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F0" w:rsidRDefault="00BC65F0" w:rsidP="00BC65F0">
      <w:pPr>
        <w:shd w:val="clear" w:color="auto" w:fill="FFFFFF"/>
        <w:jc w:val="center"/>
        <w:rPr>
          <w:b/>
          <w:bCs/>
          <w:color w:val="000000"/>
          <w:sz w:val="28"/>
          <w:szCs w:val="28"/>
        </w:rPr>
      </w:pPr>
      <w:r>
        <w:rPr>
          <w:b/>
          <w:bCs/>
          <w:color w:val="000000"/>
          <w:sz w:val="28"/>
          <w:szCs w:val="28"/>
        </w:rPr>
        <w:t>Муниципальное общеобразовательное учреждение</w:t>
      </w:r>
    </w:p>
    <w:p w:rsidR="00BC65F0" w:rsidRDefault="00417CC2" w:rsidP="00BC65F0">
      <w:pPr>
        <w:shd w:val="clear" w:color="auto" w:fill="FFFFFF"/>
        <w:jc w:val="center"/>
        <w:rPr>
          <w:b/>
          <w:bCs/>
          <w:color w:val="000000"/>
          <w:sz w:val="28"/>
          <w:szCs w:val="28"/>
        </w:rPr>
      </w:pPr>
      <w:r>
        <w:rPr>
          <w:b/>
          <w:bCs/>
          <w:color w:val="000000"/>
          <w:sz w:val="28"/>
          <w:szCs w:val="28"/>
        </w:rPr>
        <w:t>Верхне-</w:t>
      </w:r>
      <w:r w:rsidR="00BC65F0">
        <w:rPr>
          <w:b/>
          <w:bCs/>
          <w:color w:val="000000"/>
          <w:sz w:val="28"/>
          <w:szCs w:val="28"/>
        </w:rPr>
        <w:t xml:space="preserve">Иволгинская </w:t>
      </w:r>
      <w:r>
        <w:rPr>
          <w:b/>
          <w:bCs/>
          <w:color w:val="000000"/>
          <w:sz w:val="28"/>
          <w:szCs w:val="28"/>
        </w:rPr>
        <w:t>средняя</w:t>
      </w:r>
      <w:r w:rsidR="00BC65F0">
        <w:rPr>
          <w:b/>
          <w:bCs/>
          <w:color w:val="000000"/>
          <w:sz w:val="28"/>
          <w:szCs w:val="28"/>
        </w:rPr>
        <w:t xml:space="preserve"> общеобразовательная школа</w:t>
      </w:r>
    </w:p>
    <w:p w:rsidR="00BC65F0" w:rsidRDefault="00BC65F0" w:rsidP="00BC65F0">
      <w:pPr>
        <w:shd w:val="clear" w:color="auto" w:fill="FFFFFF"/>
        <w:jc w:val="center"/>
        <w:rPr>
          <w:b/>
          <w:bCs/>
          <w:color w:val="000000"/>
          <w:sz w:val="28"/>
          <w:szCs w:val="28"/>
        </w:rPr>
      </w:pPr>
    </w:p>
    <w:tbl>
      <w:tblPr>
        <w:tblW w:w="9782" w:type="dxa"/>
        <w:tblInd w:w="-179" w:type="dxa"/>
        <w:tblCellMar>
          <w:left w:w="0" w:type="dxa"/>
          <w:right w:w="0" w:type="dxa"/>
        </w:tblCellMar>
        <w:tblLook w:val="04A0" w:firstRow="1" w:lastRow="0" w:firstColumn="1" w:lastColumn="0" w:noHBand="0" w:noVBand="1"/>
      </w:tblPr>
      <w:tblGrid>
        <w:gridCol w:w="3403"/>
        <w:gridCol w:w="3118"/>
        <w:gridCol w:w="3261"/>
      </w:tblGrid>
      <w:tr w:rsidR="00BC65F0" w:rsidTr="00771572">
        <w:trPr>
          <w:trHeight w:val="1711"/>
        </w:trPr>
        <w:tc>
          <w:tcPr>
            <w:tcW w:w="3403" w:type="dxa"/>
            <w:tcMar>
              <w:top w:w="20" w:type="dxa"/>
              <w:left w:w="105" w:type="dxa"/>
              <w:bottom w:w="0" w:type="dxa"/>
              <w:right w:w="105" w:type="dxa"/>
            </w:tcMar>
            <w:hideMark/>
          </w:tcPr>
          <w:p w:rsidR="00BC65F0" w:rsidRPr="00E30961" w:rsidRDefault="00BC65F0" w:rsidP="00356461">
            <w:pPr>
              <w:spacing w:line="276" w:lineRule="auto"/>
              <w:rPr>
                <w:rFonts w:ascii="Arial" w:hAnsi="Arial" w:cs="Arial"/>
              </w:rPr>
            </w:pPr>
            <w:r w:rsidRPr="00E30961">
              <w:rPr>
                <w:bCs/>
                <w:color w:val="000000"/>
                <w:kern w:val="24"/>
              </w:rPr>
              <w:t>РАССМОТРЕНО</w:t>
            </w:r>
            <w:r w:rsidRPr="00E30961">
              <w:rPr>
                <w:color w:val="000000"/>
                <w:kern w:val="24"/>
              </w:rPr>
              <w:t xml:space="preserve"> </w:t>
            </w:r>
          </w:p>
          <w:p w:rsidR="00BC65F0" w:rsidRPr="00E30961" w:rsidRDefault="00BC65F0" w:rsidP="00356461">
            <w:pPr>
              <w:spacing w:line="276" w:lineRule="auto"/>
              <w:rPr>
                <w:color w:val="000000"/>
                <w:kern w:val="24"/>
              </w:rPr>
            </w:pPr>
            <w:r w:rsidRPr="00E30961">
              <w:rPr>
                <w:color w:val="000000"/>
                <w:kern w:val="24"/>
              </w:rPr>
              <w:t xml:space="preserve">Руководитель ШМО </w:t>
            </w:r>
          </w:p>
          <w:p w:rsidR="00417CC2" w:rsidRPr="00E30961" w:rsidRDefault="00417CC2" w:rsidP="00356461">
            <w:pPr>
              <w:spacing w:line="276" w:lineRule="auto"/>
              <w:rPr>
                <w:rFonts w:ascii="Arial" w:hAnsi="Arial" w:cs="Arial"/>
              </w:rPr>
            </w:pPr>
            <w:r w:rsidRPr="00E30961">
              <w:rPr>
                <w:color w:val="000000"/>
                <w:kern w:val="24"/>
              </w:rPr>
              <w:t>естественно-математического цикла</w:t>
            </w:r>
          </w:p>
          <w:p w:rsidR="00BC65F0" w:rsidRPr="00E30961" w:rsidRDefault="00BC65F0" w:rsidP="00897A98">
            <w:pPr>
              <w:spacing w:before="240" w:line="276" w:lineRule="auto"/>
              <w:rPr>
                <w:rFonts w:ascii="Arial" w:hAnsi="Arial" w:cs="Arial"/>
              </w:rPr>
            </w:pPr>
            <w:r w:rsidRPr="00E30961">
              <w:rPr>
                <w:color w:val="000000"/>
                <w:kern w:val="24"/>
              </w:rPr>
              <w:t>_________</w:t>
            </w:r>
            <w:r w:rsidR="00417CC2" w:rsidRPr="00E30961">
              <w:rPr>
                <w:color w:val="000000"/>
                <w:kern w:val="24"/>
              </w:rPr>
              <w:t>____</w:t>
            </w:r>
            <w:r w:rsidRPr="00E30961">
              <w:rPr>
                <w:color w:val="000000"/>
                <w:kern w:val="24"/>
              </w:rPr>
              <w:t xml:space="preserve">  </w:t>
            </w:r>
            <w:r w:rsidR="00417CC2" w:rsidRPr="00E30961">
              <w:rPr>
                <w:color w:val="000000"/>
                <w:kern w:val="24"/>
              </w:rPr>
              <w:t>Л.А. Зарубина</w:t>
            </w:r>
            <w:r w:rsidRPr="00E30961">
              <w:rPr>
                <w:color w:val="000000"/>
                <w:kern w:val="24"/>
              </w:rPr>
              <w:t xml:space="preserve"> </w:t>
            </w:r>
          </w:p>
          <w:p w:rsidR="00BC65F0" w:rsidRPr="00E30961" w:rsidRDefault="00BC65F0" w:rsidP="00356461">
            <w:pPr>
              <w:spacing w:line="276" w:lineRule="auto"/>
              <w:rPr>
                <w:rFonts w:ascii="Arial" w:hAnsi="Arial" w:cs="Arial"/>
              </w:rPr>
            </w:pPr>
            <w:r w:rsidRPr="00E30961">
              <w:rPr>
                <w:color w:val="000000"/>
                <w:kern w:val="24"/>
              </w:rPr>
              <w:t>Протокол №</w:t>
            </w:r>
            <w:r w:rsidR="00417CC2" w:rsidRPr="00E30961">
              <w:rPr>
                <w:color w:val="000000"/>
                <w:kern w:val="24"/>
              </w:rPr>
              <w:t xml:space="preserve"> _____</w:t>
            </w:r>
          </w:p>
          <w:p w:rsidR="00BC65F0" w:rsidRPr="00E30961" w:rsidRDefault="008C4826" w:rsidP="00C6396B">
            <w:pPr>
              <w:spacing w:after="240" w:line="276" w:lineRule="auto"/>
              <w:rPr>
                <w:rFonts w:ascii="Arial" w:hAnsi="Arial" w:cs="Arial"/>
              </w:rPr>
            </w:pPr>
            <w:r w:rsidRPr="00E30961">
              <w:rPr>
                <w:color w:val="000000"/>
                <w:kern w:val="24"/>
              </w:rPr>
              <w:t>от  «____»______________20</w:t>
            </w:r>
            <w:r w:rsidR="00EF5F20">
              <w:rPr>
                <w:color w:val="000000"/>
                <w:kern w:val="24"/>
              </w:rPr>
              <w:t>2</w:t>
            </w:r>
            <w:r w:rsidR="00C6396B">
              <w:rPr>
                <w:color w:val="000000"/>
                <w:kern w:val="24"/>
              </w:rPr>
              <w:t>1</w:t>
            </w:r>
            <w:r w:rsidRPr="00E30961">
              <w:rPr>
                <w:color w:val="000000"/>
                <w:kern w:val="24"/>
              </w:rPr>
              <w:t xml:space="preserve"> г.</w:t>
            </w:r>
          </w:p>
        </w:tc>
        <w:tc>
          <w:tcPr>
            <w:tcW w:w="3118" w:type="dxa"/>
            <w:tcMar>
              <w:top w:w="20" w:type="dxa"/>
              <w:left w:w="105" w:type="dxa"/>
              <w:bottom w:w="0" w:type="dxa"/>
              <w:right w:w="105" w:type="dxa"/>
            </w:tcMar>
          </w:tcPr>
          <w:p w:rsidR="00BC65F0" w:rsidRPr="00E30961" w:rsidRDefault="00BC65F0" w:rsidP="00356461">
            <w:pPr>
              <w:spacing w:line="276" w:lineRule="auto"/>
              <w:rPr>
                <w:rFonts w:ascii="Arial" w:hAnsi="Arial" w:cs="Arial"/>
              </w:rPr>
            </w:pPr>
            <w:r w:rsidRPr="00E30961">
              <w:rPr>
                <w:bCs/>
                <w:color w:val="000000"/>
                <w:kern w:val="24"/>
              </w:rPr>
              <w:t>СОГЛАСОВАНО</w:t>
            </w:r>
            <w:r w:rsidRPr="00E30961">
              <w:rPr>
                <w:color w:val="000000"/>
                <w:kern w:val="24"/>
              </w:rPr>
              <w:t xml:space="preserve"> </w:t>
            </w:r>
          </w:p>
          <w:p w:rsidR="00C21285" w:rsidRPr="00E30961" w:rsidRDefault="00BC65F0" w:rsidP="00356461">
            <w:pPr>
              <w:spacing w:line="276" w:lineRule="auto"/>
              <w:rPr>
                <w:color w:val="000000"/>
                <w:kern w:val="24"/>
              </w:rPr>
            </w:pPr>
            <w:r w:rsidRPr="00E30961">
              <w:rPr>
                <w:color w:val="000000"/>
                <w:kern w:val="24"/>
              </w:rPr>
              <w:t xml:space="preserve">Заместитель директора </w:t>
            </w:r>
          </w:p>
          <w:p w:rsidR="00BC65F0" w:rsidRPr="00E30961" w:rsidRDefault="00BC65F0" w:rsidP="00356461">
            <w:pPr>
              <w:spacing w:line="276" w:lineRule="auto"/>
              <w:rPr>
                <w:rFonts w:ascii="Arial" w:hAnsi="Arial" w:cs="Arial"/>
              </w:rPr>
            </w:pPr>
            <w:r w:rsidRPr="00E30961">
              <w:rPr>
                <w:color w:val="000000"/>
                <w:kern w:val="24"/>
              </w:rPr>
              <w:t xml:space="preserve">по УВР </w:t>
            </w:r>
          </w:p>
          <w:p w:rsidR="00BC65F0" w:rsidRPr="00E30961" w:rsidRDefault="00BC65F0" w:rsidP="00897A98">
            <w:pPr>
              <w:spacing w:before="240" w:line="276" w:lineRule="auto"/>
              <w:rPr>
                <w:color w:val="000000"/>
                <w:kern w:val="24"/>
              </w:rPr>
            </w:pPr>
            <w:r w:rsidRPr="00E30961">
              <w:rPr>
                <w:color w:val="000000"/>
                <w:kern w:val="24"/>
              </w:rPr>
              <w:t>___________</w:t>
            </w:r>
            <w:r w:rsidR="00C21285" w:rsidRPr="00E30961">
              <w:rPr>
                <w:color w:val="000000"/>
                <w:kern w:val="24"/>
              </w:rPr>
              <w:t>_</w:t>
            </w:r>
            <w:r w:rsidRPr="00E30961">
              <w:rPr>
                <w:color w:val="000000"/>
                <w:kern w:val="24"/>
              </w:rPr>
              <w:t xml:space="preserve"> </w:t>
            </w:r>
            <w:r w:rsidR="00417CC2" w:rsidRPr="00E30961">
              <w:rPr>
                <w:color w:val="000000"/>
                <w:kern w:val="24"/>
              </w:rPr>
              <w:t xml:space="preserve">Т.В. </w:t>
            </w:r>
            <w:proofErr w:type="spellStart"/>
            <w:r w:rsidR="00417CC2" w:rsidRPr="00E30961">
              <w:rPr>
                <w:color w:val="000000"/>
                <w:kern w:val="24"/>
              </w:rPr>
              <w:t>Янжимаева</w:t>
            </w:r>
            <w:proofErr w:type="spellEnd"/>
          </w:p>
          <w:p w:rsidR="00BC65F0" w:rsidRPr="00E30961" w:rsidRDefault="00BC65F0" w:rsidP="00356461">
            <w:pPr>
              <w:spacing w:line="276" w:lineRule="auto"/>
              <w:rPr>
                <w:rFonts w:ascii="Arial" w:hAnsi="Arial" w:cs="Arial"/>
              </w:rPr>
            </w:pPr>
            <w:r w:rsidRPr="00E30961">
              <w:rPr>
                <w:color w:val="000000"/>
                <w:kern w:val="24"/>
              </w:rPr>
              <w:t xml:space="preserve"> </w:t>
            </w:r>
          </w:p>
          <w:p w:rsidR="00BC65F0" w:rsidRPr="00E30961" w:rsidRDefault="008C4826" w:rsidP="00C6396B">
            <w:pPr>
              <w:spacing w:line="276" w:lineRule="auto"/>
              <w:rPr>
                <w:rFonts w:ascii="Arial" w:hAnsi="Arial" w:cs="Arial"/>
              </w:rPr>
            </w:pPr>
            <w:r w:rsidRPr="00E30961">
              <w:rPr>
                <w:color w:val="000000"/>
                <w:kern w:val="24"/>
              </w:rPr>
              <w:t>«____»______________20</w:t>
            </w:r>
            <w:r w:rsidR="00EF5F20">
              <w:rPr>
                <w:color w:val="000000"/>
                <w:kern w:val="24"/>
              </w:rPr>
              <w:t>2</w:t>
            </w:r>
            <w:r w:rsidR="00C6396B">
              <w:rPr>
                <w:color w:val="000000"/>
                <w:kern w:val="24"/>
              </w:rPr>
              <w:t>1</w:t>
            </w:r>
            <w:r w:rsidRPr="00E30961">
              <w:rPr>
                <w:color w:val="000000"/>
                <w:kern w:val="24"/>
              </w:rPr>
              <w:t xml:space="preserve"> г.</w:t>
            </w:r>
          </w:p>
        </w:tc>
        <w:tc>
          <w:tcPr>
            <w:tcW w:w="3261" w:type="dxa"/>
            <w:tcMar>
              <w:top w:w="20" w:type="dxa"/>
              <w:left w:w="105" w:type="dxa"/>
              <w:bottom w:w="0" w:type="dxa"/>
              <w:right w:w="105" w:type="dxa"/>
            </w:tcMar>
          </w:tcPr>
          <w:p w:rsidR="00BC65F0" w:rsidRPr="00E30961" w:rsidRDefault="00BC65F0" w:rsidP="00356461">
            <w:pPr>
              <w:spacing w:line="276" w:lineRule="auto"/>
              <w:rPr>
                <w:rFonts w:ascii="Arial" w:hAnsi="Arial" w:cs="Arial"/>
              </w:rPr>
            </w:pPr>
            <w:r w:rsidRPr="00E30961">
              <w:rPr>
                <w:bCs/>
                <w:color w:val="000000"/>
                <w:kern w:val="24"/>
              </w:rPr>
              <w:t>УТВЕРЖДЕНО</w:t>
            </w:r>
            <w:r w:rsidRPr="00E30961">
              <w:rPr>
                <w:color w:val="000000"/>
                <w:kern w:val="24"/>
              </w:rPr>
              <w:t xml:space="preserve"> </w:t>
            </w:r>
          </w:p>
          <w:p w:rsidR="00C21285" w:rsidRPr="00E30961" w:rsidRDefault="00BC65F0" w:rsidP="00356461">
            <w:pPr>
              <w:spacing w:line="276" w:lineRule="auto"/>
              <w:rPr>
                <w:color w:val="000000"/>
                <w:kern w:val="24"/>
              </w:rPr>
            </w:pPr>
            <w:r w:rsidRPr="00E30961">
              <w:rPr>
                <w:color w:val="000000"/>
                <w:kern w:val="24"/>
              </w:rPr>
              <w:t xml:space="preserve">Директор </w:t>
            </w:r>
          </w:p>
          <w:p w:rsidR="00BC65F0" w:rsidRPr="00E30961" w:rsidRDefault="00C21285" w:rsidP="00356461">
            <w:pPr>
              <w:spacing w:line="276" w:lineRule="auto"/>
              <w:rPr>
                <w:rFonts w:ascii="Arial" w:hAnsi="Arial" w:cs="Arial"/>
              </w:rPr>
            </w:pPr>
            <w:r w:rsidRPr="00E30961">
              <w:rPr>
                <w:color w:val="000000"/>
                <w:kern w:val="24"/>
              </w:rPr>
              <w:t>МОУ «Верхне-Иволгинская СОШ»</w:t>
            </w:r>
          </w:p>
          <w:p w:rsidR="00BC65F0" w:rsidRPr="00E30961" w:rsidRDefault="00BC65F0" w:rsidP="00897A98">
            <w:pPr>
              <w:spacing w:before="240" w:line="276" w:lineRule="auto"/>
              <w:rPr>
                <w:rFonts w:ascii="Arial" w:hAnsi="Arial" w:cs="Arial"/>
              </w:rPr>
            </w:pPr>
            <w:r w:rsidRPr="00E30961">
              <w:rPr>
                <w:color w:val="000000"/>
                <w:kern w:val="24"/>
              </w:rPr>
              <w:t>__________</w:t>
            </w:r>
            <w:r w:rsidR="00C21285" w:rsidRPr="00E30961">
              <w:rPr>
                <w:color w:val="000000"/>
                <w:kern w:val="24"/>
              </w:rPr>
              <w:t>___</w:t>
            </w:r>
            <w:r w:rsidRPr="00E30961">
              <w:rPr>
                <w:color w:val="000000"/>
                <w:kern w:val="24"/>
              </w:rPr>
              <w:t xml:space="preserve">  </w:t>
            </w:r>
            <w:r w:rsidR="00417CC2" w:rsidRPr="00E30961">
              <w:rPr>
                <w:color w:val="000000"/>
                <w:kern w:val="24"/>
              </w:rPr>
              <w:t>Т</w:t>
            </w:r>
            <w:r w:rsidRPr="00E30961">
              <w:rPr>
                <w:color w:val="000000"/>
                <w:kern w:val="24"/>
              </w:rPr>
              <w:t>.</w:t>
            </w:r>
            <w:r w:rsidR="00417CC2" w:rsidRPr="00E30961">
              <w:rPr>
                <w:color w:val="000000"/>
                <w:kern w:val="24"/>
              </w:rPr>
              <w:t xml:space="preserve"> </w:t>
            </w:r>
            <w:r w:rsidRPr="00E30961">
              <w:rPr>
                <w:color w:val="000000"/>
                <w:kern w:val="24"/>
              </w:rPr>
              <w:t xml:space="preserve">Ю. </w:t>
            </w:r>
            <w:proofErr w:type="spellStart"/>
            <w:r w:rsidR="00417CC2" w:rsidRPr="00E30961">
              <w:rPr>
                <w:color w:val="000000"/>
                <w:kern w:val="24"/>
              </w:rPr>
              <w:t>Дансарунова</w:t>
            </w:r>
            <w:proofErr w:type="spellEnd"/>
            <w:r w:rsidRPr="00E30961">
              <w:rPr>
                <w:color w:val="000000"/>
                <w:kern w:val="24"/>
              </w:rPr>
              <w:t xml:space="preserve"> </w:t>
            </w:r>
          </w:p>
          <w:p w:rsidR="00BC65F0" w:rsidRPr="00E30961" w:rsidRDefault="00BC65F0" w:rsidP="00356461">
            <w:pPr>
              <w:spacing w:line="276" w:lineRule="auto"/>
              <w:rPr>
                <w:rFonts w:ascii="Arial" w:hAnsi="Arial" w:cs="Arial"/>
              </w:rPr>
            </w:pPr>
            <w:r w:rsidRPr="00E30961">
              <w:rPr>
                <w:color w:val="000000"/>
                <w:kern w:val="24"/>
              </w:rPr>
              <w:t xml:space="preserve">Приказ №_____ </w:t>
            </w:r>
          </w:p>
          <w:p w:rsidR="00BC65F0" w:rsidRPr="00E30961" w:rsidRDefault="00417CC2" w:rsidP="00C6396B">
            <w:pPr>
              <w:spacing w:line="276" w:lineRule="auto"/>
              <w:rPr>
                <w:rFonts w:ascii="Arial" w:hAnsi="Arial" w:cs="Arial"/>
              </w:rPr>
            </w:pPr>
            <w:r w:rsidRPr="00E30961">
              <w:rPr>
                <w:color w:val="000000"/>
                <w:kern w:val="24"/>
              </w:rPr>
              <w:t>от  «____</w:t>
            </w:r>
            <w:r w:rsidR="00BC65F0" w:rsidRPr="00E30961">
              <w:rPr>
                <w:color w:val="000000"/>
                <w:kern w:val="24"/>
              </w:rPr>
              <w:t>»________</w:t>
            </w:r>
            <w:r w:rsidRPr="00E30961">
              <w:rPr>
                <w:color w:val="000000"/>
                <w:kern w:val="24"/>
              </w:rPr>
              <w:t>______</w:t>
            </w:r>
            <w:r w:rsidR="00BC65F0" w:rsidRPr="00E30961">
              <w:rPr>
                <w:color w:val="000000"/>
                <w:kern w:val="24"/>
              </w:rPr>
              <w:t>20</w:t>
            </w:r>
            <w:r w:rsidR="00EF5F20">
              <w:rPr>
                <w:color w:val="000000"/>
                <w:kern w:val="24"/>
              </w:rPr>
              <w:t>2</w:t>
            </w:r>
            <w:r w:rsidR="00C6396B">
              <w:rPr>
                <w:color w:val="000000"/>
                <w:kern w:val="24"/>
              </w:rPr>
              <w:t>1</w:t>
            </w:r>
            <w:r w:rsidR="00BC65F0" w:rsidRPr="00E30961">
              <w:rPr>
                <w:color w:val="000000"/>
                <w:kern w:val="24"/>
              </w:rPr>
              <w:t xml:space="preserve"> г. </w:t>
            </w:r>
          </w:p>
        </w:tc>
      </w:tr>
    </w:tbl>
    <w:p w:rsidR="00BC65F0" w:rsidRDefault="00BC65F0" w:rsidP="00BC65F0">
      <w:pPr>
        <w:shd w:val="clear" w:color="auto" w:fill="FFFFFF"/>
        <w:jc w:val="center"/>
        <w:rPr>
          <w:b/>
          <w:bCs/>
          <w:color w:val="000000"/>
          <w:sz w:val="28"/>
          <w:szCs w:val="28"/>
        </w:rPr>
      </w:pPr>
    </w:p>
    <w:p w:rsidR="00BC65F0" w:rsidRDefault="00BC65F0" w:rsidP="00BC65F0">
      <w:pPr>
        <w:shd w:val="clear" w:color="auto" w:fill="FFFFFF"/>
        <w:jc w:val="center"/>
        <w:rPr>
          <w:b/>
          <w:bCs/>
          <w:color w:val="000000"/>
          <w:sz w:val="28"/>
          <w:szCs w:val="28"/>
        </w:rPr>
      </w:pPr>
    </w:p>
    <w:p w:rsidR="00E30961" w:rsidRDefault="00E30961" w:rsidP="00BC65F0">
      <w:pPr>
        <w:shd w:val="clear" w:color="auto" w:fill="FFFFFF"/>
        <w:jc w:val="center"/>
        <w:rPr>
          <w:b/>
          <w:bCs/>
          <w:color w:val="000000"/>
          <w:sz w:val="32"/>
          <w:szCs w:val="32"/>
        </w:rPr>
      </w:pPr>
    </w:p>
    <w:p w:rsidR="00BC65F0" w:rsidRPr="006C7C4D" w:rsidRDefault="00BC65F0" w:rsidP="00BC65F0">
      <w:pPr>
        <w:shd w:val="clear" w:color="auto" w:fill="FFFFFF"/>
        <w:jc w:val="center"/>
        <w:rPr>
          <w:b/>
          <w:bCs/>
          <w:color w:val="000000"/>
          <w:sz w:val="32"/>
          <w:szCs w:val="32"/>
        </w:rPr>
      </w:pPr>
      <w:r w:rsidRPr="006C7C4D">
        <w:rPr>
          <w:b/>
          <w:bCs/>
          <w:color w:val="000000"/>
          <w:sz w:val="32"/>
          <w:szCs w:val="32"/>
        </w:rPr>
        <w:t>РАБОЧАЯ ПРОГРАММА</w:t>
      </w:r>
    </w:p>
    <w:p w:rsidR="00BC65F0" w:rsidRPr="006C7C4D" w:rsidRDefault="00BC65F0" w:rsidP="00BC65F0">
      <w:pPr>
        <w:shd w:val="clear" w:color="auto" w:fill="FFFFFF"/>
        <w:jc w:val="center"/>
        <w:rPr>
          <w:b/>
          <w:bCs/>
          <w:color w:val="000000"/>
          <w:sz w:val="32"/>
          <w:szCs w:val="32"/>
        </w:rPr>
      </w:pPr>
      <w:r>
        <w:rPr>
          <w:b/>
          <w:bCs/>
          <w:color w:val="000000"/>
          <w:sz w:val="32"/>
          <w:szCs w:val="32"/>
        </w:rPr>
        <w:t>(</w:t>
      </w:r>
      <w:r w:rsidRPr="006C7C4D">
        <w:rPr>
          <w:b/>
          <w:bCs/>
          <w:color w:val="000000"/>
          <w:sz w:val="32"/>
          <w:szCs w:val="32"/>
        </w:rPr>
        <w:t>ФГОС ООО</w:t>
      </w:r>
      <w:r>
        <w:rPr>
          <w:b/>
          <w:bCs/>
          <w:color w:val="000000"/>
          <w:sz w:val="32"/>
          <w:szCs w:val="32"/>
        </w:rPr>
        <w:t>)</w:t>
      </w:r>
    </w:p>
    <w:p w:rsidR="00BC65F0" w:rsidRDefault="00BC65F0" w:rsidP="00BC65F0">
      <w:pPr>
        <w:shd w:val="clear" w:color="auto" w:fill="FFFFFF"/>
        <w:jc w:val="center"/>
        <w:rPr>
          <w:b/>
          <w:bCs/>
          <w:color w:val="000000"/>
          <w:sz w:val="28"/>
          <w:szCs w:val="28"/>
        </w:rPr>
      </w:pPr>
    </w:p>
    <w:p w:rsidR="00BC65F0" w:rsidRPr="000449A8" w:rsidRDefault="00BC65F0" w:rsidP="00BC65F0">
      <w:pPr>
        <w:shd w:val="clear" w:color="auto" w:fill="FFFFFF"/>
        <w:jc w:val="center"/>
        <w:rPr>
          <w:bCs/>
          <w:color w:val="000000"/>
          <w:sz w:val="28"/>
          <w:szCs w:val="28"/>
          <w:u w:val="single"/>
        </w:rPr>
      </w:pPr>
      <w:r w:rsidRPr="000449A8">
        <w:rPr>
          <w:color w:val="000000"/>
          <w:sz w:val="28"/>
          <w:szCs w:val="28"/>
          <w:u w:val="single"/>
        </w:rPr>
        <w:t xml:space="preserve">   по </w:t>
      </w:r>
      <w:r w:rsidRPr="000449A8">
        <w:rPr>
          <w:bCs/>
          <w:color w:val="000000"/>
          <w:sz w:val="28"/>
          <w:szCs w:val="28"/>
          <w:u w:val="single"/>
        </w:rPr>
        <w:t xml:space="preserve">  </w:t>
      </w:r>
      <w:r w:rsidRPr="000449A8">
        <w:rPr>
          <w:b/>
          <w:bCs/>
          <w:color w:val="000000"/>
          <w:sz w:val="28"/>
          <w:szCs w:val="28"/>
          <w:u w:val="single"/>
        </w:rPr>
        <w:t>БИОЛОГИИ</w:t>
      </w:r>
      <w:r w:rsidRPr="000449A8">
        <w:rPr>
          <w:bCs/>
          <w:color w:val="000000"/>
          <w:sz w:val="28"/>
          <w:szCs w:val="28"/>
          <w:u w:val="single"/>
        </w:rPr>
        <w:t xml:space="preserve">    </w:t>
      </w:r>
      <w:r w:rsidR="0069359A" w:rsidRPr="000449A8">
        <w:rPr>
          <w:b/>
          <w:bCs/>
          <w:color w:val="000000"/>
          <w:sz w:val="28"/>
          <w:szCs w:val="28"/>
          <w:u w:val="single"/>
        </w:rPr>
        <w:t>8</w:t>
      </w:r>
      <w:r w:rsidRPr="000449A8">
        <w:rPr>
          <w:b/>
          <w:bCs/>
          <w:color w:val="000000"/>
          <w:sz w:val="28"/>
          <w:szCs w:val="28"/>
          <w:u w:val="single"/>
        </w:rPr>
        <w:t xml:space="preserve">  </w:t>
      </w:r>
      <w:r w:rsidRPr="000449A8">
        <w:rPr>
          <w:bCs/>
          <w:color w:val="000000"/>
          <w:sz w:val="28"/>
          <w:szCs w:val="28"/>
          <w:u w:val="single"/>
        </w:rPr>
        <w:t xml:space="preserve"> класс  </w:t>
      </w:r>
    </w:p>
    <w:p w:rsidR="00BC65F0" w:rsidRDefault="00BC65F0" w:rsidP="00BC65F0">
      <w:pPr>
        <w:shd w:val="clear" w:color="auto" w:fill="FFFFFF"/>
        <w:jc w:val="center"/>
        <w:rPr>
          <w:color w:val="000000"/>
        </w:rPr>
      </w:pPr>
      <w:r w:rsidRPr="002C44DC">
        <w:rPr>
          <w:color w:val="000000"/>
        </w:rPr>
        <w:t>предмет, класс</w:t>
      </w:r>
    </w:p>
    <w:p w:rsidR="00BC65F0" w:rsidRDefault="00BC65F0" w:rsidP="00BC65F0">
      <w:pPr>
        <w:shd w:val="clear" w:color="auto" w:fill="FFFFFF"/>
        <w:jc w:val="center"/>
        <w:rPr>
          <w:color w:val="000000"/>
        </w:rPr>
      </w:pPr>
    </w:p>
    <w:p w:rsidR="00BC65F0" w:rsidRPr="002D5E98" w:rsidRDefault="00BC65F0" w:rsidP="00BC65F0">
      <w:pPr>
        <w:shd w:val="clear" w:color="auto" w:fill="FFFFFF"/>
        <w:jc w:val="center"/>
        <w:rPr>
          <w:bCs/>
          <w:color w:val="000000"/>
          <w:sz w:val="28"/>
          <w:szCs w:val="28"/>
        </w:rPr>
      </w:pPr>
      <w:r w:rsidRPr="002D5E98">
        <w:rPr>
          <w:bCs/>
          <w:color w:val="000000"/>
          <w:sz w:val="28"/>
          <w:szCs w:val="28"/>
          <w:u w:val="single"/>
        </w:rPr>
        <w:t xml:space="preserve">на </w:t>
      </w:r>
      <w:r w:rsidRPr="006C7C4D">
        <w:rPr>
          <w:b/>
          <w:bCs/>
          <w:color w:val="000000"/>
          <w:sz w:val="28"/>
          <w:szCs w:val="28"/>
          <w:u w:val="single"/>
        </w:rPr>
        <w:t>20</w:t>
      </w:r>
      <w:r w:rsidR="00EF5F20">
        <w:rPr>
          <w:b/>
          <w:bCs/>
          <w:color w:val="000000"/>
          <w:sz w:val="28"/>
          <w:szCs w:val="28"/>
          <w:u w:val="single"/>
        </w:rPr>
        <w:t>2</w:t>
      </w:r>
      <w:r w:rsidR="00C6396B">
        <w:rPr>
          <w:b/>
          <w:bCs/>
          <w:color w:val="000000"/>
          <w:sz w:val="28"/>
          <w:szCs w:val="28"/>
          <w:u w:val="single"/>
        </w:rPr>
        <w:t>1</w:t>
      </w:r>
      <w:r w:rsidRPr="006C7C4D">
        <w:rPr>
          <w:b/>
          <w:bCs/>
          <w:color w:val="000000"/>
          <w:sz w:val="28"/>
          <w:szCs w:val="28"/>
          <w:u w:val="single"/>
        </w:rPr>
        <w:t xml:space="preserve"> – 20</w:t>
      </w:r>
      <w:r w:rsidR="00C21285">
        <w:rPr>
          <w:b/>
          <w:bCs/>
          <w:color w:val="000000"/>
          <w:sz w:val="28"/>
          <w:szCs w:val="28"/>
          <w:u w:val="single"/>
        </w:rPr>
        <w:t>2</w:t>
      </w:r>
      <w:r w:rsidR="00C6396B">
        <w:rPr>
          <w:b/>
          <w:bCs/>
          <w:color w:val="000000"/>
          <w:sz w:val="28"/>
          <w:szCs w:val="28"/>
          <w:u w:val="single"/>
        </w:rPr>
        <w:t>2</w:t>
      </w:r>
      <w:r w:rsidRPr="002D5E98">
        <w:rPr>
          <w:bCs/>
          <w:color w:val="000000"/>
          <w:sz w:val="28"/>
          <w:szCs w:val="28"/>
          <w:u w:val="single"/>
        </w:rPr>
        <w:t xml:space="preserve"> учебный год</w:t>
      </w:r>
    </w:p>
    <w:p w:rsidR="00BC65F0" w:rsidRPr="002C44DC" w:rsidRDefault="00BC65F0" w:rsidP="00BC65F0">
      <w:pPr>
        <w:shd w:val="clear" w:color="auto" w:fill="FFFFFF"/>
        <w:jc w:val="center"/>
        <w:rPr>
          <w:color w:val="000000"/>
        </w:rPr>
      </w:pPr>
      <w:r w:rsidRPr="002C44DC">
        <w:rPr>
          <w:color w:val="000000"/>
        </w:rPr>
        <w:t>срок реализации</w:t>
      </w:r>
    </w:p>
    <w:p w:rsidR="00BC65F0" w:rsidRDefault="00BC65F0" w:rsidP="00BC65F0">
      <w:pPr>
        <w:shd w:val="clear" w:color="auto" w:fill="FFFFFF"/>
        <w:jc w:val="center"/>
        <w:rPr>
          <w:color w:val="000000"/>
        </w:rPr>
      </w:pPr>
    </w:p>
    <w:p w:rsidR="00944141" w:rsidRDefault="00944141" w:rsidP="00BC65F0">
      <w:pPr>
        <w:spacing w:line="480" w:lineRule="auto"/>
      </w:pPr>
    </w:p>
    <w:p w:rsidR="00EF5F20" w:rsidRDefault="00EF5F20" w:rsidP="00BC65F0">
      <w:pPr>
        <w:spacing w:line="480" w:lineRule="auto"/>
      </w:pPr>
    </w:p>
    <w:p w:rsidR="00BC65F0" w:rsidRPr="00BB4F00" w:rsidRDefault="00BC65F0" w:rsidP="00BC65F0">
      <w:pPr>
        <w:spacing w:line="480" w:lineRule="auto"/>
        <w:jc w:val="both"/>
      </w:pPr>
      <w:r w:rsidRPr="006C7C4D">
        <w:rPr>
          <w:b/>
        </w:rPr>
        <w:t>КОЛИЧЕСТВО  ЧАСОВ</w:t>
      </w:r>
      <w:r w:rsidRPr="00BB4F00">
        <w:t>:    в неделю __</w:t>
      </w:r>
      <w:r w:rsidR="008D30B9">
        <w:rPr>
          <w:sz w:val="28"/>
          <w:szCs w:val="28"/>
          <w:u w:val="single"/>
        </w:rPr>
        <w:t>2</w:t>
      </w:r>
      <w:r w:rsidRPr="00BB4F00">
        <w:rPr>
          <w:sz w:val="28"/>
          <w:szCs w:val="28"/>
          <w:u w:val="single"/>
        </w:rPr>
        <w:t xml:space="preserve"> час</w:t>
      </w:r>
      <w:r w:rsidR="008D30B9">
        <w:rPr>
          <w:sz w:val="28"/>
          <w:szCs w:val="28"/>
          <w:u w:val="single"/>
        </w:rPr>
        <w:t>а</w:t>
      </w:r>
      <w:r w:rsidRPr="00BB4F00">
        <w:t>_;      всего за год __</w:t>
      </w:r>
      <w:r>
        <w:rPr>
          <w:u w:val="single"/>
        </w:rPr>
        <w:t xml:space="preserve"> </w:t>
      </w:r>
      <w:r w:rsidR="008D30B9">
        <w:rPr>
          <w:sz w:val="28"/>
          <w:szCs w:val="28"/>
          <w:u w:val="single"/>
        </w:rPr>
        <w:t>68</w:t>
      </w:r>
      <w:r>
        <w:rPr>
          <w:sz w:val="28"/>
          <w:szCs w:val="28"/>
          <w:u w:val="single"/>
        </w:rPr>
        <w:t xml:space="preserve"> часов</w:t>
      </w:r>
      <w:r w:rsidRPr="00BB4F00">
        <w:t>__</w:t>
      </w:r>
    </w:p>
    <w:p w:rsidR="00BC65F0" w:rsidRPr="00BB4F00" w:rsidRDefault="00BC65F0" w:rsidP="00BC65F0">
      <w:pPr>
        <w:spacing w:line="480" w:lineRule="auto"/>
        <w:jc w:val="both"/>
      </w:pPr>
      <w:r w:rsidRPr="006C7C4D">
        <w:rPr>
          <w:b/>
        </w:rPr>
        <w:t>УЧИТЕЛЬ   (ФИО)</w:t>
      </w:r>
      <w:r w:rsidRPr="00BB4F00">
        <w:t>__</w:t>
      </w:r>
      <w:r>
        <w:rPr>
          <w:u w:val="single"/>
        </w:rPr>
        <w:t xml:space="preserve">  </w:t>
      </w:r>
      <w:r w:rsidR="00B47123">
        <w:rPr>
          <w:u w:val="single"/>
        </w:rPr>
        <w:t xml:space="preserve">            </w:t>
      </w:r>
      <w:r>
        <w:rPr>
          <w:sz w:val="28"/>
          <w:szCs w:val="28"/>
          <w:u w:val="single"/>
        </w:rPr>
        <w:t>Зарубина    Лариса    Александровна</w:t>
      </w:r>
      <w:r w:rsidRPr="00BB4F00">
        <w:t>____________</w:t>
      </w:r>
      <w:r w:rsidR="00B47123">
        <w:t>____________</w:t>
      </w:r>
    </w:p>
    <w:p w:rsidR="00BC65F0" w:rsidRPr="00BB4F00" w:rsidRDefault="00BC65F0" w:rsidP="00BC65F0">
      <w:pPr>
        <w:spacing w:line="480" w:lineRule="auto"/>
        <w:jc w:val="both"/>
      </w:pPr>
      <w:r w:rsidRPr="006C7C4D">
        <w:rPr>
          <w:b/>
        </w:rPr>
        <w:t xml:space="preserve">КАТЕГОРИЯ </w:t>
      </w:r>
      <w:r w:rsidRPr="00BB4F00">
        <w:t>__</w:t>
      </w:r>
      <w:r>
        <w:rPr>
          <w:u w:val="single"/>
        </w:rPr>
        <w:t xml:space="preserve"> </w:t>
      </w:r>
      <w:r w:rsidR="00B47123">
        <w:rPr>
          <w:u w:val="single"/>
        </w:rPr>
        <w:t xml:space="preserve">                       </w:t>
      </w:r>
      <w:r w:rsidR="00B47123">
        <w:rPr>
          <w:sz w:val="28"/>
          <w:szCs w:val="28"/>
          <w:u w:val="single"/>
        </w:rPr>
        <w:t xml:space="preserve">первая  </w:t>
      </w:r>
      <w:r>
        <w:rPr>
          <w:sz w:val="28"/>
          <w:szCs w:val="28"/>
          <w:u w:val="single"/>
        </w:rPr>
        <w:t>квалификационная</w:t>
      </w:r>
      <w:r w:rsidR="00B47123">
        <w:rPr>
          <w:sz w:val="28"/>
          <w:szCs w:val="28"/>
          <w:u w:val="single"/>
        </w:rPr>
        <w:t xml:space="preserve">  </w:t>
      </w:r>
      <w:r>
        <w:rPr>
          <w:sz w:val="28"/>
          <w:szCs w:val="28"/>
          <w:u w:val="single"/>
        </w:rPr>
        <w:t>категория</w:t>
      </w:r>
      <w:r w:rsidRPr="00BB4F00">
        <w:t>_______________</w:t>
      </w:r>
      <w:r w:rsidR="00B47123">
        <w:t>_______</w:t>
      </w:r>
    </w:p>
    <w:p w:rsidR="00BC65F0" w:rsidRDefault="00BC65F0" w:rsidP="00BC65F0">
      <w:pPr>
        <w:spacing w:line="480" w:lineRule="auto"/>
        <w:jc w:val="both"/>
      </w:pPr>
      <w:r w:rsidRPr="006C7C4D">
        <w:rPr>
          <w:b/>
        </w:rPr>
        <w:t>СОСТАВЛЕНО НА ОСНОВЕ ПРОГРАММЫ</w:t>
      </w:r>
      <w:r w:rsidRPr="00BB4F00">
        <w:t xml:space="preserve"> (название, авторы) </w:t>
      </w:r>
    </w:p>
    <w:p w:rsidR="00EF5F20" w:rsidRDefault="00EF5F20" w:rsidP="00EF5F20">
      <w:pPr>
        <w:pStyle w:val="a9"/>
        <w:spacing w:after="0" w:line="360" w:lineRule="auto"/>
        <w:ind w:left="0"/>
        <w:jc w:val="both"/>
        <w:rPr>
          <w:rFonts w:ascii="Times New Roman" w:hAnsi="Times New Roman"/>
          <w:sz w:val="28"/>
          <w:szCs w:val="28"/>
          <w:lang w:val="ru-RU"/>
        </w:rPr>
      </w:pPr>
      <w:r>
        <w:rPr>
          <w:rFonts w:ascii="Times New Roman" w:hAnsi="Times New Roman"/>
          <w:sz w:val="28"/>
          <w:szCs w:val="28"/>
          <w:u w:val="single"/>
          <w:lang w:val="ru-RU"/>
        </w:rPr>
        <w:t xml:space="preserve">Рабочей  программы  к линии УМК В.И. </w:t>
      </w:r>
      <w:proofErr w:type="spellStart"/>
      <w:r>
        <w:rPr>
          <w:rFonts w:ascii="Times New Roman" w:hAnsi="Times New Roman"/>
          <w:sz w:val="28"/>
          <w:szCs w:val="28"/>
          <w:u w:val="single"/>
          <w:lang w:val="ru-RU"/>
        </w:rPr>
        <w:t>Сивоглазова</w:t>
      </w:r>
      <w:proofErr w:type="spellEnd"/>
      <w:r>
        <w:rPr>
          <w:rFonts w:ascii="Times New Roman" w:hAnsi="Times New Roman"/>
          <w:sz w:val="28"/>
          <w:szCs w:val="28"/>
          <w:u w:val="single"/>
          <w:lang w:val="ru-RU"/>
        </w:rPr>
        <w:t xml:space="preserve">.  Биология. 5-9 классы Рабочая программа: учебно-методическое пособие /Н.В. </w:t>
      </w:r>
      <w:proofErr w:type="spellStart"/>
      <w:r>
        <w:rPr>
          <w:rFonts w:ascii="Times New Roman" w:hAnsi="Times New Roman"/>
          <w:sz w:val="28"/>
          <w:szCs w:val="28"/>
          <w:u w:val="single"/>
          <w:lang w:val="ru-RU"/>
        </w:rPr>
        <w:t>Бабичев</w:t>
      </w:r>
      <w:proofErr w:type="spellEnd"/>
      <w:r>
        <w:rPr>
          <w:rFonts w:ascii="Times New Roman" w:hAnsi="Times New Roman"/>
          <w:sz w:val="28"/>
          <w:szCs w:val="28"/>
          <w:u w:val="single"/>
          <w:lang w:val="ru-RU"/>
        </w:rPr>
        <w:t xml:space="preserve">, В.И. </w:t>
      </w:r>
      <w:proofErr w:type="spellStart"/>
      <w:r>
        <w:rPr>
          <w:rFonts w:ascii="Times New Roman" w:hAnsi="Times New Roman"/>
          <w:sz w:val="28"/>
          <w:szCs w:val="28"/>
          <w:u w:val="single"/>
          <w:lang w:val="ru-RU"/>
        </w:rPr>
        <w:t>Сивоглазов</w:t>
      </w:r>
      <w:proofErr w:type="spellEnd"/>
      <w:r>
        <w:rPr>
          <w:rFonts w:ascii="Times New Roman" w:hAnsi="Times New Roman"/>
          <w:sz w:val="28"/>
          <w:szCs w:val="28"/>
          <w:u w:val="single"/>
          <w:lang w:val="ru-RU"/>
        </w:rPr>
        <w:t xml:space="preserve">. – </w:t>
      </w:r>
      <w:proofErr w:type="spellStart"/>
      <w:r>
        <w:rPr>
          <w:rFonts w:ascii="Times New Roman" w:hAnsi="Times New Roman"/>
          <w:sz w:val="28"/>
          <w:szCs w:val="28"/>
          <w:u w:val="single"/>
          <w:lang w:val="ru-RU"/>
        </w:rPr>
        <w:t>М.:Дрофа</w:t>
      </w:r>
      <w:proofErr w:type="spellEnd"/>
      <w:r>
        <w:rPr>
          <w:rFonts w:ascii="Times New Roman" w:hAnsi="Times New Roman"/>
          <w:sz w:val="28"/>
          <w:szCs w:val="28"/>
          <w:u w:val="single"/>
          <w:lang w:val="ru-RU"/>
        </w:rPr>
        <w:t>, 2019 – (Российский учебник).</w:t>
      </w:r>
      <w:r>
        <w:rPr>
          <w:rFonts w:ascii="Times New Roman" w:hAnsi="Times New Roman"/>
          <w:sz w:val="28"/>
          <w:szCs w:val="28"/>
          <w:lang w:val="ru-RU"/>
        </w:rPr>
        <w:t>___________________</w:t>
      </w:r>
    </w:p>
    <w:p w:rsidR="00BC65F0" w:rsidRPr="00BB4F00" w:rsidRDefault="00BC65F0" w:rsidP="00B47123">
      <w:pPr>
        <w:spacing w:before="240" w:line="480" w:lineRule="auto"/>
        <w:jc w:val="both"/>
      </w:pPr>
      <w:r w:rsidRPr="006C7C4D">
        <w:rPr>
          <w:b/>
        </w:rPr>
        <w:t>ИСПОЛЬЗУЕМЫЙ УЧЕБНИК</w:t>
      </w:r>
      <w:r w:rsidRPr="00BB4F00">
        <w:t xml:space="preserve"> (название, авторы, выходные данные) </w:t>
      </w:r>
    </w:p>
    <w:p w:rsidR="00BC65F0" w:rsidRPr="00E30961" w:rsidRDefault="00682324" w:rsidP="00BC65F0">
      <w:pPr>
        <w:spacing w:line="360" w:lineRule="auto"/>
        <w:jc w:val="both"/>
        <w:rPr>
          <w:b/>
          <w:color w:val="000000"/>
          <w:sz w:val="28"/>
          <w:szCs w:val="28"/>
        </w:rPr>
      </w:pPr>
      <w:r>
        <w:rPr>
          <w:color w:val="000000"/>
          <w:sz w:val="28"/>
          <w:szCs w:val="28"/>
          <w:u w:val="single"/>
        </w:rPr>
        <w:t xml:space="preserve">  </w:t>
      </w:r>
      <w:proofErr w:type="spellStart"/>
      <w:r w:rsidR="00910B6B">
        <w:rPr>
          <w:color w:val="000000"/>
          <w:sz w:val="28"/>
          <w:szCs w:val="28"/>
          <w:u w:val="single"/>
        </w:rPr>
        <w:t>Сивоглазов</w:t>
      </w:r>
      <w:proofErr w:type="spellEnd"/>
      <w:r w:rsidR="00910B6B">
        <w:rPr>
          <w:color w:val="000000"/>
          <w:sz w:val="28"/>
          <w:szCs w:val="28"/>
          <w:u w:val="single"/>
        </w:rPr>
        <w:t xml:space="preserve"> В.И.</w:t>
      </w:r>
      <w:r w:rsidR="00E30961">
        <w:rPr>
          <w:color w:val="000000"/>
          <w:sz w:val="28"/>
          <w:szCs w:val="28"/>
          <w:u w:val="single"/>
        </w:rPr>
        <w:t xml:space="preserve"> </w:t>
      </w:r>
      <w:r>
        <w:rPr>
          <w:color w:val="000000"/>
          <w:sz w:val="28"/>
          <w:szCs w:val="28"/>
          <w:u w:val="single"/>
        </w:rPr>
        <w:t xml:space="preserve">  </w:t>
      </w:r>
      <w:r w:rsidR="00E30961">
        <w:rPr>
          <w:color w:val="000000"/>
          <w:sz w:val="28"/>
          <w:szCs w:val="28"/>
          <w:u w:val="single"/>
        </w:rPr>
        <w:t xml:space="preserve">Биология: </w:t>
      </w:r>
      <w:r w:rsidR="008D30B9">
        <w:rPr>
          <w:color w:val="000000"/>
          <w:sz w:val="28"/>
          <w:szCs w:val="28"/>
          <w:u w:val="single"/>
        </w:rPr>
        <w:t>Человек</w:t>
      </w:r>
      <w:r w:rsidR="00E30961">
        <w:rPr>
          <w:color w:val="000000"/>
          <w:sz w:val="28"/>
          <w:szCs w:val="28"/>
          <w:u w:val="single"/>
        </w:rPr>
        <w:t xml:space="preserve">. </w:t>
      </w:r>
      <w:r w:rsidR="008D30B9">
        <w:rPr>
          <w:color w:val="000000"/>
          <w:sz w:val="28"/>
          <w:szCs w:val="28"/>
          <w:u w:val="single"/>
        </w:rPr>
        <w:t>8</w:t>
      </w:r>
      <w:r w:rsidR="00E30961">
        <w:rPr>
          <w:color w:val="000000"/>
          <w:sz w:val="28"/>
          <w:szCs w:val="28"/>
          <w:u w:val="single"/>
        </w:rPr>
        <w:t xml:space="preserve"> класс</w:t>
      </w:r>
      <w:r w:rsidR="00910B6B">
        <w:rPr>
          <w:color w:val="000000"/>
          <w:sz w:val="28"/>
          <w:szCs w:val="28"/>
          <w:u w:val="single"/>
        </w:rPr>
        <w:t>: учебник /</w:t>
      </w:r>
      <w:r w:rsidR="00BC65F0" w:rsidRPr="006C7C4D">
        <w:rPr>
          <w:color w:val="000000"/>
          <w:sz w:val="28"/>
          <w:szCs w:val="28"/>
          <w:u w:val="single"/>
          <w:shd w:val="clear" w:color="auto" w:fill="FFFFFF"/>
        </w:rPr>
        <w:t xml:space="preserve"> </w:t>
      </w:r>
      <w:r w:rsidR="00910B6B">
        <w:rPr>
          <w:color w:val="000000"/>
          <w:sz w:val="28"/>
          <w:szCs w:val="28"/>
          <w:u w:val="single"/>
        </w:rPr>
        <w:t xml:space="preserve">В.И. </w:t>
      </w:r>
      <w:proofErr w:type="spellStart"/>
      <w:r w:rsidR="00910B6B">
        <w:rPr>
          <w:color w:val="000000"/>
          <w:sz w:val="28"/>
          <w:szCs w:val="28"/>
          <w:u w:val="single"/>
        </w:rPr>
        <w:t>Сивоглазов</w:t>
      </w:r>
      <w:proofErr w:type="spellEnd"/>
      <w:r w:rsidR="00910B6B">
        <w:rPr>
          <w:color w:val="000000"/>
          <w:sz w:val="28"/>
          <w:szCs w:val="28"/>
          <w:u w:val="single"/>
        </w:rPr>
        <w:t xml:space="preserve">,  М.Р. </w:t>
      </w:r>
      <w:proofErr w:type="spellStart"/>
      <w:r w:rsidR="00910B6B">
        <w:rPr>
          <w:color w:val="000000"/>
          <w:sz w:val="28"/>
          <w:szCs w:val="28"/>
          <w:u w:val="single"/>
        </w:rPr>
        <w:t>Сапин</w:t>
      </w:r>
      <w:proofErr w:type="spellEnd"/>
      <w:r w:rsidR="00910B6B">
        <w:rPr>
          <w:color w:val="000000"/>
          <w:sz w:val="28"/>
          <w:szCs w:val="28"/>
          <w:u w:val="single"/>
        </w:rPr>
        <w:t>, А.А. Каменский.</w:t>
      </w:r>
      <w:r w:rsidR="00BC65F0" w:rsidRPr="006C7C4D">
        <w:rPr>
          <w:color w:val="000000"/>
          <w:sz w:val="28"/>
          <w:szCs w:val="28"/>
          <w:u w:val="single"/>
          <w:shd w:val="clear" w:color="auto" w:fill="FFFFFF"/>
        </w:rPr>
        <w:t xml:space="preserve">– М.: </w:t>
      </w:r>
      <w:r w:rsidR="00E30961">
        <w:rPr>
          <w:color w:val="000000"/>
          <w:sz w:val="28"/>
          <w:szCs w:val="28"/>
          <w:u w:val="single"/>
          <w:shd w:val="clear" w:color="auto" w:fill="FFFFFF"/>
        </w:rPr>
        <w:t>Дрофа</w:t>
      </w:r>
      <w:r w:rsidR="00BC65F0" w:rsidRPr="006C7C4D">
        <w:rPr>
          <w:color w:val="000000"/>
          <w:sz w:val="28"/>
          <w:szCs w:val="28"/>
          <w:u w:val="single"/>
          <w:shd w:val="clear" w:color="auto" w:fill="FFFFFF"/>
        </w:rPr>
        <w:t>, 201</w:t>
      </w:r>
      <w:r w:rsidR="008D30B9">
        <w:rPr>
          <w:color w:val="000000"/>
          <w:sz w:val="28"/>
          <w:szCs w:val="28"/>
          <w:u w:val="single"/>
          <w:shd w:val="clear" w:color="auto" w:fill="FFFFFF"/>
        </w:rPr>
        <w:t>8</w:t>
      </w:r>
      <w:r w:rsidR="00174FB7">
        <w:rPr>
          <w:color w:val="000000"/>
          <w:sz w:val="28"/>
          <w:szCs w:val="28"/>
          <w:u w:val="single"/>
          <w:shd w:val="clear" w:color="auto" w:fill="FFFFFF"/>
        </w:rPr>
        <w:t xml:space="preserve"> (Российский учебник)</w:t>
      </w:r>
      <w:r w:rsidR="00910B6B">
        <w:rPr>
          <w:color w:val="000000"/>
          <w:sz w:val="28"/>
          <w:szCs w:val="28"/>
          <w:shd w:val="clear" w:color="auto" w:fill="FFFFFF"/>
        </w:rPr>
        <w:t>________</w:t>
      </w:r>
    </w:p>
    <w:p w:rsidR="00BC65F0" w:rsidRPr="002C44DC" w:rsidRDefault="00BC65F0" w:rsidP="00BC65F0">
      <w:pPr>
        <w:shd w:val="clear" w:color="auto" w:fill="FFFFFF"/>
        <w:jc w:val="center"/>
        <w:rPr>
          <w:color w:val="000000"/>
        </w:rPr>
      </w:pPr>
    </w:p>
    <w:p w:rsidR="00BC65F0" w:rsidRPr="002C44DC" w:rsidRDefault="00BC65F0" w:rsidP="00BC65F0">
      <w:pPr>
        <w:shd w:val="clear" w:color="auto" w:fill="FFFFFF"/>
        <w:jc w:val="center"/>
        <w:rPr>
          <w:color w:val="000000"/>
        </w:rPr>
      </w:pPr>
    </w:p>
    <w:p w:rsidR="00944141" w:rsidRDefault="00944141" w:rsidP="00BC65F0">
      <w:pPr>
        <w:shd w:val="clear" w:color="auto" w:fill="FFFFFF"/>
        <w:jc w:val="center"/>
        <w:rPr>
          <w:color w:val="000000"/>
          <w:sz w:val="28"/>
          <w:szCs w:val="28"/>
        </w:rPr>
      </w:pPr>
    </w:p>
    <w:p w:rsidR="00BC65F0" w:rsidRPr="002C44DC" w:rsidRDefault="00BC65F0" w:rsidP="00BC65F0">
      <w:pPr>
        <w:shd w:val="clear" w:color="auto" w:fill="FFFFFF"/>
        <w:jc w:val="center"/>
        <w:rPr>
          <w:color w:val="000000"/>
          <w:sz w:val="28"/>
          <w:szCs w:val="28"/>
        </w:rPr>
      </w:pPr>
      <w:proofErr w:type="gramStart"/>
      <w:r w:rsidRPr="002C44DC">
        <w:rPr>
          <w:color w:val="000000"/>
          <w:sz w:val="28"/>
          <w:szCs w:val="28"/>
        </w:rPr>
        <w:t>с</w:t>
      </w:r>
      <w:proofErr w:type="gramEnd"/>
      <w:r w:rsidRPr="002C44DC">
        <w:rPr>
          <w:color w:val="000000"/>
          <w:sz w:val="28"/>
          <w:szCs w:val="28"/>
        </w:rPr>
        <w:t xml:space="preserve">. </w:t>
      </w:r>
      <w:r w:rsidR="00E30961">
        <w:rPr>
          <w:color w:val="000000"/>
          <w:sz w:val="28"/>
          <w:szCs w:val="28"/>
        </w:rPr>
        <w:t>Верхняя Иволга</w:t>
      </w:r>
    </w:p>
    <w:p w:rsidR="00BC65F0" w:rsidRPr="002C44DC" w:rsidRDefault="00BC65F0" w:rsidP="00BC65F0">
      <w:pPr>
        <w:shd w:val="clear" w:color="auto" w:fill="FFFFFF"/>
        <w:jc w:val="center"/>
        <w:rPr>
          <w:color w:val="000000"/>
          <w:sz w:val="28"/>
          <w:szCs w:val="28"/>
        </w:rPr>
      </w:pPr>
      <w:r w:rsidRPr="002C44DC">
        <w:rPr>
          <w:color w:val="000000"/>
          <w:sz w:val="28"/>
          <w:szCs w:val="28"/>
        </w:rPr>
        <w:t>20</w:t>
      </w:r>
      <w:r w:rsidR="00EF5F20">
        <w:rPr>
          <w:color w:val="000000"/>
          <w:sz w:val="28"/>
          <w:szCs w:val="28"/>
        </w:rPr>
        <w:t>2</w:t>
      </w:r>
      <w:r w:rsidR="00C6396B">
        <w:rPr>
          <w:color w:val="000000"/>
          <w:sz w:val="28"/>
          <w:szCs w:val="28"/>
        </w:rPr>
        <w:t>1</w:t>
      </w:r>
      <w:r w:rsidRPr="002C44DC">
        <w:rPr>
          <w:color w:val="000000"/>
          <w:sz w:val="28"/>
          <w:szCs w:val="28"/>
        </w:rPr>
        <w:t xml:space="preserve"> г.</w:t>
      </w:r>
    </w:p>
    <w:p w:rsidR="00BC65F0" w:rsidRPr="00696362" w:rsidRDefault="00BC65F0" w:rsidP="00537B48">
      <w:pPr>
        <w:pStyle w:val="a9"/>
        <w:spacing w:line="360" w:lineRule="auto"/>
        <w:ind w:left="0"/>
        <w:jc w:val="center"/>
        <w:rPr>
          <w:rFonts w:ascii="Times New Roman" w:hAnsi="Times New Roman"/>
          <w:b/>
          <w:sz w:val="28"/>
          <w:szCs w:val="28"/>
          <w:lang w:val="ru-RU"/>
        </w:rPr>
      </w:pPr>
      <w:r w:rsidRPr="00696362">
        <w:rPr>
          <w:rFonts w:ascii="Times New Roman" w:hAnsi="Times New Roman"/>
          <w:b/>
          <w:sz w:val="28"/>
          <w:szCs w:val="28"/>
          <w:lang w:val="ru-RU"/>
        </w:rPr>
        <w:lastRenderedPageBreak/>
        <w:t xml:space="preserve">Раздел </w:t>
      </w:r>
      <w:r w:rsidRPr="00696362">
        <w:rPr>
          <w:rFonts w:ascii="Times New Roman" w:hAnsi="Times New Roman"/>
          <w:b/>
          <w:sz w:val="28"/>
          <w:szCs w:val="28"/>
        </w:rPr>
        <w:t>I</w:t>
      </w:r>
      <w:r w:rsidRPr="00696362">
        <w:rPr>
          <w:rFonts w:ascii="Times New Roman" w:hAnsi="Times New Roman"/>
          <w:b/>
          <w:sz w:val="28"/>
          <w:szCs w:val="28"/>
          <w:lang w:val="ru-RU"/>
        </w:rPr>
        <w:t xml:space="preserve">.  </w:t>
      </w:r>
    </w:p>
    <w:p w:rsidR="00F2552D" w:rsidRPr="00696362" w:rsidRDefault="00F2552D" w:rsidP="00F2552D">
      <w:pPr>
        <w:pStyle w:val="a9"/>
        <w:spacing w:line="360" w:lineRule="auto"/>
        <w:ind w:left="0"/>
        <w:jc w:val="center"/>
        <w:rPr>
          <w:rFonts w:ascii="Times New Roman" w:hAnsi="Times New Roman"/>
          <w:b/>
          <w:sz w:val="28"/>
          <w:szCs w:val="28"/>
          <w:lang w:val="ru-RU"/>
        </w:rPr>
      </w:pPr>
      <w:r w:rsidRPr="00696362">
        <w:rPr>
          <w:rFonts w:ascii="Times New Roman" w:hAnsi="Times New Roman"/>
          <w:b/>
          <w:sz w:val="28"/>
          <w:szCs w:val="28"/>
          <w:lang w:val="ru-RU"/>
        </w:rPr>
        <w:t>ПЛАНИРУЕМЫЕ РЕЗУЛЬТАТЫ ОСВОЕНИЯ УЧЕБНОГО ПРЕДМЕТА</w:t>
      </w:r>
      <w:r>
        <w:rPr>
          <w:rFonts w:ascii="Times New Roman" w:hAnsi="Times New Roman"/>
          <w:b/>
          <w:sz w:val="28"/>
          <w:szCs w:val="28"/>
          <w:lang w:val="ru-RU"/>
        </w:rPr>
        <w:t xml:space="preserve"> «БИОЛОГИЯ»</w:t>
      </w:r>
    </w:p>
    <w:p w:rsidR="00F2552D" w:rsidRPr="00DE1678" w:rsidRDefault="00F2552D" w:rsidP="00F2552D">
      <w:pPr>
        <w:spacing w:line="360" w:lineRule="auto"/>
        <w:ind w:firstLine="708"/>
        <w:jc w:val="both"/>
        <w:rPr>
          <w:sz w:val="27"/>
          <w:szCs w:val="27"/>
        </w:rPr>
      </w:pPr>
      <w:r w:rsidRPr="00DE1678">
        <w:rPr>
          <w:sz w:val="27"/>
          <w:szCs w:val="27"/>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DE1678">
        <w:rPr>
          <w:sz w:val="27"/>
          <w:szCs w:val="27"/>
        </w:rPr>
        <w:t>метапредметных</w:t>
      </w:r>
      <w:proofErr w:type="spellEnd"/>
      <w:r w:rsidRPr="00DE1678">
        <w:rPr>
          <w:sz w:val="27"/>
          <w:szCs w:val="27"/>
        </w:rPr>
        <w:t xml:space="preserve"> и предметных образовательных результатов: </w:t>
      </w:r>
    </w:p>
    <w:p w:rsidR="00F2552D" w:rsidRPr="00DE1678" w:rsidRDefault="00F2552D" w:rsidP="00F2552D">
      <w:pPr>
        <w:spacing w:line="360" w:lineRule="auto"/>
        <w:ind w:firstLine="708"/>
        <w:jc w:val="both"/>
        <w:rPr>
          <w:b/>
          <w:sz w:val="27"/>
          <w:szCs w:val="27"/>
        </w:rPr>
      </w:pPr>
      <w:r w:rsidRPr="00DE1678">
        <w:rPr>
          <w:b/>
          <w:sz w:val="27"/>
          <w:szCs w:val="27"/>
        </w:rPr>
        <w:t xml:space="preserve">1. ЛИЧНОСТНЫЕ РЕЗУЛЬТАТЫ </w:t>
      </w:r>
    </w:p>
    <w:p w:rsidR="00F2552D" w:rsidRPr="00DE1678" w:rsidRDefault="00F2552D" w:rsidP="00F2552D">
      <w:pPr>
        <w:spacing w:line="360" w:lineRule="auto"/>
        <w:ind w:firstLine="708"/>
        <w:jc w:val="both"/>
        <w:rPr>
          <w:b/>
          <w:sz w:val="27"/>
          <w:szCs w:val="27"/>
        </w:rPr>
      </w:pPr>
      <w:r w:rsidRPr="00DE1678">
        <w:rPr>
          <w:b/>
          <w:sz w:val="27"/>
          <w:szCs w:val="27"/>
        </w:rPr>
        <w:t xml:space="preserve">Патриотическое воспитание: </w:t>
      </w:r>
    </w:p>
    <w:p w:rsidR="00F2552D" w:rsidRPr="00DE1678" w:rsidRDefault="00F2552D" w:rsidP="00F2552D">
      <w:pPr>
        <w:spacing w:line="360" w:lineRule="auto"/>
        <w:ind w:firstLine="426"/>
        <w:jc w:val="both"/>
        <w:rPr>
          <w:sz w:val="27"/>
          <w:szCs w:val="27"/>
        </w:rPr>
      </w:pPr>
      <w:r w:rsidRPr="00DE1678">
        <w:rPr>
          <w:sz w:val="27"/>
          <w:szCs w:val="27"/>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p>
    <w:p w:rsidR="00F2552D" w:rsidRPr="00DE1678" w:rsidRDefault="00F2552D" w:rsidP="00F2552D">
      <w:pPr>
        <w:spacing w:line="360" w:lineRule="auto"/>
        <w:ind w:firstLine="426"/>
        <w:jc w:val="both"/>
        <w:rPr>
          <w:sz w:val="27"/>
          <w:szCs w:val="27"/>
        </w:rPr>
      </w:pPr>
      <w:r w:rsidRPr="00DE1678">
        <w:rPr>
          <w:b/>
          <w:sz w:val="27"/>
          <w:szCs w:val="27"/>
        </w:rPr>
        <w:tab/>
        <w:t>Гражданское воспитание</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 </w:t>
      </w:r>
    </w:p>
    <w:p w:rsidR="00F2552D" w:rsidRPr="00DE1678" w:rsidRDefault="00F2552D" w:rsidP="00F2552D">
      <w:pPr>
        <w:spacing w:line="360" w:lineRule="auto"/>
        <w:ind w:firstLine="426"/>
        <w:jc w:val="both"/>
        <w:rPr>
          <w:sz w:val="27"/>
          <w:szCs w:val="27"/>
        </w:rPr>
      </w:pPr>
      <w:r w:rsidRPr="00DE1678">
        <w:rPr>
          <w:b/>
          <w:sz w:val="27"/>
          <w:szCs w:val="27"/>
        </w:rPr>
        <w:tab/>
        <w:t>Духовно-нравственное воспитание</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готовность оценивать своё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 </w:t>
      </w:r>
    </w:p>
    <w:p w:rsidR="00F2552D" w:rsidRPr="00DE1678" w:rsidRDefault="00F2552D" w:rsidP="00F2552D">
      <w:pPr>
        <w:spacing w:line="360" w:lineRule="auto"/>
        <w:ind w:firstLine="426"/>
        <w:jc w:val="both"/>
        <w:rPr>
          <w:sz w:val="27"/>
          <w:szCs w:val="27"/>
        </w:rPr>
      </w:pPr>
      <w:r w:rsidRPr="00DE1678">
        <w:rPr>
          <w:b/>
          <w:sz w:val="27"/>
          <w:szCs w:val="27"/>
        </w:rPr>
        <w:tab/>
        <w:t>Эстетическое воспитание</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понимание эмоционального воздействия природы и её ценности. </w:t>
      </w:r>
      <w:r w:rsidRPr="00DE1678">
        <w:rPr>
          <w:sz w:val="27"/>
          <w:szCs w:val="27"/>
        </w:rPr>
        <w:tab/>
      </w:r>
      <w:r w:rsidRPr="00DE1678">
        <w:rPr>
          <w:b/>
          <w:sz w:val="27"/>
          <w:szCs w:val="27"/>
        </w:rPr>
        <w:t>Ценности научного познания</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p>
    <w:p w:rsidR="00F2552D" w:rsidRPr="00DE1678" w:rsidRDefault="00F2552D" w:rsidP="00F2552D">
      <w:pPr>
        <w:spacing w:line="360" w:lineRule="auto"/>
        <w:ind w:firstLine="426"/>
        <w:jc w:val="both"/>
        <w:rPr>
          <w:sz w:val="27"/>
          <w:szCs w:val="27"/>
        </w:rPr>
      </w:pPr>
      <w:r w:rsidRPr="00DE1678">
        <w:rPr>
          <w:sz w:val="27"/>
          <w:szCs w:val="27"/>
        </w:rPr>
        <w:t xml:space="preserve">• развитие научной любознательности, интереса к биологической науке и исследовательской деятельности; </w:t>
      </w:r>
    </w:p>
    <w:p w:rsidR="00F2552D" w:rsidRPr="00DE1678" w:rsidRDefault="00F2552D" w:rsidP="00F2552D">
      <w:pPr>
        <w:spacing w:line="360" w:lineRule="auto"/>
        <w:ind w:firstLine="426"/>
        <w:jc w:val="both"/>
        <w:rPr>
          <w:sz w:val="27"/>
          <w:szCs w:val="27"/>
        </w:rPr>
      </w:pPr>
      <w:r w:rsidRPr="00DE1678">
        <w:rPr>
          <w:sz w:val="27"/>
          <w:szCs w:val="27"/>
        </w:rPr>
        <w:t xml:space="preserve">• овладение основными навыками исследовательской деятельности. </w:t>
      </w:r>
    </w:p>
    <w:p w:rsidR="00F2552D" w:rsidRPr="00DE1678" w:rsidRDefault="00F2552D" w:rsidP="00F2552D">
      <w:pPr>
        <w:spacing w:line="360" w:lineRule="auto"/>
        <w:ind w:firstLine="708"/>
        <w:jc w:val="both"/>
        <w:rPr>
          <w:sz w:val="27"/>
          <w:szCs w:val="27"/>
        </w:rPr>
      </w:pPr>
      <w:r w:rsidRPr="00DE1678">
        <w:rPr>
          <w:b/>
          <w:sz w:val="27"/>
          <w:szCs w:val="27"/>
        </w:rPr>
        <w:t>Формирование культуры здоровья</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осознание ценности жизни; ответственное отношение к своему здоровью и установка на здоровый образ жизни (здоровое питание, соблюдение </w:t>
      </w:r>
      <w:r w:rsidRPr="00DE1678">
        <w:rPr>
          <w:sz w:val="27"/>
          <w:szCs w:val="27"/>
        </w:rPr>
        <w:lastRenderedPageBreak/>
        <w:t xml:space="preserve">гигиенических правил, сбалансированный режим занятий и отдыха, регулярная физическая активность); </w:t>
      </w:r>
    </w:p>
    <w:p w:rsidR="00F2552D" w:rsidRPr="00DE1678" w:rsidRDefault="00F2552D" w:rsidP="00F2552D">
      <w:pPr>
        <w:spacing w:line="360" w:lineRule="auto"/>
        <w:ind w:firstLine="426"/>
        <w:jc w:val="both"/>
        <w:rPr>
          <w:sz w:val="27"/>
          <w:szCs w:val="27"/>
        </w:rPr>
      </w:pPr>
      <w:r w:rsidRPr="00DE1678">
        <w:rPr>
          <w:sz w:val="27"/>
          <w:szCs w:val="27"/>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F2552D" w:rsidRPr="00DE1678" w:rsidRDefault="00F2552D" w:rsidP="00F2552D">
      <w:pPr>
        <w:spacing w:line="360" w:lineRule="auto"/>
        <w:ind w:firstLine="426"/>
        <w:jc w:val="both"/>
        <w:rPr>
          <w:sz w:val="27"/>
          <w:szCs w:val="27"/>
        </w:rPr>
      </w:pPr>
      <w:r w:rsidRPr="00DE1678">
        <w:rPr>
          <w:sz w:val="27"/>
          <w:szCs w:val="27"/>
        </w:rPr>
        <w:t xml:space="preserve">• соблюдение правил безопасности, в том числе навыки безопасного поведения в природной среде; </w:t>
      </w:r>
    </w:p>
    <w:p w:rsidR="00F2552D" w:rsidRPr="00DE1678" w:rsidRDefault="00F2552D" w:rsidP="00F2552D">
      <w:pPr>
        <w:spacing w:line="360" w:lineRule="auto"/>
        <w:ind w:firstLine="426"/>
        <w:jc w:val="both"/>
        <w:rPr>
          <w:sz w:val="27"/>
          <w:szCs w:val="27"/>
        </w:rPr>
      </w:pPr>
      <w:r w:rsidRPr="00DE1678">
        <w:rPr>
          <w:sz w:val="27"/>
          <w:szCs w:val="27"/>
        </w:rPr>
        <w:t xml:space="preserve">• умение осознавать эмоциональное состояние своё и других людей, уметь управлять собственным эмоциональным состоянием; </w:t>
      </w:r>
    </w:p>
    <w:p w:rsidR="00F2552D" w:rsidRPr="00DE1678" w:rsidRDefault="00F2552D" w:rsidP="00F2552D">
      <w:pPr>
        <w:spacing w:line="360" w:lineRule="auto"/>
        <w:ind w:firstLine="426"/>
        <w:jc w:val="both"/>
        <w:rPr>
          <w:sz w:val="27"/>
          <w:szCs w:val="27"/>
        </w:rPr>
      </w:pPr>
      <w:r w:rsidRPr="00DE1678">
        <w:rPr>
          <w:sz w:val="27"/>
          <w:szCs w:val="27"/>
        </w:rPr>
        <w:t xml:space="preserve">• </w:t>
      </w:r>
      <w:proofErr w:type="spellStart"/>
      <w:r w:rsidRPr="00DE1678">
        <w:rPr>
          <w:sz w:val="27"/>
          <w:szCs w:val="27"/>
        </w:rPr>
        <w:t>сформированность</w:t>
      </w:r>
      <w:proofErr w:type="spellEnd"/>
      <w:r w:rsidRPr="00DE1678">
        <w:rPr>
          <w:sz w:val="27"/>
          <w:szCs w:val="27"/>
        </w:rPr>
        <w:t xml:space="preserve"> навыка рефлексии, признание своего права на ошибку и такого же права другого человека. </w:t>
      </w:r>
    </w:p>
    <w:p w:rsidR="00F2552D" w:rsidRPr="00DE1678" w:rsidRDefault="00F2552D" w:rsidP="00F2552D">
      <w:pPr>
        <w:spacing w:line="360" w:lineRule="auto"/>
        <w:ind w:firstLine="708"/>
        <w:jc w:val="both"/>
        <w:rPr>
          <w:sz w:val="27"/>
          <w:szCs w:val="27"/>
        </w:rPr>
      </w:pPr>
      <w:r w:rsidRPr="00DE1678">
        <w:rPr>
          <w:b/>
          <w:sz w:val="27"/>
          <w:szCs w:val="27"/>
        </w:rPr>
        <w:t>Трудовое воспитание</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F2552D" w:rsidRPr="00DE1678" w:rsidRDefault="00F2552D" w:rsidP="00F2552D">
      <w:pPr>
        <w:spacing w:line="360" w:lineRule="auto"/>
        <w:ind w:firstLine="426"/>
        <w:jc w:val="both"/>
        <w:rPr>
          <w:sz w:val="27"/>
          <w:szCs w:val="27"/>
        </w:rPr>
      </w:pPr>
      <w:r w:rsidRPr="00DE1678">
        <w:rPr>
          <w:b/>
          <w:sz w:val="27"/>
          <w:szCs w:val="27"/>
        </w:rPr>
        <w:tab/>
        <w:t>Экологическое воспитание</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w:t>
      </w:r>
    </w:p>
    <w:p w:rsidR="00F2552D" w:rsidRPr="00DE1678" w:rsidRDefault="00F2552D" w:rsidP="00F2552D">
      <w:pPr>
        <w:spacing w:line="360" w:lineRule="auto"/>
        <w:ind w:firstLine="426"/>
        <w:jc w:val="both"/>
        <w:rPr>
          <w:sz w:val="27"/>
          <w:szCs w:val="27"/>
        </w:rPr>
      </w:pPr>
      <w:r w:rsidRPr="00DE1678">
        <w:rPr>
          <w:sz w:val="27"/>
          <w:szCs w:val="27"/>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F2552D" w:rsidRPr="00DE1678" w:rsidRDefault="00F2552D" w:rsidP="00F2552D">
      <w:pPr>
        <w:spacing w:line="360" w:lineRule="auto"/>
        <w:ind w:firstLine="426"/>
        <w:jc w:val="both"/>
        <w:rPr>
          <w:sz w:val="27"/>
          <w:szCs w:val="27"/>
        </w:rPr>
      </w:pPr>
      <w:r w:rsidRPr="00DE1678">
        <w:rPr>
          <w:sz w:val="27"/>
          <w:szCs w:val="27"/>
        </w:rPr>
        <w:t xml:space="preserve">• готовность к участию в практической деятельности экологической направленности. </w:t>
      </w:r>
    </w:p>
    <w:p w:rsidR="00F2552D" w:rsidRPr="00DE1678" w:rsidRDefault="00F2552D" w:rsidP="00F2552D">
      <w:pPr>
        <w:spacing w:line="360" w:lineRule="auto"/>
        <w:ind w:firstLine="708"/>
        <w:jc w:val="both"/>
        <w:rPr>
          <w:sz w:val="27"/>
          <w:szCs w:val="27"/>
        </w:rPr>
      </w:pPr>
      <w:r w:rsidRPr="00DE1678">
        <w:rPr>
          <w:b/>
          <w:sz w:val="27"/>
          <w:szCs w:val="27"/>
        </w:rPr>
        <w:t xml:space="preserve">Адаптация </w:t>
      </w:r>
      <w:proofErr w:type="gramStart"/>
      <w:r w:rsidRPr="00DE1678">
        <w:rPr>
          <w:b/>
          <w:sz w:val="27"/>
          <w:szCs w:val="27"/>
        </w:rPr>
        <w:t>обучающегося</w:t>
      </w:r>
      <w:proofErr w:type="gramEnd"/>
      <w:r w:rsidRPr="00DE1678">
        <w:rPr>
          <w:b/>
          <w:sz w:val="27"/>
          <w:szCs w:val="27"/>
        </w:rPr>
        <w:t xml:space="preserve"> к изменяющимся условиям социальной и природной среды</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освоение </w:t>
      </w:r>
      <w:proofErr w:type="gramStart"/>
      <w:r w:rsidRPr="00DE1678">
        <w:rPr>
          <w:sz w:val="27"/>
          <w:szCs w:val="27"/>
        </w:rPr>
        <w:t>обучающимися</w:t>
      </w:r>
      <w:proofErr w:type="gramEnd"/>
      <w:r w:rsidRPr="00DE1678">
        <w:rPr>
          <w:sz w:val="27"/>
          <w:szCs w:val="27"/>
        </w:rPr>
        <w:t xml:space="preserve"> социального опыта, норм и правил общественного поведения в группах и сообществах при выполнении биологических задач, проектов и исследований, открытость опыту и знаниям других; </w:t>
      </w:r>
    </w:p>
    <w:p w:rsidR="00F2552D" w:rsidRPr="00DE1678" w:rsidRDefault="00F2552D" w:rsidP="00F2552D">
      <w:pPr>
        <w:spacing w:line="360" w:lineRule="auto"/>
        <w:ind w:firstLine="426"/>
        <w:jc w:val="both"/>
        <w:rPr>
          <w:sz w:val="27"/>
          <w:szCs w:val="27"/>
        </w:rPr>
      </w:pPr>
      <w:r w:rsidRPr="00DE1678">
        <w:rPr>
          <w:sz w:val="27"/>
          <w:szCs w:val="27"/>
        </w:rPr>
        <w:t xml:space="preserve">• осознание необходимости в формировании новых биологических знаний, умение формулировать идеи, понятия, гипотезы о биологических объектах и </w:t>
      </w:r>
      <w:r w:rsidRPr="00DE1678">
        <w:rPr>
          <w:sz w:val="27"/>
          <w:szCs w:val="27"/>
        </w:rPr>
        <w:lastRenderedPageBreak/>
        <w:t xml:space="preserve">явлениях, осознание дефицита собственных биологических знаний, планирование своего развития; </w:t>
      </w:r>
    </w:p>
    <w:p w:rsidR="00F2552D" w:rsidRPr="00DE1678" w:rsidRDefault="00F2552D" w:rsidP="00F2552D">
      <w:pPr>
        <w:spacing w:line="360" w:lineRule="auto"/>
        <w:ind w:firstLine="426"/>
        <w:jc w:val="both"/>
        <w:rPr>
          <w:sz w:val="27"/>
          <w:szCs w:val="27"/>
        </w:rPr>
      </w:pPr>
      <w:r w:rsidRPr="00DE1678">
        <w:rPr>
          <w:sz w:val="27"/>
          <w:szCs w:val="27"/>
        </w:rPr>
        <w:t xml:space="preserve">• умение оперировать основными понятиями, терминами и представлениями в области концепции устойчивого развития; </w:t>
      </w:r>
    </w:p>
    <w:p w:rsidR="00F2552D" w:rsidRPr="00DE1678" w:rsidRDefault="00F2552D" w:rsidP="00F2552D">
      <w:pPr>
        <w:spacing w:line="360" w:lineRule="auto"/>
        <w:ind w:firstLine="426"/>
        <w:jc w:val="both"/>
        <w:rPr>
          <w:sz w:val="27"/>
          <w:szCs w:val="27"/>
        </w:rPr>
      </w:pPr>
      <w:r w:rsidRPr="00DE1678">
        <w:rPr>
          <w:sz w:val="27"/>
          <w:szCs w:val="27"/>
        </w:rPr>
        <w:t xml:space="preserve">•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w:t>
      </w:r>
    </w:p>
    <w:p w:rsidR="00F2552D" w:rsidRPr="00DE1678" w:rsidRDefault="00F2552D" w:rsidP="00F2552D">
      <w:pPr>
        <w:spacing w:line="360" w:lineRule="auto"/>
        <w:ind w:firstLine="426"/>
        <w:jc w:val="both"/>
        <w:rPr>
          <w:sz w:val="27"/>
          <w:szCs w:val="27"/>
        </w:rPr>
      </w:pPr>
      <w:r w:rsidRPr="00DE1678">
        <w:rPr>
          <w:sz w:val="27"/>
          <w:szCs w:val="27"/>
        </w:rPr>
        <w:t xml:space="preserve">•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 </w:t>
      </w:r>
    </w:p>
    <w:p w:rsidR="00F2552D" w:rsidRPr="00DE1678" w:rsidRDefault="00F2552D" w:rsidP="00F2552D">
      <w:pPr>
        <w:spacing w:line="360" w:lineRule="auto"/>
        <w:ind w:firstLine="426"/>
        <w:jc w:val="both"/>
        <w:rPr>
          <w:sz w:val="27"/>
          <w:szCs w:val="27"/>
        </w:rPr>
      </w:pPr>
      <w:r w:rsidRPr="00DE1678">
        <w:rPr>
          <w:sz w:val="27"/>
          <w:szCs w:val="27"/>
        </w:rPr>
        <w:t xml:space="preserve">• уважительное отношение к точке зрения другого человека, его мнению, мировоззрению. </w:t>
      </w:r>
    </w:p>
    <w:p w:rsidR="00F2552D" w:rsidRPr="00DE1678" w:rsidRDefault="00F2552D" w:rsidP="00F2552D">
      <w:pPr>
        <w:spacing w:line="360" w:lineRule="auto"/>
        <w:ind w:firstLine="708"/>
        <w:jc w:val="both"/>
        <w:rPr>
          <w:b/>
          <w:sz w:val="27"/>
          <w:szCs w:val="27"/>
        </w:rPr>
      </w:pPr>
      <w:r w:rsidRPr="00DE1678">
        <w:rPr>
          <w:b/>
          <w:sz w:val="27"/>
          <w:szCs w:val="27"/>
        </w:rPr>
        <w:t xml:space="preserve">2. МЕТАПРЕДМЕТНЫЕ РЕЗУЛЬТАТЫ </w:t>
      </w:r>
    </w:p>
    <w:p w:rsidR="00F2552D" w:rsidRPr="00DE1678" w:rsidRDefault="00F2552D" w:rsidP="00F2552D">
      <w:pPr>
        <w:spacing w:line="360" w:lineRule="auto"/>
        <w:ind w:firstLine="708"/>
        <w:jc w:val="both"/>
        <w:rPr>
          <w:b/>
          <w:sz w:val="27"/>
          <w:szCs w:val="27"/>
        </w:rPr>
      </w:pPr>
      <w:r w:rsidRPr="00DE1678">
        <w:rPr>
          <w:b/>
          <w:sz w:val="27"/>
          <w:szCs w:val="27"/>
        </w:rPr>
        <w:t xml:space="preserve">2.1. Универсальные </w:t>
      </w:r>
      <w:r w:rsidR="001A338A">
        <w:rPr>
          <w:b/>
          <w:sz w:val="27"/>
          <w:szCs w:val="27"/>
        </w:rPr>
        <w:t xml:space="preserve">учебные </w:t>
      </w:r>
      <w:r w:rsidRPr="00DE1678">
        <w:rPr>
          <w:b/>
          <w:sz w:val="27"/>
          <w:szCs w:val="27"/>
        </w:rPr>
        <w:t xml:space="preserve">познавательные действия: </w:t>
      </w:r>
    </w:p>
    <w:p w:rsidR="00F2552D" w:rsidRPr="00DE1678" w:rsidRDefault="00F2552D" w:rsidP="00F2552D">
      <w:pPr>
        <w:spacing w:line="360" w:lineRule="auto"/>
        <w:ind w:firstLine="708"/>
        <w:jc w:val="both"/>
        <w:rPr>
          <w:sz w:val="27"/>
          <w:szCs w:val="27"/>
        </w:rPr>
      </w:pPr>
      <w:r w:rsidRPr="00DE1678">
        <w:rPr>
          <w:b/>
          <w:i/>
          <w:sz w:val="27"/>
          <w:szCs w:val="27"/>
        </w:rPr>
        <w:t>Базовые логические действия</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выявлять и характеризовать существенные признаки биологических объектов (явлений, процессов); </w:t>
      </w:r>
    </w:p>
    <w:p w:rsidR="00F2552D" w:rsidRPr="00DE1678" w:rsidRDefault="00F2552D" w:rsidP="00F2552D">
      <w:pPr>
        <w:spacing w:line="360" w:lineRule="auto"/>
        <w:ind w:firstLine="426"/>
        <w:jc w:val="both"/>
        <w:rPr>
          <w:sz w:val="27"/>
          <w:szCs w:val="27"/>
        </w:rPr>
      </w:pPr>
      <w:r w:rsidRPr="00DE1678">
        <w:rPr>
          <w:sz w:val="27"/>
          <w:szCs w:val="27"/>
        </w:rPr>
        <w:t xml:space="preserve">• устанавливать существенный признак классификации биологических объектов, основания для обобщения и сравнения, критерии проводимого анализа; </w:t>
      </w:r>
    </w:p>
    <w:p w:rsidR="00F2552D" w:rsidRPr="00DE1678" w:rsidRDefault="00F2552D" w:rsidP="00F2552D">
      <w:pPr>
        <w:spacing w:line="360" w:lineRule="auto"/>
        <w:ind w:firstLine="426"/>
        <w:jc w:val="both"/>
        <w:rPr>
          <w:sz w:val="27"/>
          <w:szCs w:val="27"/>
        </w:rPr>
      </w:pPr>
      <w:r w:rsidRPr="00DE1678">
        <w:rPr>
          <w:sz w:val="27"/>
          <w:szCs w:val="27"/>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F2552D" w:rsidRPr="00DE1678" w:rsidRDefault="00F2552D" w:rsidP="00F2552D">
      <w:pPr>
        <w:spacing w:line="360" w:lineRule="auto"/>
        <w:ind w:firstLine="426"/>
        <w:jc w:val="both"/>
        <w:rPr>
          <w:sz w:val="27"/>
          <w:szCs w:val="27"/>
        </w:rPr>
      </w:pPr>
      <w:r w:rsidRPr="00DE1678">
        <w:rPr>
          <w:sz w:val="27"/>
          <w:szCs w:val="27"/>
        </w:rPr>
        <w:t xml:space="preserve">• выявлять дефициты информации, данных, необходимых для решения поставленной задачи; </w:t>
      </w:r>
    </w:p>
    <w:p w:rsidR="00F2552D" w:rsidRPr="00DE1678" w:rsidRDefault="00F2552D" w:rsidP="00F2552D">
      <w:pPr>
        <w:spacing w:line="360" w:lineRule="auto"/>
        <w:ind w:firstLine="426"/>
        <w:jc w:val="both"/>
        <w:rPr>
          <w:sz w:val="27"/>
          <w:szCs w:val="27"/>
        </w:rPr>
      </w:pPr>
      <w:r w:rsidRPr="00DE1678">
        <w:rPr>
          <w:sz w:val="27"/>
          <w:szCs w:val="27"/>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F2552D" w:rsidRPr="00DE1678" w:rsidRDefault="00F2552D" w:rsidP="00F2552D">
      <w:pPr>
        <w:spacing w:line="360" w:lineRule="auto"/>
        <w:ind w:firstLine="426"/>
        <w:jc w:val="both"/>
        <w:rPr>
          <w:sz w:val="27"/>
          <w:szCs w:val="27"/>
        </w:rPr>
      </w:pPr>
      <w:r w:rsidRPr="00DE1678">
        <w:rPr>
          <w:sz w:val="27"/>
          <w:szCs w:val="27"/>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F2552D" w:rsidRPr="00DE1678" w:rsidRDefault="00F2552D" w:rsidP="00F2552D">
      <w:pPr>
        <w:spacing w:line="360" w:lineRule="auto"/>
        <w:ind w:firstLine="708"/>
        <w:jc w:val="both"/>
        <w:rPr>
          <w:sz w:val="27"/>
          <w:szCs w:val="27"/>
        </w:rPr>
      </w:pPr>
      <w:r w:rsidRPr="00DE1678">
        <w:rPr>
          <w:b/>
          <w:i/>
          <w:sz w:val="27"/>
          <w:szCs w:val="27"/>
        </w:rPr>
        <w:lastRenderedPageBreak/>
        <w:t>Базовые исследовательские действия</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использовать вопросы как исследовательский инструмент познания; </w:t>
      </w:r>
    </w:p>
    <w:p w:rsidR="00F2552D" w:rsidRPr="00DE1678" w:rsidRDefault="00F2552D" w:rsidP="00F2552D">
      <w:pPr>
        <w:spacing w:line="360" w:lineRule="auto"/>
        <w:ind w:firstLine="426"/>
        <w:jc w:val="both"/>
        <w:rPr>
          <w:sz w:val="27"/>
          <w:szCs w:val="27"/>
        </w:rPr>
      </w:pPr>
      <w:r w:rsidRPr="00DE1678">
        <w:rPr>
          <w:sz w:val="27"/>
          <w:szCs w:val="27"/>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F2552D" w:rsidRPr="00DE1678" w:rsidRDefault="00F2552D" w:rsidP="00F2552D">
      <w:pPr>
        <w:spacing w:line="360" w:lineRule="auto"/>
        <w:ind w:firstLine="426"/>
        <w:jc w:val="both"/>
        <w:rPr>
          <w:sz w:val="27"/>
          <w:szCs w:val="27"/>
        </w:rPr>
      </w:pPr>
      <w:r w:rsidRPr="00DE1678">
        <w:rPr>
          <w:sz w:val="27"/>
          <w:szCs w:val="27"/>
        </w:rPr>
        <w:t xml:space="preserve">• формировать гипотезу об истинности собственных суждений и суждений других, аргументировать свою позицию, мнение; </w:t>
      </w:r>
    </w:p>
    <w:p w:rsidR="00F2552D" w:rsidRPr="00DE1678" w:rsidRDefault="00F2552D" w:rsidP="00F2552D">
      <w:pPr>
        <w:spacing w:line="360" w:lineRule="auto"/>
        <w:ind w:firstLine="426"/>
        <w:jc w:val="both"/>
        <w:rPr>
          <w:sz w:val="27"/>
          <w:szCs w:val="27"/>
        </w:rPr>
      </w:pPr>
      <w:r w:rsidRPr="00DE1678">
        <w:rPr>
          <w:sz w:val="27"/>
          <w:szCs w:val="27"/>
        </w:rPr>
        <w:t xml:space="preserve">• проводить по самостоятельно составленному плану опыт, несложный биологический 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w:t>
      </w:r>
    </w:p>
    <w:p w:rsidR="00F2552D" w:rsidRPr="00DE1678" w:rsidRDefault="00F2552D" w:rsidP="00F2552D">
      <w:pPr>
        <w:spacing w:line="360" w:lineRule="auto"/>
        <w:ind w:firstLine="426"/>
        <w:jc w:val="both"/>
        <w:rPr>
          <w:sz w:val="27"/>
          <w:szCs w:val="27"/>
        </w:rPr>
      </w:pPr>
      <w:r w:rsidRPr="00DE1678">
        <w:rPr>
          <w:sz w:val="27"/>
          <w:szCs w:val="27"/>
        </w:rPr>
        <w:t xml:space="preserve">• оценивать на применимость и достоверность информации, полученной в ходе биологического исследования (эксперимента); </w:t>
      </w:r>
    </w:p>
    <w:p w:rsidR="00F2552D" w:rsidRPr="00DE1678" w:rsidRDefault="00F2552D" w:rsidP="00F2552D">
      <w:pPr>
        <w:spacing w:line="360" w:lineRule="auto"/>
        <w:ind w:firstLine="426"/>
        <w:jc w:val="both"/>
        <w:rPr>
          <w:sz w:val="27"/>
          <w:szCs w:val="27"/>
        </w:rPr>
      </w:pPr>
      <w:r w:rsidRPr="00DE1678">
        <w:rPr>
          <w:sz w:val="27"/>
          <w:szCs w:val="27"/>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F2552D" w:rsidRPr="00DE1678" w:rsidRDefault="00F2552D" w:rsidP="00F2552D">
      <w:pPr>
        <w:spacing w:line="360" w:lineRule="auto"/>
        <w:ind w:firstLine="426"/>
        <w:jc w:val="both"/>
        <w:rPr>
          <w:sz w:val="27"/>
          <w:szCs w:val="27"/>
        </w:rPr>
      </w:pPr>
      <w:r w:rsidRPr="00DE1678">
        <w:rPr>
          <w:sz w:val="27"/>
          <w:szCs w:val="27"/>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F2552D" w:rsidRPr="00DE1678" w:rsidRDefault="00F2552D" w:rsidP="00F2552D">
      <w:pPr>
        <w:spacing w:line="360" w:lineRule="auto"/>
        <w:ind w:firstLine="708"/>
        <w:jc w:val="both"/>
        <w:rPr>
          <w:sz w:val="27"/>
          <w:szCs w:val="27"/>
        </w:rPr>
      </w:pPr>
      <w:r w:rsidRPr="00DE1678">
        <w:rPr>
          <w:b/>
          <w:i/>
          <w:sz w:val="27"/>
          <w:szCs w:val="27"/>
        </w:rPr>
        <w:t>Работа с информацией</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rsidR="00F2552D" w:rsidRPr="00DE1678" w:rsidRDefault="00F2552D" w:rsidP="00F2552D">
      <w:pPr>
        <w:spacing w:line="360" w:lineRule="auto"/>
        <w:ind w:firstLine="426"/>
        <w:jc w:val="both"/>
        <w:rPr>
          <w:sz w:val="27"/>
          <w:szCs w:val="27"/>
        </w:rPr>
      </w:pPr>
      <w:r w:rsidRPr="00DE1678">
        <w:rPr>
          <w:sz w:val="27"/>
          <w:szCs w:val="27"/>
        </w:rPr>
        <w:t xml:space="preserve">• выбирать, анализировать, систематизировать и интерпретировать биологическую информацию различных видов и форм представления; </w:t>
      </w:r>
    </w:p>
    <w:p w:rsidR="00F2552D" w:rsidRPr="00DE1678" w:rsidRDefault="00F2552D" w:rsidP="00F2552D">
      <w:pPr>
        <w:spacing w:line="360" w:lineRule="auto"/>
        <w:ind w:firstLine="426"/>
        <w:jc w:val="both"/>
        <w:rPr>
          <w:sz w:val="27"/>
          <w:szCs w:val="27"/>
        </w:rPr>
      </w:pPr>
      <w:r w:rsidRPr="00DE1678">
        <w:rPr>
          <w:sz w:val="27"/>
          <w:szCs w:val="27"/>
        </w:rPr>
        <w:t xml:space="preserve">• находить сходные аргументы (подтверждающие или опровергающие одну и ту же идею, версию) в различных информационных источниках; </w:t>
      </w:r>
    </w:p>
    <w:p w:rsidR="00F2552D" w:rsidRPr="00DE1678" w:rsidRDefault="00F2552D" w:rsidP="00F2552D">
      <w:pPr>
        <w:spacing w:line="360" w:lineRule="auto"/>
        <w:ind w:firstLine="426"/>
        <w:jc w:val="both"/>
        <w:rPr>
          <w:sz w:val="27"/>
          <w:szCs w:val="27"/>
        </w:rPr>
      </w:pPr>
      <w:r w:rsidRPr="00DE1678">
        <w:rPr>
          <w:sz w:val="27"/>
          <w:szCs w:val="27"/>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F2552D" w:rsidRPr="00DE1678" w:rsidRDefault="00F2552D" w:rsidP="00F2552D">
      <w:pPr>
        <w:spacing w:line="360" w:lineRule="auto"/>
        <w:ind w:firstLine="426"/>
        <w:jc w:val="both"/>
        <w:rPr>
          <w:sz w:val="27"/>
          <w:szCs w:val="27"/>
        </w:rPr>
      </w:pPr>
      <w:r w:rsidRPr="00DE1678">
        <w:rPr>
          <w:sz w:val="27"/>
          <w:szCs w:val="27"/>
        </w:rPr>
        <w:t xml:space="preserve">• оценивать надёжность биологической информации по критериям, </w:t>
      </w:r>
      <w:r w:rsidRPr="00DE1678">
        <w:rPr>
          <w:sz w:val="27"/>
          <w:szCs w:val="27"/>
        </w:rPr>
        <w:lastRenderedPageBreak/>
        <w:t xml:space="preserve">предложенным учителем или сформулированным самостоятельно; </w:t>
      </w:r>
    </w:p>
    <w:p w:rsidR="00F2552D" w:rsidRPr="00DE1678" w:rsidRDefault="00F2552D" w:rsidP="00F2552D">
      <w:pPr>
        <w:spacing w:line="360" w:lineRule="auto"/>
        <w:ind w:firstLine="426"/>
        <w:jc w:val="both"/>
        <w:rPr>
          <w:sz w:val="27"/>
          <w:szCs w:val="27"/>
        </w:rPr>
      </w:pPr>
      <w:r w:rsidRPr="00DE1678">
        <w:rPr>
          <w:sz w:val="27"/>
          <w:szCs w:val="27"/>
        </w:rPr>
        <w:t xml:space="preserve">• эффективно запоминать и систематизировать информацию; </w:t>
      </w:r>
    </w:p>
    <w:p w:rsidR="00F2552D" w:rsidRPr="00DE1678" w:rsidRDefault="00F2552D" w:rsidP="00F2552D">
      <w:pPr>
        <w:spacing w:line="360" w:lineRule="auto"/>
        <w:ind w:firstLine="426"/>
        <w:jc w:val="both"/>
        <w:rPr>
          <w:sz w:val="27"/>
          <w:szCs w:val="27"/>
        </w:rPr>
      </w:pPr>
      <w:r w:rsidRPr="00DE1678">
        <w:rPr>
          <w:sz w:val="27"/>
          <w:szCs w:val="27"/>
        </w:rPr>
        <w:t xml:space="preserve">• овладеть системой универсальных познавательных действий, которая обеспечивает </w:t>
      </w:r>
      <w:proofErr w:type="spellStart"/>
      <w:r w:rsidRPr="00DE1678">
        <w:rPr>
          <w:sz w:val="27"/>
          <w:szCs w:val="27"/>
        </w:rPr>
        <w:t>сформированность</w:t>
      </w:r>
      <w:proofErr w:type="spellEnd"/>
      <w:r w:rsidRPr="00DE1678">
        <w:rPr>
          <w:sz w:val="27"/>
          <w:szCs w:val="27"/>
        </w:rPr>
        <w:t xml:space="preserve"> когнитивных навыков обучающихся.</w:t>
      </w:r>
    </w:p>
    <w:p w:rsidR="00F2552D" w:rsidRPr="00DE1678" w:rsidRDefault="00F2552D" w:rsidP="00F2552D">
      <w:pPr>
        <w:spacing w:line="360" w:lineRule="auto"/>
        <w:ind w:firstLine="708"/>
        <w:jc w:val="both"/>
        <w:rPr>
          <w:b/>
          <w:sz w:val="27"/>
          <w:szCs w:val="27"/>
        </w:rPr>
      </w:pPr>
      <w:r w:rsidRPr="00DE1678">
        <w:rPr>
          <w:b/>
          <w:sz w:val="27"/>
          <w:szCs w:val="27"/>
        </w:rPr>
        <w:t xml:space="preserve">2.2. Универсальные </w:t>
      </w:r>
      <w:r w:rsidR="001A338A">
        <w:rPr>
          <w:b/>
          <w:sz w:val="27"/>
          <w:szCs w:val="27"/>
        </w:rPr>
        <w:t xml:space="preserve">учебные </w:t>
      </w:r>
      <w:r w:rsidRPr="00DE1678">
        <w:rPr>
          <w:b/>
          <w:sz w:val="27"/>
          <w:szCs w:val="27"/>
        </w:rPr>
        <w:t xml:space="preserve">коммуникативные действия: </w:t>
      </w:r>
    </w:p>
    <w:p w:rsidR="00F2552D" w:rsidRPr="00DE1678" w:rsidRDefault="00F2552D" w:rsidP="00F2552D">
      <w:pPr>
        <w:spacing w:line="360" w:lineRule="auto"/>
        <w:ind w:firstLine="708"/>
        <w:jc w:val="both"/>
        <w:rPr>
          <w:sz w:val="27"/>
          <w:szCs w:val="27"/>
        </w:rPr>
      </w:pPr>
      <w:r w:rsidRPr="00DE1678">
        <w:rPr>
          <w:b/>
          <w:i/>
          <w:sz w:val="27"/>
          <w:szCs w:val="27"/>
        </w:rPr>
        <w:t>Общение</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воспринимать и формулировать суждения, выражать эмоции в процессе выполнения практических и лабораторных работ; </w:t>
      </w:r>
    </w:p>
    <w:p w:rsidR="00F2552D" w:rsidRPr="00DE1678" w:rsidRDefault="00F2552D" w:rsidP="00F2552D">
      <w:pPr>
        <w:spacing w:line="360" w:lineRule="auto"/>
        <w:ind w:firstLine="426"/>
        <w:jc w:val="both"/>
        <w:rPr>
          <w:sz w:val="27"/>
          <w:szCs w:val="27"/>
        </w:rPr>
      </w:pPr>
      <w:r w:rsidRPr="00DE1678">
        <w:rPr>
          <w:sz w:val="27"/>
          <w:szCs w:val="27"/>
        </w:rPr>
        <w:t xml:space="preserve">• выражать себя (свою точку зрения) в устных и письменных текстах; </w:t>
      </w:r>
    </w:p>
    <w:p w:rsidR="00F2552D" w:rsidRPr="00DE1678" w:rsidRDefault="00F2552D" w:rsidP="00F2552D">
      <w:pPr>
        <w:spacing w:line="360" w:lineRule="auto"/>
        <w:ind w:firstLine="426"/>
        <w:jc w:val="both"/>
        <w:rPr>
          <w:sz w:val="27"/>
          <w:szCs w:val="27"/>
        </w:rPr>
      </w:pPr>
      <w:r w:rsidRPr="00DE1678">
        <w:rPr>
          <w:sz w:val="27"/>
          <w:szCs w:val="27"/>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F2552D" w:rsidRPr="00DE1678" w:rsidRDefault="00F2552D" w:rsidP="00F2552D">
      <w:pPr>
        <w:spacing w:line="360" w:lineRule="auto"/>
        <w:ind w:firstLine="426"/>
        <w:jc w:val="both"/>
        <w:rPr>
          <w:sz w:val="27"/>
          <w:szCs w:val="27"/>
        </w:rPr>
      </w:pPr>
      <w:r w:rsidRPr="00DE1678">
        <w:rPr>
          <w:sz w:val="27"/>
          <w:szCs w:val="27"/>
        </w:rPr>
        <w:t xml:space="preserve">• понимать намерения других, проявлять уважительное отношение к собеседнику и в корректной форме формулировать свои возражения; </w:t>
      </w:r>
    </w:p>
    <w:p w:rsidR="00F2552D" w:rsidRPr="00DE1678" w:rsidRDefault="00F2552D" w:rsidP="00F2552D">
      <w:pPr>
        <w:spacing w:line="360" w:lineRule="auto"/>
        <w:ind w:firstLine="426"/>
        <w:jc w:val="both"/>
        <w:rPr>
          <w:sz w:val="27"/>
          <w:szCs w:val="27"/>
        </w:rPr>
      </w:pPr>
      <w:r w:rsidRPr="00DE1678">
        <w:rPr>
          <w:sz w:val="27"/>
          <w:szCs w:val="27"/>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2552D" w:rsidRPr="00DE1678" w:rsidRDefault="00F2552D" w:rsidP="00F2552D">
      <w:pPr>
        <w:spacing w:line="360" w:lineRule="auto"/>
        <w:ind w:firstLine="426"/>
        <w:jc w:val="both"/>
        <w:rPr>
          <w:sz w:val="27"/>
          <w:szCs w:val="27"/>
        </w:rPr>
      </w:pPr>
      <w:r w:rsidRPr="00DE1678">
        <w:rPr>
          <w:sz w:val="27"/>
          <w:szCs w:val="27"/>
        </w:rPr>
        <w:t xml:space="preserve">• сопоставлять свои суждения с суждениями других участников диалога, обнаруживать различие и сходство позиций; </w:t>
      </w:r>
    </w:p>
    <w:p w:rsidR="00F2552D" w:rsidRPr="00DE1678" w:rsidRDefault="00F2552D" w:rsidP="00F2552D">
      <w:pPr>
        <w:spacing w:line="360" w:lineRule="auto"/>
        <w:ind w:firstLine="426"/>
        <w:jc w:val="both"/>
        <w:rPr>
          <w:sz w:val="27"/>
          <w:szCs w:val="27"/>
        </w:rPr>
      </w:pPr>
      <w:r w:rsidRPr="00DE1678">
        <w:rPr>
          <w:sz w:val="27"/>
          <w:szCs w:val="27"/>
        </w:rPr>
        <w:t xml:space="preserve">• публично представлять результаты выполненного биологического опыта (эксперимента, исследования, проекта); </w:t>
      </w:r>
    </w:p>
    <w:p w:rsidR="00F2552D" w:rsidRPr="00DE1678" w:rsidRDefault="00F2552D" w:rsidP="00F2552D">
      <w:pPr>
        <w:spacing w:line="360" w:lineRule="auto"/>
        <w:ind w:firstLine="426"/>
        <w:jc w:val="both"/>
        <w:rPr>
          <w:sz w:val="27"/>
          <w:szCs w:val="27"/>
        </w:rPr>
      </w:pPr>
      <w:r w:rsidRPr="00DE1678">
        <w:rPr>
          <w:sz w:val="27"/>
          <w:szCs w:val="27"/>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552D" w:rsidRPr="00DE1678" w:rsidRDefault="00F2552D" w:rsidP="00F2552D">
      <w:pPr>
        <w:spacing w:line="360" w:lineRule="auto"/>
        <w:ind w:firstLine="708"/>
        <w:jc w:val="both"/>
        <w:rPr>
          <w:sz w:val="27"/>
          <w:szCs w:val="27"/>
        </w:rPr>
      </w:pPr>
      <w:r w:rsidRPr="00DE1678">
        <w:rPr>
          <w:b/>
          <w:i/>
          <w:sz w:val="27"/>
          <w:szCs w:val="27"/>
        </w:rPr>
        <w:t>Совместная деятельность (сотрудничество)</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F2552D" w:rsidRPr="00DE1678" w:rsidRDefault="00F2552D" w:rsidP="00F2552D">
      <w:pPr>
        <w:spacing w:line="360" w:lineRule="auto"/>
        <w:ind w:firstLine="426"/>
        <w:jc w:val="both"/>
        <w:rPr>
          <w:sz w:val="27"/>
          <w:szCs w:val="27"/>
        </w:rPr>
      </w:pPr>
      <w:r w:rsidRPr="00DE1678">
        <w:rPr>
          <w:sz w:val="27"/>
          <w:szCs w:val="27"/>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w:t>
      </w:r>
      <w:r w:rsidRPr="00DE1678">
        <w:rPr>
          <w:sz w:val="27"/>
          <w:szCs w:val="27"/>
        </w:rPr>
        <w:lastRenderedPageBreak/>
        <w:t xml:space="preserve">результат совместной работы; уметь обобщать мнения </w:t>
      </w:r>
      <w:proofErr w:type="gramStart"/>
      <w:r w:rsidRPr="00DE1678">
        <w:rPr>
          <w:sz w:val="27"/>
          <w:szCs w:val="27"/>
        </w:rPr>
        <w:t>нескольких</w:t>
      </w:r>
      <w:proofErr w:type="gramEnd"/>
      <w:r w:rsidRPr="00DE1678">
        <w:rPr>
          <w:sz w:val="27"/>
          <w:szCs w:val="27"/>
        </w:rPr>
        <w:t xml:space="preserve"> людей, проявлять готовность руководить, выполнять поручения, подчиняться;</w:t>
      </w:r>
    </w:p>
    <w:p w:rsidR="00F2552D" w:rsidRPr="00DE1678" w:rsidRDefault="00F2552D" w:rsidP="00F2552D">
      <w:pPr>
        <w:spacing w:line="360" w:lineRule="auto"/>
        <w:ind w:firstLine="426"/>
        <w:jc w:val="both"/>
        <w:rPr>
          <w:sz w:val="27"/>
          <w:szCs w:val="27"/>
        </w:rPr>
      </w:pPr>
      <w:r w:rsidRPr="00DE1678">
        <w:rPr>
          <w:sz w:val="27"/>
          <w:szCs w:val="27"/>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F2552D" w:rsidRPr="00DE1678" w:rsidRDefault="00F2552D" w:rsidP="00F2552D">
      <w:pPr>
        <w:spacing w:line="360" w:lineRule="auto"/>
        <w:ind w:firstLine="426"/>
        <w:jc w:val="both"/>
        <w:rPr>
          <w:sz w:val="27"/>
          <w:szCs w:val="27"/>
        </w:rPr>
      </w:pPr>
      <w:r w:rsidRPr="00DE1678">
        <w:rPr>
          <w:sz w:val="27"/>
          <w:szCs w:val="27"/>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F2552D" w:rsidRPr="00DE1678" w:rsidRDefault="00F2552D" w:rsidP="00F2552D">
      <w:pPr>
        <w:spacing w:line="360" w:lineRule="auto"/>
        <w:ind w:firstLine="426"/>
        <w:jc w:val="both"/>
        <w:rPr>
          <w:sz w:val="27"/>
          <w:szCs w:val="27"/>
        </w:rPr>
      </w:pPr>
      <w:r w:rsidRPr="00DE1678">
        <w:rPr>
          <w:sz w:val="27"/>
          <w:szCs w:val="27"/>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F2552D" w:rsidRPr="00DE1678" w:rsidRDefault="00F2552D" w:rsidP="00F2552D">
      <w:pPr>
        <w:spacing w:line="360" w:lineRule="auto"/>
        <w:ind w:firstLine="426"/>
        <w:jc w:val="both"/>
        <w:rPr>
          <w:sz w:val="27"/>
          <w:szCs w:val="27"/>
        </w:rPr>
      </w:pPr>
      <w:r w:rsidRPr="00DE1678">
        <w:rPr>
          <w:sz w:val="27"/>
          <w:szCs w:val="27"/>
        </w:rPr>
        <w:t xml:space="preserve">• овладеть системой универсальных коммуникативных действий, которая обеспечивает </w:t>
      </w:r>
      <w:proofErr w:type="spellStart"/>
      <w:r w:rsidRPr="00DE1678">
        <w:rPr>
          <w:sz w:val="27"/>
          <w:szCs w:val="27"/>
        </w:rPr>
        <w:t>сформированность</w:t>
      </w:r>
      <w:proofErr w:type="spellEnd"/>
      <w:r w:rsidRPr="00DE1678">
        <w:rPr>
          <w:sz w:val="27"/>
          <w:szCs w:val="27"/>
        </w:rPr>
        <w:t xml:space="preserve"> социальных навыков и эмоционального интеллекта обучающихся. </w:t>
      </w:r>
    </w:p>
    <w:p w:rsidR="00F2552D" w:rsidRPr="00DE1678" w:rsidRDefault="00F2552D" w:rsidP="00F2552D">
      <w:pPr>
        <w:spacing w:line="360" w:lineRule="auto"/>
        <w:ind w:firstLine="708"/>
        <w:jc w:val="both"/>
        <w:rPr>
          <w:b/>
          <w:sz w:val="27"/>
          <w:szCs w:val="27"/>
        </w:rPr>
      </w:pPr>
      <w:r w:rsidRPr="00DE1678">
        <w:rPr>
          <w:b/>
          <w:sz w:val="27"/>
          <w:szCs w:val="27"/>
        </w:rPr>
        <w:t xml:space="preserve">2.3. Универсальные </w:t>
      </w:r>
      <w:r w:rsidR="001A338A">
        <w:rPr>
          <w:b/>
          <w:sz w:val="27"/>
          <w:szCs w:val="27"/>
        </w:rPr>
        <w:t xml:space="preserve">учебные </w:t>
      </w:r>
      <w:r w:rsidRPr="00DE1678">
        <w:rPr>
          <w:b/>
          <w:sz w:val="27"/>
          <w:szCs w:val="27"/>
        </w:rPr>
        <w:t xml:space="preserve">регулятивные действия </w:t>
      </w:r>
    </w:p>
    <w:p w:rsidR="00F2552D" w:rsidRPr="00DE1678" w:rsidRDefault="00F2552D" w:rsidP="00F2552D">
      <w:pPr>
        <w:spacing w:line="360" w:lineRule="auto"/>
        <w:ind w:firstLine="708"/>
        <w:jc w:val="both"/>
        <w:rPr>
          <w:sz w:val="27"/>
          <w:szCs w:val="27"/>
        </w:rPr>
      </w:pPr>
      <w:r w:rsidRPr="00DE1678">
        <w:rPr>
          <w:b/>
          <w:i/>
          <w:sz w:val="27"/>
          <w:szCs w:val="27"/>
        </w:rPr>
        <w:t>Самоорганизация</w:t>
      </w:r>
      <w:r w:rsidRPr="00DE1678">
        <w:rPr>
          <w:sz w:val="27"/>
          <w:szCs w:val="27"/>
        </w:rPr>
        <w:t xml:space="preserve">: </w:t>
      </w:r>
    </w:p>
    <w:p w:rsidR="00F2552D" w:rsidRPr="00DE1678" w:rsidRDefault="00F2552D" w:rsidP="00F2552D">
      <w:pPr>
        <w:spacing w:line="360" w:lineRule="auto"/>
        <w:ind w:firstLine="426"/>
        <w:jc w:val="both"/>
        <w:rPr>
          <w:sz w:val="27"/>
          <w:szCs w:val="27"/>
        </w:rPr>
      </w:pPr>
      <w:r w:rsidRPr="00DE1678">
        <w:rPr>
          <w:sz w:val="27"/>
          <w:szCs w:val="27"/>
        </w:rPr>
        <w:t xml:space="preserve">• выявлять проблемы для решения в жизненных и учебных ситуациях, используя биологические знания; </w:t>
      </w:r>
    </w:p>
    <w:p w:rsidR="00F2552D" w:rsidRPr="00DE1678" w:rsidRDefault="00F2552D" w:rsidP="00F2552D">
      <w:pPr>
        <w:spacing w:line="360" w:lineRule="auto"/>
        <w:ind w:firstLine="426"/>
        <w:jc w:val="both"/>
        <w:rPr>
          <w:sz w:val="27"/>
          <w:szCs w:val="27"/>
        </w:rPr>
      </w:pPr>
      <w:r w:rsidRPr="00DE1678">
        <w:rPr>
          <w:sz w:val="27"/>
          <w:szCs w:val="27"/>
        </w:rPr>
        <w:t xml:space="preserve">• ориентироваться в различных подходах принятия решений (индивидуальное, принятие решения в группе, принятие решений группой); </w:t>
      </w:r>
    </w:p>
    <w:p w:rsidR="00F2552D" w:rsidRPr="00DE1678" w:rsidRDefault="00F2552D" w:rsidP="00F2552D">
      <w:pPr>
        <w:spacing w:line="360" w:lineRule="auto"/>
        <w:ind w:firstLine="426"/>
        <w:jc w:val="both"/>
        <w:rPr>
          <w:sz w:val="26"/>
          <w:szCs w:val="26"/>
        </w:rPr>
      </w:pPr>
      <w:r w:rsidRPr="00DE1678">
        <w:rPr>
          <w:sz w:val="26"/>
          <w:szCs w:val="26"/>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F2552D" w:rsidRPr="00DE1678" w:rsidRDefault="00F2552D" w:rsidP="00F2552D">
      <w:pPr>
        <w:spacing w:line="360" w:lineRule="auto"/>
        <w:ind w:firstLine="426"/>
        <w:jc w:val="both"/>
        <w:rPr>
          <w:sz w:val="26"/>
          <w:szCs w:val="26"/>
        </w:rPr>
      </w:pPr>
      <w:r w:rsidRPr="00DE1678">
        <w:rPr>
          <w:sz w:val="27"/>
          <w:szCs w:val="27"/>
        </w:rPr>
        <w:t xml:space="preserve">• </w:t>
      </w:r>
      <w:r w:rsidRPr="00DE1678">
        <w:rPr>
          <w:sz w:val="26"/>
          <w:szCs w:val="26"/>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F2552D" w:rsidRPr="00DE1678" w:rsidRDefault="00F2552D" w:rsidP="00F2552D">
      <w:pPr>
        <w:spacing w:line="360" w:lineRule="auto"/>
        <w:ind w:firstLine="426"/>
        <w:jc w:val="both"/>
        <w:rPr>
          <w:sz w:val="26"/>
          <w:szCs w:val="26"/>
        </w:rPr>
      </w:pPr>
      <w:r w:rsidRPr="00DE1678">
        <w:rPr>
          <w:sz w:val="26"/>
          <w:szCs w:val="26"/>
        </w:rPr>
        <w:t xml:space="preserve">• делать выбор и брать ответственность за решение. </w:t>
      </w:r>
    </w:p>
    <w:p w:rsidR="00F2552D" w:rsidRPr="00DE1678" w:rsidRDefault="00F2552D" w:rsidP="00F2552D">
      <w:pPr>
        <w:tabs>
          <w:tab w:val="left" w:pos="709"/>
        </w:tabs>
        <w:spacing w:line="360" w:lineRule="auto"/>
        <w:ind w:firstLine="426"/>
        <w:jc w:val="both"/>
        <w:rPr>
          <w:sz w:val="26"/>
          <w:szCs w:val="26"/>
        </w:rPr>
      </w:pPr>
      <w:r w:rsidRPr="00DE1678">
        <w:rPr>
          <w:b/>
          <w:i/>
          <w:sz w:val="26"/>
          <w:szCs w:val="26"/>
        </w:rPr>
        <w:tab/>
        <w:t>Самоконтроль (рефлексия)</w:t>
      </w:r>
      <w:r w:rsidRPr="00DE1678">
        <w:rPr>
          <w:sz w:val="26"/>
          <w:szCs w:val="26"/>
        </w:rPr>
        <w:t xml:space="preserve">: </w:t>
      </w:r>
    </w:p>
    <w:p w:rsidR="00F2552D" w:rsidRPr="00DE1678" w:rsidRDefault="00F2552D" w:rsidP="00F2552D">
      <w:pPr>
        <w:spacing w:line="360" w:lineRule="auto"/>
        <w:ind w:firstLine="426"/>
        <w:jc w:val="both"/>
        <w:rPr>
          <w:sz w:val="26"/>
          <w:szCs w:val="26"/>
        </w:rPr>
      </w:pPr>
      <w:r w:rsidRPr="00DE1678">
        <w:rPr>
          <w:sz w:val="26"/>
          <w:szCs w:val="26"/>
        </w:rPr>
        <w:t xml:space="preserve">• владеть способами самоконтроля, </w:t>
      </w:r>
      <w:proofErr w:type="spellStart"/>
      <w:r w:rsidRPr="00DE1678">
        <w:rPr>
          <w:sz w:val="26"/>
          <w:szCs w:val="26"/>
        </w:rPr>
        <w:t>самомотивации</w:t>
      </w:r>
      <w:proofErr w:type="spellEnd"/>
      <w:r w:rsidRPr="00DE1678">
        <w:rPr>
          <w:sz w:val="26"/>
          <w:szCs w:val="26"/>
        </w:rPr>
        <w:t xml:space="preserve"> и рефлексии; </w:t>
      </w:r>
    </w:p>
    <w:p w:rsidR="00F2552D" w:rsidRPr="00DE1678" w:rsidRDefault="00F2552D" w:rsidP="00F2552D">
      <w:pPr>
        <w:spacing w:line="360" w:lineRule="auto"/>
        <w:ind w:firstLine="426"/>
        <w:jc w:val="both"/>
        <w:rPr>
          <w:sz w:val="26"/>
          <w:szCs w:val="26"/>
        </w:rPr>
      </w:pPr>
      <w:r w:rsidRPr="00DE1678">
        <w:rPr>
          <w:sz w:val="26"/>
          <w:szCs w:val="26"/>
        </w:rPr>
        <w:t xml:space="preserve">• давать адекватную оценку ситуации и предлагать план её изменения; </w:t>
      </w:r>
    </w:p>
    <w:p w:rsidR="00F2552D" w:rsidRPr="00DE1678" w:rsidRDefault="00F2552D" w:rsidP="00F2552D">
      <w:pPr>
        <w:spacing w:line="360" w:lineRule="auto"/>
        <w:ind w:firstLine="426"/>
        <w:jc w:val="both"/>
        <w:rPr>
          <w:sz w:val="26"/>
          <w:szCs w:val="26"/>
        </w:rPr>
      </w:pPr>
      <w:r w:rsidRPr="00DE1678">
        <w:rPr>
          <w:sz w:val="26"/>
          <w:szCs w:val="26"/>
        </w:rPr>
        <w:lastRenderedPageBreak/>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F2552D" w:rsidRPr="00DE1678" w:rsidRDefault="00F2552D" w:rsidP="00F2552D">
      <w:pPr>
        <w:spacing w:line="360" w:lineRule="auto"/>
        <w:ind w:firstLine="426"/>
        <w:jc w:val="both"/>
        <w:rPr>
          <w:sz w:val="26"/>
          <w:szCs w:val="26"/>
        </w:rPr>
      </w:pPr>
      <w:r w:rsidRPr="00DE1678">
        <w:rPr>
          <w:sz w:val="26"/>
          <w:szCs w:val="26"/>
        </w:rPr>
        <w:t>• объяснять причины достижения (</w:t>
      </w:r>
      <w:proofErr w:type="spellStart"/>
      <w:r w:rsidRPr="00DE1678">
        <w:rPr>
          <w:sz w:val="26"/>
          <w:szCs w:val="26"/>
        </w:rPr>
        <w:t>недостижения</w:t>
      </w:r>
      <w:proofErr w:type="spellEnd"/>
      <w:r w:rsidRPr="00DE1678">
        <w:rPr>
          <w:sz w:val="26"/>
          <w:szCs w:val="26"/>
        </w:rPr>
        <w:t xml:space="preserve">) результатов деятельности, давать оценку приобретённому опыту, уметь находить </w:t>
      </w:r>
      <w:proofErr w:type="gramStart"/>
      <w:r w:rsidRPr="00DE1678">
        <w:rPr>
          <w:sz w:val="26"/>
          <w:szCs w:val="26"/>
        </w:rPr>
        <w:t>позитивное</w:t>
      </w:r>
      <w:proofErr w:type="gramEnd"/>
      <w:r w:rsidRPr="00DE1678">
        <w:rPr>
          <w:sz w:val="26"/>
          <w:szCs w:val="26"/>
        </w:rPr>
        <w:t xml:space="preserve"> в произошедшей ситуации; </w:t>
      </w:r>
    </w:p>
    <w:p w:rsidR="00F2552D" w:rsidRPr="00DE1678" w:rsidRDefault="00F2552D" w:rsidP="00F2552D">
      <w:pPr>
        <w:spacing w:line="360" w:lineRule="auto"/>
        <w:ind w:firstLine="426"/>
        <w:jc w:val="both"/>
        <w:rPr>
          <w:sz w:val="26"/>
          <w:szCs w:val="26"/>
        </w:rPr>
      </w:pPr>
      <w:r w:rsidRPr="00DE1678">
        <w:rPr>
          <w:sz w:val="26"/>
          <w:szCs w:val="26"/>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F2552D" w:rsidRPr="00DE1678" w:rsidRDefault="00F2552D" w:rsidP="00F2552D">
      <w:pPr>
        <w:spacing w:line="360" w:lineRule="auto"/>
        <w:ind w:firstLine="426"/>
        <w:jc w:val="both"/>
        <w:rPr>
          <w:sz w:val="26"/>
          <w:szCs w:val="26"/>
        </w:rPr>
      </w:pPr>
      <w:r w:rsidRPr="00DE1678">
        <w:rPr>
          <w:sz w:val="26"/>
          <w:szCs w:val="26"/>
        </w:rPr>
        <w:t xml:space="preserve">• оценивать соответствие результата цели и условиям. </w:t>
      </w:r>
    </w:p>
    <w:p w:rsidR="00F2552D" w:rsidRPr="00DE1678" w:rsidRDefault="00F2552D" w:rsidP="00F2552D">
      <w:pPr>
        <w:spacing w:line="360" w:lineRule="auto"/>
        <w:ind w:firstLine="426"/>
        <w:jc w:val="both"/>
        <w:rPr>
          <w:sz w:val="26"/>
          <w:szCs w:val="26"/>
        </w:rPr>
      </w:pPr>
      <w:r w:rsidRPr="00DE1678">
        <w:rPr>
          <w:b/>
          <w:i/>
          <w:sz w:val="26"/>
          <w:szCs w:val="26"/>
        </w:rPr>
        <w:tab/>
        <w:t>Эмоциональный интеллект</w:t>
      </w:r>
      <w:r w:rsidRPr="00DE1678">
        <w:rPr>
          <w:sz w:val="26"/>
          <w:szCs w:val="26"/>
        </w:rPr>
        <w:t xml:space="preserve">: </w:t>
      </w:r>
    </w:p>
    <w:p w:rsidR="00F2552D" w:rsidRPr="00DE1678" w:rsidRDefault="00F2552D" w:rsidP="00F2552D">
      <w:pPr>
        <w:spacing w:line="360" w:lineRule="auto"/>
        <w:ind w:firstLine="426"/>
        <w:jc w:val="both"/>
        <w:rPr>
          <w:sz w:val="26"/>
          <w:szCs w:val="26"/>
        </w:rPr>
      </w:pPr>
      <w:r w:rsidRPr="00DE1678">
        <w:rPr>
          <w:sz w:val="26"/>
          <w:szCs w:val="26"/>
        </w:rPr>
        <w:t xml:space="preserve">• различать, называть и управлять собственными эмоциями и эмоциями других; </w:t>
      </w:r>
    </w:p>
    <w:p w:rsidR="00F2552D" w:rsidRPr="00DE1678" w:rsidRDefault="00F2552D" w:rsidP="00F2552D">
      <w:pPr>
        <w:spacing w:line="360" w:lineRule="auto"/>
        <w:ind w:firstLine="426"/>
        <w:jc w:val="both"/>
        <w:rPr>
          <w:sz w:val="26"/>
          <w:szCs w:val="26"/>
        </w:rPr>
      </w:pPr>
      <w:r w:rsidRPr="00DE1678">
        <w:rPr>
          <w:sz w:val="26"/>
          <w:szCs w:val="26"/>
        </w:rPr>
        <w:t xml:space="preserve">• выявлять и анализировать причины эмоций; </w:t>
      </w:r>
    </w:p>
    <w:p w:rsidR="00F2552D" w:rsidRPr="00DE1678" w:rsidRDefault="00F2552D" w:rsidP="00F2552D">
      <w:pPr>
        <w:spacing w:line="360" w:lineRule="auto"/>
        <w:ind w:firstLine="426"/>
        <w:jc w:val="both"/>
        <w:rPr>
          <w:sz w:val="26"/>
          <w:szCs w:val="26"/>
        </w:rPr>
      </w:pPr>
      <w:r w:rsidRPr="00DE1678">
        <w:rPr>
          <w:sz w:val="26"/>
          <w:szCs w:val="26"/>
        </w:rPr>
        <w:t xml:space="preserve">• ставить себя на место другого человека, понимать мотивы и намерения другого; </w:t>
      </w:r>
    </w:p>
    <w:p w:rsidR="00F2552D" w:rsidRPr="00DE1678" w:rsidRDefault="00F2552D" w:rsidP="00F2552D">
      <w:pPr>
        <w:spacing w:line="360" w:lineRule="auto"/>
        <w:ind w:firstLine="426"/>
        <w:jc w:val="both"/>
        <w:rPr>
          <w:sz w:val="26"/>
          <w:szCs w:val="26"/>
        </w:rPr>
      </w:pPr>
      <w:r w:rsidRPr="00DE1678">
        <w:rPr>
          <w:sz w:val="26"/>
          <w:szCs w:val="26"/>
        </w:rPr>
        <w:t xml:space="preserve">• регулировать способ выражения эмоций. </w:t>
      </w:r>
    </w:p>
    <w:p w:rsidR="00F2552D" w:rsidRPr="00DE1678" w:rsidRDefault="00F2552D" w:rsidP="00F2552D">
      <w:pPr>
        <w:spacing w:line="360" w:lineRule="auto"/>
        <w:ind w:firstLine="426"/>
        <w:jc w:val="both"/>
        <w:rPr>
          <w:sz w:val="26"/>
          <w:szCs w:val="26"/>
        </w:rPr>
      </w:pPr>
      <w:r w:rsidRPr="00DE1678">
        <w:rPr>
          <w:b/>
          <w:i/>
          <w:sz w:val="26"/>
          <w:szCs w:val="26"/>
        </w:rPr>
        <w:tab/>
        <w:t>Принятие себя и других</w:t>
      </w:r>
      <w:r w:rsidRPr="00DE1678">
        <w:rPr>
          <w:sz w:val="26"/>
          <w:szCs w:val="26"/>
        </w:rPr>
        <w:t xml:space="preserve">: </w:t>
      </w:r>
    </w:p>
    <w:p w:rsidR="00F2552D" w:rsidRPr="00DE1678" w:rsidRDefault="00F2552D" w:rsidP="00F2552D">
      <w:pPr>
        <w:spacing w:line="360" w:lineRule="auto"/>
        <w:ind w:firstLine="426"/>
        <w:jc w:val="both"/>
        <w:rPr>
          <w:sz w:val="26"/>
          <w:szCs w:val="26"/>
        </w:rPr>
      </w:pPr>
      <w:r w:rsidRPr="00DE1678">
        <w:rPr>
          <w:sz w:val="26"/>
          <w:szCs w:val="26"/>
        </w:rPr>
        <w:t xml:space="preserve">• осознанно относиться к другому человеку, его мнению; </w:t>
      </w:r>
    </w:p>
    <w:p w:rsidR="00F2552D" w:rsidRPr="00DE1678" w:rsidRDefault="00F2552D" w:rsidP="00F2552D">
      <w:pPr>
        <w:spacing w:line="360" w:lineRule="auto"/>
        <w:ind w:firstLine="426"/>
        <w:jc w:val="both"/>
        <w:rPr>
          <w:sz w:val="26"/>
          <w:szCs w:val="26"/>
        </w:rPr>
      </w:pPr>
      <w:r w:rsidRPr="00DE1678">
        <w:rPr>
          <w:sz w:val="26"/>
          <w:szCs w:val="26"/>
        </w:rPr>
        <w:t xml:space="preserve">• признавать своё право на ошибку и такое же право </w:t>
      </w:r>
      <w:proofErr w:type="gramStart"/>
      <w:r w:rsidRPr="00DE1678">
        <w:rPr>
          <w:sz w:val="26"/>
          <w:szCs w:val="26"/>
        </w:rPr>
        <w:t>другого</w:t>
      </w:r>
      <w:proofErr w:type="gramEnd"/>
      <w:r w:rsidRPr="00DE1678">
        <w:rPr>
          <w:sz w:val="26"/>
          <w:szCs w:val="26"/>
        </w:rPr>
        <w:t xml:space="preserve">; </w:t>
      </w:r>
    </w:p>
    <w:p w:rsidR="00F2552D" w:rsidRPr="00DE1678" w:rsidRDefault="00F2552D" w:rsidP="00F2552D">
      <w:pPr>
        <w:spacing w:line="360" w:lineRule="auto"/>
        <w:ind w:firstLine="426"/>
        <w:jc w:val="both"/>
        <w:rPr>
          <w:sz w:val="26"/>
          <w:szCs w:val="26"/>
        </w:rPr>
      </w:pPr>
      <w:r w:rsidRPr="00DE1678">
        <w:rPr>
          <w:sz w:val="26"/>
          <w:szCs w:val="26"/>
        </w:rPr>
        <w:t xml:space="preserve">• открытость себе и другим; </w:t>
      </w:r>
    </w:p>
    <w:p w:rsidR="00F2552D" w:rsidRPr="00DE1678" w:rsidRDefault="00F2552D" w:rsidP="00F2552D">
      <w:pPr>
        <w:spacing w:line="360" w:lineRule="auto"/>
        <w:ind w:firstLine="426"/>
        <w:jc w:val="both"/>
        <w:rPr>
          <w:sz w:val="26"/>
          <w:szCs w:val="26"/>
        </w:rPr>
      </w:pPr>
      <w:r w:rsidRPr="00DE1678">
        <w:rPr>
          <w:sz w:val="26"/>
          <w:szCs w:val="26"/>
        </w:rPr>
        <w:t xml:space="preserve">• осознавать невозможность контролировать всё вокруг; </w:t>
      </w:r>
    </w:p>
    <w:p w:rsidR="00F2552D" w:rsidRPr="00DE1678" w:rsidRDefault="00F2552D" w:rsidP="00F2552D">
      <w:pPr>
        <w:spacing w:line="360" w:lineRule="auto"/>
        <w:ind w:firstLine="426"/>
        <w:jc w:val="both"/>
        <w:rPr>
          <w:sz w:val="26"/>
          <w:szCs w:val="26"/>
        </w:rPr>
      </w:pPr>
      <w:r w:rsidRPr="00DE1678">
        <w:rPr>
          <w:sz w:val="26"/>
          <w:szCs w:val="26"/>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2552D" w:rsidRPr="00DE1678" w:rsidRDefault="00F2552D" w:rsidP="00F2552D">
      <w:pPr>
        <w:pStyle w:val="af3"/>
        <w:shd w:val="clear" w:color="auto" w:fill="FFFFFF"/>
        <w:spacing w:before="240" w:beforeAutospacing="0" w:after="0" w:afterAutospacing="0" w:line="360" w:lineRule="auto"/>
        <w:ind w:firstLine="708"/>
        <w:jc w:val="both"/>
        <w:rPr>
          <w:b/>
          <w:sz w:val="26"/>
          <w:szCs w:val="26"/>
        </w:rPr>
      </w:pPr>
      <w:r w:rsidRPr="00DE1678">
        <w:rPr>
          <w:b/>
          <w:sz w:val="26"/>
          <w:szCs w:val="26"/>
        </w:rPr>
        <w:t xml:space="preserve">3. ПРЕДМЕТНЫЕ РЕЗУЛЬТАТЫ </w:t>
      </w:r>
    </w:p>
    <w:p w:rsidR="00F2552D" w:rsidRPr="00DE1678" w:rsidRDefault="00072490" w:rsidP="00F2552D">
      <w:pPr>
        <w:pStyle w:val="af3"/>
        <w:shd w:val="clear" w:color="auto" w:fill="FFFFFF"/>
        <w:spacing w:before="0" w:beforeAutospacing="0" w:after="0" w:afterAutospacing="0" w:line="360" w:lineRule="auto"/>
        <w:ind w:firstLine="708"/>
        <w:jc w:val="both"/>
        <w:rPr>
          <w:sz w:val="26"/>
          <w:szCs w:val="26"/>
        </w:rPr>
      </w:pPr>
      <w:r>
        <w:rPr>
          <w:b/>
          <w:sz w:val="26"/>
          <w:szCs w:val="26"/>
        </w:rPr>
        <w:t>8</w:t>
      </w:r>
      <w:r w:rsidR="00F2552D" w:rsidRPr="00DE1678">
        <w:rPr>
          <w:b/>
          <w:sz w:val="26"/>
          <w:szCs w:val="26"/>
        </w:rPr>
        <w:t xml:space="preserve"> класс</w:t>
      </w:r>
      <w:r w:rsidR="00F2552D" w:rsidRPr="00DE1678">
        <w:rPr>
          <w:sz w:val="26"/>
          <w:szCs w:val="26"/>
        </w:rPr>
        <w:t xml:space="preserve">: </w:t>
      </w:r>
    </w:p>
    <w:p w:rsidR="009D6116" w:rsidRDefault="00072490" w:rsidP="009D6116">
      <w:pPr>
        <w:spacing w:line="360" w:lineRule="auto"/>
        <w:ind w:firstLine="426"/>
        <w:jc w:val="both"/>
        <w:rPr>
          <w:sz w:val="26"/>
          <w:szCs w:val="26"/>
        </w:rPr>
      </w:pPr>
      <w:r w:rsidRPr="00072490">
        <w:rPr>
          <w:sz w:val="26"/>
          <w:szCs w:val="26"/>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9D6116" w:rsidRDefault="00072490" w:rsidP="009D6116">
      <w:pPr>
        <w:spacing w:line="360" w:lineRule="auto"/>
        <w:ind w:firstLine="426"/>
        <w:jc w:val="both"/>
        <w:rPr>
          <w:sz w:val="26"/>
          <w:szCs w:val="26"/>
        </w:rPr>
      </w:pPr>
      <w:r w:rsidRPr="00072490">
        <w:rPr>
          <w:sz w:val="26"/>
          <w:szCs w:val="26"/>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p w:rsidR="009D6116" w:rsidRDefault="00072490" w:rsidP="009D6116">
      <w:pPr>
        <w:spacing w:line="360" w:lineRule="auto"/>
        <w:ind w:firstLine="426"/>
        <w:jc w:val="both"/>
        <w:rPr>
          <w:sz w:val="26"/>
          <w:szCs w:val="26"/>
        </w:rPr>
      </w:pPr>
      <w:r w:rsidRPr="00072490">
        <w:rPr>
          <w:sz w:val="26"/>
          <w:szCs w:val="26"/>
        </w:rPr>
        <w:lastRenderedPageBreak/>
        <w:t xml:space="preserve">• приводить примеры вклада российских (в </w:t>
      </w:r>
      <w:proofErr w:type="spellStart"/>
      <w:r w:rsidRPr="00072490">
        <w:rPr>
          <w:sz w:val="26"/>
          <w:szCs w:val="26"/>
        </w:rPr>
        <w:t>т</w:t>
      </w:r>
      <w:r w:rsidR="009D6116">
        <w:rPr>
          <w:sz w:val="26"/>
          <w:szCs w:val="26"/>
        </w:rPr>
        <w:t>.</w:t>
      </w:r>
      <w:r w:rsidRPr="00072490">
        <w:rPr>
          <w:sz w:val="26"/>
          <w:szCs w:val="26"/>
        </w:rPr>
        <w:t>ч</w:t>
      </w:r>
      <w:proofErr w:type="spellEnd"/>
      <w:r w:rsidR="009D6116">
        <w:rPr>
          <w:sz w:val="26"/>
          <w:szCs w:val="26"/>
        </w:rPr>
        <w:t>.</w:t>
      </w:r>
      <w:r w:rsidRPr="00072490">
        <w:rPr>
          <w:sz w:val="26"/>
          <w:szCs w:val="26"/>
        </w:rPr>
        <w:t xml:space="preserve"> И. </w:t>
      </w:r>
      <w:proofErr w:type="spellStart"/>
      <w:r w:rsidRPr="00072490">
        <w:rPr>
          <w:sz w:val="26"/>
          <w:szCs w:val="26"/>
        </w:rPr>
        <w:t>М.Сеченов</w:t>
      </w:r>
      <w:proofErr w:type="spellEnd"/>
      <w:r w:rsidRPr="00072490">
        <w:rPr>
          <w:sz w:val="26"/>
          <w:szCs w:val="26"/>
        </w:rPr>
        <w:t xml:space="preserve">, И. П.  Павлов, И. И.  Мечников, А. </w:t>
      </w:r>
      <w:proofErr w:type="spellStart"/>
      <w:r w:rsidRPr="00072490">
        <w:rPr>
          <w:sz w:val="26"/>
          <w:szCs w:val="26"/>
        </w:rPr>
        <w:t>А.Ухтомский</w:t>
      </w:r>
      <w:proofErr w:type="spellEnd"/>
      <w:r w:rsidRPr="00072490">
        <w:rPr>
          <w:sz w:val="26"/>
          <w:szCs w:val="26"/>
        </w:rPr>
        <w:t xml:space="preserve">, П. </w:t>
      </w:r>
      <w:proofErr w:type="spellStart"/>
      <w:r w:rsidRPr="00072490">
        <w:rPr>
          <w:sz w:val="26"/>
          <w:szCs w:val="26"/>
        </w:rPr>
        <w:t>К.Анохин</w:t>
      </w:r>
      <w:proofErr w:type="spellEnd"/>
      <w:r w:rsidRPr="00072490">
        <w:rPr>
          <w:sz w:val="26"/>
          <w:szCs w:val="26"/>
        </w:rPr>
        <w:t xml:space="preserve">) и зарубежных (в </w:t>
      </w:r>
      <w:proofErr w:type="spellStart"/>
      <w:r w:rsidRPr="00072490">
        <w:rPr>
          <w:sz w:val="26"/>
          <w:szCs w:val="26"/>
        </w:rPr>
        <w:t>т</w:t>
      </w:r>
      <w:r w:rsidR="009D6116">
        <w:rPr>
          <w:sz w:val="26"/>
          <w:szCs w:val="26"/>
        </w:rPr>
        <w:t>.</w:t>
      </w:r>
      <w:r w:rsidRPr="00072490">
        <w:rPr>
          <w:sz w:val="26"/>
          <w:szCs w:val="26"/>
        </w:rPr>
        <w:t>ч</w:t>
      </w:r>
      <w:proofErr w:type="spellEnd"/>
      <w:r w:rsidR="009D6116">
        <w:rPr>
          <w:sz w:val="26"/>
          <w:szCs w:val="26"/>
        </w:rPr>
        <w:t xml:space="preserve">. </w:t>
      </w:r>
      <w:r w:rsidRPr="00072490">
        <w:rPr>
          <w:sz w:val="26"/>
          <w:szCs w:val="26"/>
        </w:rPr>
        <w:t xml:space="preserve">У. Гарвей, К. Бернар, Л. Пастер, Ч. Дарвин) учёных в развитие представлений о происхождении, строении, жизнедеятельности, поведении, экологии человека; </w:t>
      </w:r>
    </w:p>
    <w:p w:rsidR="009D6116" w:rsidRDefault="00072490" w:rsidP="009D6116">
      <w:pPr>
        <w:spacing w:line="360" w:lineRule="auto"/>
        <w:ind w:firstLine="426"/>
        <w:jc w:val="both"/>
        <w:rPr>
          <w:sz w:val="26"/>
          <w:szCs w:val="26"/>
        </w:rPr>
      </w:pPr>
      <w:proofErr w:type="gramStart"/>
      <w:r w:rsidRPr="00072490">
        <w:rPr>
          <w:sz w:val="26"/>
          <w:szCs w:val="26"/>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roofErr w:type="gramEnd"/>
    </w:p>
    <w:p w:rsidR="009D6116" w:rsidRDefault="00072490" w:rsidP="009D6116">
      <w:pPr>
        <w:spacing w:line="360" w:lineRule="auto"/>
        <w:ind w:firstLine="426"/>
        <w:jc w:val="both"/>
        <w:rPr>
          <w:sz w:val="26"/>
          <w:szCs w:val="26"/>
        </w:rPr>
      </w:pPr>
      <w:r w:rsidRPr="00072490">
        <w:rPr>
          <w:sz w:val="26"/>
          <w:szCs w:val="26"/>
        </w:rPr>
        <w:t xml:space="preserve">•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rsidR="009D6116" w:rsidRDefault="00072490" w:rsidP="009D6116">
      <w:pPr>
        <w:spacing w:line="360" w:lineRule="auto"/>
        <w:ind w:firstLine="426"/>
        <w:jc w:val="both"/>
        <w:rPr>
          <w:sz w:val="26"/>
          <w:szCs w:val="26"/>
        </w:rPr>
      </w:pPr>
      <w:r w:rsidRPr="00072490">
        <w:rPr>
          <w:sz w:val="26"/>
          <w:szCs w:val="26"/>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9D6116" w:rsidRDefault="00072490" w:rsidP="009D6116">
      <w:pPr>
        <w:spacing w:line="360" w:lineRule="auto"/>
        <w:ind w:firstLine="426"/>
        <w:jc w:val="both"/>
        <w:rPr>
          <w:sz w:val="26"/>
          <w:szCs w:val="26"/>
        </w:rPr>
      </w:pPr>
      <w:r w:rsidRPr="00072490">
        <w:rPr>
          <w:sz w:val="26"/>
          <w:szCs w:val="26"/>
        </w:rPr>
        <w:t xml:space="preserve">• различать биологически активные вещества (витамины, ферменты, гормоны), выявлять их роль в процессе обмена веществ и превращения энергии; </w:t>
      </w:r>
    </w:p>
    <w:p w:rsidR="009D6116" w:rsidRDefault="00072490" w:rsidP="009D6116">
      <w:pPr>
        <w:spacing w:line="360" w:lineRule="auto"/>
        <w:ind w:firstLine="426"/>
        <w:jc w:val="both"/>
        <w:rPr>
          <w:sz w:val="26"/>
          <w:szCs w:val="26"/>
        </w:rPr>
      </w:pPr>
      <w:proofErr w:type="gramStart"/>
      <w:r w:rsidRPr="00072490">
        <w:rPr>
          <w:sz w:val="26"/>
          <w:szCs w:val="26"/>
        </w:rPr>
        <w:t xml:space="preserve">•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roofErr w:type="gramEnd"/>
    </w:p>
    <w:p w:rsidR="009D6116" w:rsidRDefault="00072490" w:rsidP="009D6116">
      <w:pPr>
        <w:spacing w:line="360" w:lineRule="auto"/>
        <w:ind w:firstLine="426"/>
        <w:jc w:val="both"/>
        <w:rPr>
          <w:sz w:val="26"/>
          <w:szCs w:val="26"/>
        </w:rPr>
      </w:pPr>
      <w:r w:rsidRPr="00072490">
        <w:rPr>
          <w:sz w:val="26"/>
          <w:szCs w:val="26"/>
        </w:rPr>
        <w:t xml:space="preserve">•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9D6116" w:rsidRDefault="00072490" w:rsidP="009D6116">
      <w:pPr>
        <w:spacing w:line="360" w:lineRule="auto"/>
        <w:ind w:firstLine="426"/>
        <w:jc w:val="both"/>
        <w:rPr>
          <w:sz w:val="26"/>
          <w:szCs w:val="26"/>
        </w:rPr>
      </w:pPr>
      <w:r w:rsidRPr="00072490">
        <w:rPr>
          <w:sz w:val="26"/>
          <w:szCs w:val="26"/>
        </w:rPr>
        <w:t xml:space="preserve">• применять биологические модели для выявления особенностей строения и функционирования органов и систем органов человека; </w:t>
      </w:r>
    </w:p>
    <w:p w:rsidR="009D6116" w:rsidRDefault="00072490" w:rsidP="009D6116">
      <w:pPr>
        <w:spacing w:line="360" w:lineRule="auto"/>
        <w:ind w:firstLine="426"/>
        <w:jc w:val="both"/>
        <w:rPr>
          <w:sz w:val="26"/>
          <w:szCs w:val="26"/>
        </w:rPr>
      </w:pPr>
      <w:r w:rsidRPr="00072490">
        <w:rPr>
          <w:sz w:val="26"/>
          <w:szCs w:val="26"/>
        </w:rPr>
        <w:t xml:space="preserve">• объяснять нейрогуморальную регуляцию процессов жизнедеятельности организма человека; </w:t>
      </w:r>
    </w:p>
    <w:p w:rsidR="009D6116" w:rsidRDefault="00072490" w:rsidP="009D6116">
      <w:pPr>
        <w:spacing w:line="360" w:lineRule="auto"/>
        <w:ind w:firstLine="426"/>
        <w:jc w:val="both"/>
        <w:rPr>
          <w:sz w:val="26"/>
          <w:szCs w:val="26"/>
        </w:rPr>
      </w:pPr>
      <w:r w:rsidRPr="00072490">
        <w:rPr>
          <w:sz w:val="26"/>
          <w:szCs w:val="26"/>
        </w:rPr>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9D6116" w:rsidRDefault="00072490" w:rsidP="009D6116">
      <w:pPr>
        <w:spacing w:line="360" w:lineRule="auto"/>
        <w:ind w:firstLine="426"/>
        <w:jc w:val="both"/>
        <w:rPr>
          <w:sz w:val="26"/>
          <w:szCs w:val="26"/>
        </w:rPr>
      </w:pPr>
      <w:r w:rsidRPr="00072490">
        <w:rPr>
          <w:sz w:val="26"/>
          <w:szCs w:val="26"/>
        </w:rPr>
        <w:lastRenderedPageBreak/>
        <w:t xml:space="preserve">•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9D6116" w:rsidRDefault="00072490" w:rsidP="009D6116">
      <w:pPr>
        <w:spacing w:line="360" w:lineRule="auto"/>
        <w:ind w:firstLine="426"/>
        <w:jc w:val="both"/>
        <w:rPr>
          <w:sz w:val="26"/>
          <w:szCs w:val="26"/>
        </w:rPr>
      </w:pPr>
      <w:r w:rsidRPr="00072490">
        <w:rPr>
          <w:sz w:val="26"/>
          <w:szCs w:val="26"/>
        </w:rPr>
        <w:t xml:space="preserve">• выполнять практические и лабораторные работы по морфологии, анатомии, физиологии и поведению человека, в </w:t>
      </w:r>
      <w:proofErr w:type="spellStart"/>
      <w:r w:rsidRPr="00072490">
        <w:rPr>
          <w:sz w:val="26"/>
          <w:szCs w:val="26"/>
        </w:rPr>
        <w:t>т</w:t>
      </w:r>
      <w:r w:rsidR="009D6116">
        <w:rPr>
          <w:sz w:val="26"/>
          <w:szCs w:val="26"/>
        </w:rPr>
        <w:t>.</w:t>
      </w:r>
      <w:r w:rsidRPr="00072490">
        <w:rPr>
          <w:sz w:val="26"/>
          <w:szCs w:val="26"/>
        </w:rPr>
        <w:t>ч</w:t>
      </w:r>
      <w:proofErr w:type="spellEnd"/>
      <w:r w:rsidR="009D6116">
        <w:rPr>
          <w:sz w:val="26"/>
          <w:szCs w:val="26"/>
        </w:rPr>
        <w:t>.</w:t>
      </w:r>
      <w:r w:rsidRPr="00072490">
        <w:rPr>
          <w:sz w:val="26"/>
          <w:szCs w:val="26"/>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9D6116" w:rsidRDefault="00072490" w:rsidP="009D6116">
      <w:pPr>
        <w:spacing w:line="360" w:lineRule="auto"/>
        <w:ind w:firstLine="426"/>
        <w:jc w:val="both"/>
        <w:rPr>
          <w:sz w:val="26"/>
          <w:szCs w:val="26"/>
        </w:rPr>
      </w:pPr>
      <w:r w:rsidRPr="00072490">
        <w:rPr>
          <w:sz w:val="26"/>
          <w:szCs w:val="26"/>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D6116" w:rsidRDefault="00072490" w:rsidP="009D6116">
      <w:pPr>
        <w:spacing w:line="360" w:lineRule="auto"/>
        <w:ind w:firstLine="426"/>
        <w:jc w:val="both"/>
        <w:rPr>
          <w:sz w:val="26"/>
          <w:szCs w:val="26"/>
        </w:rPr>
      </w:pPr>
      <w:r w:rsidRPr="00072490">
        <w:rPr>
          <w:sz w:val="26"/>
          <w:szCs w:val="26"/>
        </w:rPr>
        <w:t xml:space="preserve">•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w:t>
      </w:r>
      <w:proofErr w:type="spellStart"/>
      <w:r w:rsidRPr="00072490">
        <w:rPr>
          <w:sz w:val="26"/>
          <w:szCs w:val="26"/>
        </w:rPr>
        <w:t>физ</w:t>
      </w:r>
      <w:proofErr w:type="spellEnd"/>
      <w:r w:rsidR="009D6116">
        <w:rPr>
          <w:sz w:val="26"/>
          <w:szCs w:val="26"/>
        </w:rPr>
        <w:t>-</w:t>
      </w:r>
      <w:r w:rsidRPr="00072490">
        <w:rPr>
          <w:sz w:val="26"/>
          <w:szCs w:val="26"/>
        </w:rPr>
        <w:t>рой и спортом, рацион</w:t>
      </w:r>
      <w:proofErr w:type="gramStart"/>
      <w:r w:rsidR="009D6116">
        <w:rPr>
          <w:sz w:val="26"/>
          <w:szCs w:val="26"/>
        </w:rPr>
        <w:t>.</w:t>
      </w:r>
      <w:proofErr w:type="gramEnd"/>
      <w:r w:rsidR="009D6116">
        <w:rPr>
          <w:sz w:val="26"/>
          <w:szCs w:val="26"/>
        </w:rPr>
        <w:t xml:space="preserve"> </w:t>
      </w:r>
      <w:proofErr w:type="gramStart"/>
      <w:r w:rsidRPr="00072490">
        <w:rPr>
          <w:sz w:val="26"/>
          <w:szCs w:val="26"/>
        </w:rPr>
        <w:t>о</w:t>
      </w:r>
      <w:proofErr w:type="gramEnd"/>
      <w:r w:rsidRPr="00072490">
        <w:rPr>
          <w:sz w:val="26"/>
          <w:szCs w:val="26"/>
        </w:rPr>
        <w:t xml:space="preserve">рганизация труда и полноценного отдыха, позитивное эмоционально-психическое состояние; </w:t>
      </w:r>
    </w:p>
    <w:p w:rsidR="009D6116" w:rsidRDefault="00072490" w:rsidP="009D6116">
      <w:pPr>
        <w:spacing w:line="360" w:lineRule="auto"/>
        <w:ind w:firstLine="426"/>
        <w:jc w:val="both"/>
        <w:rPr>
          <w:sz w:val="26"/>
          <w:szCs w:val="26"/>
        </w:rPr>
      </w:pPr>
      <w:r w:rsidRPr="00072490">
        <w:rPr>
          <w:sz w:val="26"/>
          <w:szCs w:val="26"/>
        </w:rPr>
        <w:t xml:space="preserve">•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p w:rsidR="009D6116" w:rsidRDefault="00072490" w:rsidP="009D6116">
      <w:pPr>
        <w:spacing w:line="360" w:lineRule="auto"/>
        <w:ind w:firstLine="426"/>
        <w:jc w:val="both"/>
        <w:rPr>
          <w:sz w:val="26"/>
          <w:szCs w:val="26"/>
        </w:rPr>
      </w:pPr>
      <w:r w:rsidRPr="00072490">
        <w:rPr>
          <w:sz w:val="26"/>
          <w:szCs w:val="26"/>
        </w:rPr>
        <w:t xml:space="preserve">•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9D6116" w:rsidRDefault="00072490" w:rsidP="009D6116">
      <w:pPr>
        <w:spacing w:line="360" w:lineRule="auto"/>
        <w:ind w:firstLine="426"/>
        <w:jc w:val="both"/>
        <w:rPr>
          <w:sz w:val="26"/>
          <w:szCs w:val="26"/>
        </w:rPr>
      </w:pPr>
      <w:r w:rsidRPr="00072490">
        <w:rPr>
          <w:sz w:val="26"/>
          <w:szCs w:val="26"/>
        </w:rPr>
        <w:t xml:space="preserve">•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 </w:t>
      </w:r>
    </w:p>
    <w:p w:rsidR="009D6116" w:rsidRDefault="00072490" w:rsidP="009D6116">
      <w:pPr>
        <w:spacing w:line="360" w:lineRule="auto"/>
        <w:ind w:firstLine="426"/>
        <w:jc w:val="both"/>
        <w:rPr>
          <w:sz w:val="26"/>
          <w:szCs w:val="26"/>
        </w:rPr>
      </w:pPr>
      <w:r w:rsidRPr="00072490">
        <w:rPr>
          <w:sz w:val="26"/>
          <w:szCs w:val="26"/>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p w:rsidR="009D6116" w:rsidRDefault="00072490" w:rsidP="009D6116">
      <w:pPr>
        <w:spacing w:line="360" w:lineRule="auto"/>
        <w:ind w:firstLine="426"/>
        <w:jc w:val="both"/>
        <w:rPr>
          <w:sz w:val="26"/>
          <w:szCs w:val="26"/>
        </w:rPr>
      </w:pPr>
      <w:r w:rsidRPr="00072490">
        <w:rPr>
          <w:sz w:val="26"/>
          <w:szCs w:val="26"/>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9D6116" w:rsidRPr="00AC55C9" w:rsidRDefault="00072490" w:rsidP="00AC55C9">
      <w:pPr>
        <w:spacing w:line="276" w:lineRule="auto"/>
        <w:ind w:firstLine="426"/>
        <w:jc w:val="both"/>
        <w:rPr>
          <w:sz w:val="26"/>
          <w:szCs w:val="26"/>
        </w:rPr>
      </w:pPr>
      <w:r w:rsidRPr="00AC55C9">
        <w:rPr>
          <w:sz w:val="25"/>
          <w:szCs w:val="25"/>
        </w:rPr>
        <w:t xml:space="preserve">• </w:t>
      </w:r>
      <w:r w:rsidRPr="00AC55C9">
        <w:rPr>
          <w:sz w:val="26"/>
          <w:szCs w:val="26"/>
        </w:rPr>
        <w:t xml:space="preserve">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w:t>
      </w:r>
    </w:p>
    <w:p w:rsidR="00771572" w:rsidRPr="00AC55C9" w:rsidRDefault="00072490" w:rsidP="00AC55C9">
      <w:pPr>
        <w:spacing w:line="276" w:lineRule="auto"/>
        <w:ind w:firstLine="426"/>
        <w:jc w:val="both"/>
        <w:rPr>
          <w:b/>
          <w:sz w:val="25"/>
          <w:szCs w:val="25"/>
        </w:rPr>
      </w:pPr>
      <w:r w:rsidRPr="00AC55C9">
        <w:rPr>
          <w:sz w:val="25"/>
          <w:szCs w:val="25"/>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BC65F0" w:rsidRDefault="00BC65F0" w:rsidP="009D6116">
      <w:pPr>
        <w:spacing w:line="276" w:lineRule="auto"/>
        <w:jc w:val="center"/>
        <w:rPr>
          <w:b/>
          <w:sz w:val="28"/>
          <w:szCs w:val="28"/>
        </w:rPr>
      </w:pPr>
      <w:r w:rsidRPr="00696362">
        <w:rPr>
          <w:b/>
          <w:sz w:val="28"/>
          <w:szCs w:val="28"/>
        </w:rPr>
        <w:lastRenderedPageBreak/>
        <w:t xml:space="preserve">Раздел </w:t>
      </w:r>
      <w:r w:rsidRPr="00696362">
        <w:rPr>
          <w:b/>
          <w:sz w:val="28"/>
          <w:szCs w:val="28"/>
          <w:lang w:val="en-US"/>
        </w:rPr>
        <w:t>II</w:t>
      </w:r>
      <w:r w:rsidRPr="00696362">
        <w:rPr>
          <w:b/>
          <w:sz w:val="28"/>
          <w:szCs w:val="28"/>
        </w:rPr>
        <w:t>. СОДЕРЖАНИЕ УЧЕБНОГО ПРЕДМЕТА</w:t>
      </w:r>
    </w:p>
    <w:p w:rsidR="00D45D2A" w:rsidRPr="00696362" w:rsidRDefault="00D45D2A" w:rsidP="00D45D2A">
      <w:pPr>
        <w:spacing w:line="276" w:lineRule="auto"/>
        <w:ind w:firstLine="567"/>
        <w:jc w:val="center"/>
        <w:rPr>
          <w:b/>
          <w:sz w:val="28"/>
          <w:szCs w:val="28"/>
        </w:rPr>
      </w:pPr>
    </w:p>
    <w:p w:rsidR="00D45D2A" w:rsidRPr="00FD1215" w:rsidRDefault="00D45D2A" w:rsidP="00216545">
      <w:pPr>
        <w:spacing w:line="360" w:lineRule="auto"/>
        <w:jc w:val="center"/>
        <w:rPr>
          <w:b/>
          <w:sz w:val="26"/>
          <w:szCs w:val="26"/>
        </w:rPr>
      </w:pPr>
      <w:r w:rsidRPr="00FD1215">
        <w:rPr>
          <w:b/>
          <w:sz w:val="26"/>
          <w:szCs w:val="26"/>
        </w:rPr>
        <w:t>Раздел  1. Место человека в системе органического мира (</w:t>
      </w:r>
      <w:r w:rsidR="009A638F">
        <w:rPr>
          <w:b/>
          <w:sz w:val="26"/>
          <w:szCs w:val="26"/>
        </w:rPr>
        <w:t>3</w:t>
      </w:r>
      <w:r w:rsidRPr="00FD1215">
        <w:rPr>
          <w:b/>
          <w:sz w:val="26"/>
          <w:szCs w:val="26"/>
        </w:rPr>
        <w:t xml:space="preserve">  час</w:t>
      </w:r>
      <w:r w:rsidR="006C65C7" w:rsidRPr="00FD1215">
        <w:rPr>
          <w:b/>
          <w:sz w:val="26"/>
          <w:szCs w:val="26"/>
        </w:rPr>
        <w:t>а</w:t>
      </w:r>
      <w:r w:rsidRPr="00FD1215">
        <w:rPr>
          <w:b/>
          <w:sz w:val="26"/>
          <w:szCs w:val="26"/>
        </w:rPr>
        <w:t>)</w:t>
      </w:r>
    </w:p>
    <w:p w:rsidR="00D45D2A" w:rsidRPr="00FD1215" w:rsidRDefault="00D45D2A" w:rsidP="00D45D2A">
      <w:pPr>
        <w:spacing w:line="360" w:lineRule="auto"/>
        <w:ind w:firstLine="708"/>
        <w:jc w:val="both"/>
        <w:rPr>
          <w:sz w:val="26"/>
          <w:szCs w:val="26"/>
        </w:rPr>
      </w:pPr>
      <w:r w:rsidRPr="00FD1215">
        <w:rPr>
          <w:sz w:val="26"/>
          <w:szCs w:val="26"/>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D45D2A" w:rsidRPr="00FD1215" w:rsidRDefault="00D45D2A" w:rsidP="00D45D2A">
      <w:pPr>
        <w:spacing w:line="360" w:lineRule="auto"/>
        <w:ind w:firstLine="708"/>
        <w:jc w:val="both"/>
        <w:rPr>
          <w:sz w:val="26"/>
          <w:szCs w:val="26"/>
        </w:rPr>
      </w:pPr>
      <w:r w:rsidRPr="00FD1215">
        <w:rPr>
          <w:b/>
          <w:i/>
          <w:sz w:val="26"/>
          <w:szCs w:val="26"/>
        </w:rPr>
        <w:t>Демонстрация</w:t>
      </w:r>
      <w:r w:rsidRPr="00FD1215">
        <w:rPr>
          <w:sz w:val="26"/>
          <w:szCs w:val="26"/>
        </w:rPr>
        <w:t xml:space="preserve"> скелетов человека и позвоночных, схем, рисунков, раскрывающих черты сходства человека и животных,  модели «Происхождение человека», моделей остатков материальной первобытной культуры человека, иллюстраций представителей различных рас человека.</w:t>
      </w:r>
    </w:p>
    <w:p w:rsidR="00D45D2A" w:rsidRPr="00FD1215" w:rsidRDefault="00D45D2A" w:rsidP="00216545">
      <w:pPr>
        <w:spacing w:line="360" w:lineRule="auto"/>
        <w:jc w:val="center"/>
        <w:rPr>
          <w:b/>
          <w:sz w:val="26"/>
          <w:szCs w:val="26"/>
        </w:rPr>
      </w:pPr>
      <w:r w:rsidRPr="00FD1215">
        <w:rPr>
          <w:b/>
          <w:sz w:val="26"/>
          <w:szCs w:val="26"/>
        </w:rPr>
        <w:t>Раздел 2. Общие сведения о строении организма человека (</w:t>
      </w:r>
      <w:r w:rsidR="006C65C7" w:rsidRPr="00FD1215">
        <w:rPr>
          <w:b/>
          <w:sz w:val="26"/>
          <w:szCs w:val="26"/>
        </w:rPr>
        <w:t>5</w:t>
      </w:r>
      <w:r w:rsidRPr="00FD1215">
        <w:rPr>
          <w:b/>
          <w:sz w:val="26"/>
          <w:szCs w:val="26"/>
        </w:rPr>
        <w:t xml:space="preserve"> часов)</w:t>
      </w:r>
    </w:p>
    <w:p w:rsidR="00D45D2A" w:rsidRPr="00FD1215" w:rsidRDefault="00D45D2A" w:rsidP="00D45D2A">
      <w:pPr>
        <w:spacing w:line="360" w:lineRule="auto"/>
        <w:ind w:firstLine="708"/>
        <w:jc w:val="both"/>
        <w:rPr>
          <w:sz w:val="26"/>
          <w:szCs w:val="26"/>
        </w:rPr>
      </w:pPr>
      <w:r w:rsidRPr="00FD1215">
        <w:rPr>
          <w:sz w:val="26"/>
          <w:szCs w:val="26"/>
        </w:rPr>
        <w:t xml:space="preserve">Наука о человеке: анатомия, физиология, гигиена. Великие анатомы и физиологи: Гиппократ, Клавдий Гален, Андреас Везалий.  Клеточное строение организма. Ткани: эпителиальные, соединительные, мышечные, </w:t>
      </w:r>
      <w:proofErr w:type="gramStart"/>
      <w:r w:rsidRPr="00FD1215">
        <w:rPr>
          <w:sz w:val="26"/>
          <w:szCs w:val="26"/>
        </w:rPr>
        <w:t>нервная</w:t>
      </w:r>
      <w:proofErr w:type="gramEnd"/>
      <w:r w:rsidRPr="00FD1215">
        <w:rPr>
          <w:sz w:val="26"/>
          <w:szCs w:val="26"/>
        </w:rPr>
        <w:t>. Органы человеческого организма. Системы органов. Взаимосвязь органов и систем органов как основа гомеостаза.</w:t>
      </w:r>
    </w:p>
    <w:p w:rsidR="00D45D2A" w:rsidRPr="00FD1215" w:rsidRDefault="00D45D2A" w:rsidP="00D45D2A">
      <w:pPr>
        <w:spacing w:line="360" w:lineRule="auto"/>
        <w:ind w:firstLine="708"/>
        <w:jc w:val="both"/>
        <w:rPr>
          <w:sz w:val="26"/>
          <w:szCs w:val="26"/>
        </w:rPr>
      </w:pPr>
      <w:r w:rsidRPr="00FD1215">
        <w:rPr>
          <w:b/>
          <w:i/>
          <w:sz w:val="26"/>
          <w:szCs w:val="26"/>
        </w:rPr>
        <w:t>Демонстрация</w:t>
      </w:r>
      <w:r w:rsidRPr="00FD1215">
        <w:rPr>
          <w:sz w:val="26"/>
          <w:szCs w:val="26"/>
        </w:rPr>
        <w:t xml:space="preserve"> </w:t>
      </w:r>
      <w:r w:rsidR="00C63E17" w:rsidRPr="00FD1215">
        <w:rPr>
          <w:sz w:val="26"/>
          <w:szCs w:val="26"/>
        </w:rPr>
        <w:t>портретов великих у</w:t>
      </w:r>
      <w:r w:rsidR="00C63E17">
        <w:rPr>
          <w:sz w:val="26"/>
          <w:szCs w:val="26"/>
        </w:rPr>
        <w:t xml:space="preserve">ченых — анатомов и физиологов; </w:t>
      </w:r>
      <w:r w:rsidRPr="00FD1215">
        <w:rPr>
          <w:sz w:val="26"/>
          <w:szCs w:val="26"/>
        </w:rPr>
        <w:t xml:space="preserve">схем </w:t>
      </w:r>
      <w:r w:rsidR="00C63E17">
        <w:rPr>
          <w:sz w:val="26"/>
          <w:szCs w:val="26"/>
        </w:rPr>
        <w:t xml:space="preserve">строения </w:t>
      </w:r>
      <w:r w:rsidRPr="00FD1215">
        <w:rPr>
          <w:sz w:val="26"/>
          <w:szCs w:val="26"/>
        </w:rPr>
        <w:t xml:space="preserve">систем органов человека. </w:t>
      </w:r>
    </w:p>
    <w:p w:rsidR="006C65C7" w:rsidRPr="00FD1215" w:rsidRDefault="00D45D2A" w:rsidP="00D45D2A">
      <w:pPr>
        <w:spacing w:line="360" w:lineRule="auto"/>
        <w:ind w:firstLine="708"/>
        <w:jc w:val="both"/>
        <w:rPr>
          <w:sz w:val="26"/>
          <w:szCs w:val="26"/>
        </w:rPr>
      </w:pPr>
      <w:r w:rsidRPr="00FD1215">
        <w:rPr>
          <w:b/>
          <w:i/>
          <w:sz w:val="26"/>
          <w:szCs w:val="26"/>
        </w:rPr>
        <w:t>Лабораторные и практические работы</w:t>
      </w:r>
      <w:r w:rsidR="006C65C7" w:rsidRPr="00FD1215">
        <w:rPr>
          <w:sz w:val="26"/>
          <w:szCs w:val="26"/>
        </w:rPr>
        <w:t>:</w:t>
      </w:r>
    </w:p>
    <w:p w:rsidR="006C65C7" w:rsidRPr="007B674A" w:rsidRDefault="006C65C7" w:rsidP="006C65C7">
      <w:pPr>
        <w:spacing w:line="360" w:lineRule="auto"/>
        <w:ind w:firstLine="708"/>
        <w:jc w:val="both"/>
        <w:rPr>
          <w:sz w:val="26"/>
          <w:szCs w:val="26"/>
        </w:rPr>
      </w:pPr>
      <w:r w:rsidRPr="007B674A">
        <w:rPr>
          <w:sz w:val="26"/>
          <w:szCs w:val="26"/>
          <w:u w:val="single"/>
        </w:rPr>
        <w:t>Л.Р. №1</w:t>
      </w:r>
      <w:r w:rsidRPr="007B674A">
        <w:rPr>
          <w:sz w:val="26"/>
          <w:szCs w:val="26"/>
        </w:rPr>
        <w:t xml:space="preserve"> «</w:t>
      </w:r>
      <w:r w:rsidR="007B674A" w:rsidRPr="007B674A">
        <w:rPr>
          <w:sz w:val="26"/>
          <w:szCs w:val="26"/>
        </w:rPr>
        <w:t>Изучение клеток слизистой оболочки полости рта</w:t>
      </w:r>
      <w:r w:rsidRPr="007B674A">
        <w:rPr>
          <w:sz w:val="26"/>
          <w:szCs w:val="26"/>
        </w:rPr>
        <w:t xml:space="preserve">». </w:t>
      </w:r>
    </w:p>
    <w:p w:rsidR="00D45D2A" w:rsidRPr="007B674A" w:rsidRDefault="00D45D2A" w:rsidP="00D45D2A">
      <w:pPr>
        <w:spacing w:line="360" w:lineRule="auto"/>
        <w:ind w:firstLine="708"/>
        <w:jc w:val="both"/>
        <w:rPr>
          <w:sz w:val="26"/>
          <w:szCs w:val="26"/>
        </w:rPr>
      </w:pPr>
      <w:r w:rsidRPr="007B674A">
        <w:rPr>
          <w:sz w:val="26"/>
          <w:szCs w:val="26"/>
          <w:u w:val="single"/>
        </w:rPr>
        <w:t>Л</w:t>
      </w:r>
      <w:r w:rsidR="006C65C7" w:rsidRPr="007B674A">
        <w:rPr>
          <w:sz w:val="26"/>
          <w:szCs w:val="26"/>
          <w:u w:val="single"/>
        </w:rPr>
        <w:t>.</w:t>
      </w:r>
      <w:r w:rsidRPr="007B674A">
        <w:rPr>
          <w:sz w:val="26"/>
          <w:szCs w:val="26"/>
          <w:u w:val="single"/>
        </w:rPr>
        <w:t>Р</w:t>
      </w:r>
      <w:r w:rsidR="006C65C7" w:rsidRPr="007B674A">
        <w:rPr>
          <w:sz w:val="26"/>
          <w:szCs w:val="26"/>
          <w:u w:val="single"/>
        </w:rPr>
        <w:t>.</w:t>
      </w:r>
      <w:r w:rsidRPr="007B674A">
        <w:rPr>
          <w:sz w:val="26"/>
          <w:szCs w:val="26"/>
          <w:u w:val="single"/>
        </w:rPr>
        <w:t xml:space="preserve"> №</w:t>
      </w:r>
      <w:r w:rsidR="006C65C7" w:rsidRPr="007B674A">
        <w:rPr>
          <w:sz w:val="26"/>
          <w:szCs w:val="26"/>
          <w:u w:val="single"/>
        </w:rPr>
        <w:t>2</w:t>
      </w:r>
      <w:r w:rsidRPr="007B674A">
        <w:rPr>
          <w:sz w:val="26"/>
          <w:szCs w:val="26"/>
        </w:rPr>
        <w:t xml:space="preserve"> </w:t>
      </w:r>
      <w:r w:rsidR="006C65C7" w:rsidRPr="007B674A">
        <w:rPr>
          <w:sz w:val="26"/>
          <w:szCs w:val="26"/>
        </w:rPr>
        <w:t>«</w:t>
      </w:r>
      <w:r w:rsidR="007B674A" w:rsidRPr="007B674A">
        <w:rPr>
          <w:sz w:val="26"/>
          <w:szCs w:val="26"/>
        </w:rPr>
        <w:t>Клетки и ткани под микроскопом</w:t>
      </w:r>
      <w:r w:rsidR="006C65C7" w:rsidRPr="007B674A">
        <w:rPr>
          <w:sz w:val="26"/>
          <w:szCs w:val="26"/>
        </w:rPr>
        <w:t>»</w:t>
      </w:r>
      <w:r w:rsidR="007B674A">
        <w:rPr>
          <w:sz w:val="26"/>
          <w:szCs w:val="26"/>
        </w:rPr>
        <w:t xml:space="preserve"> (на готовых микропрепаратах)</w:t>
      </w:r>
      <w:r w:rsidRPr="007B674A">
        <w:rPr>
          <w:sz w:val="26"/>
          <w:szCs w:val="26"/>
        </w:rPr>
        <w:t xml:space="preserve">. </w:t>
      </w:r>
    </w:p>
    <w:p w:rsidR="00D43292" w:rsidRDefault="00D45D2A" w:rsidP="00D43292">
      <w:pPr>
        <w:spacing w:line="360" w:lineRule="auto"/>
        <w:ind w:firstLine="708"/>
        <w:jc w:val="both"/>
        <w:rPr>
          <w:sz w:val="26"/>
          <w:szCs w:val="26"/>
        </w:rPr>
      </w:pPr>
      <w:r w:rsidRPr="00FD1215">
        <w:rPr>
          <w:sz w:val="26"/>
          <w:szCs w:val="26"/>
          <w:u w:val="single"/>
        </w:rPr>
        <w:t>П</w:t>
      </w:r>
      <w:r w:rsidR="00D32370" w:rsidRPr="00FD1215">
        <w:rPr>
          <w:sz w:val="26"/>
          <w:szCs w:val="26"/>
          <w:u w:val="single"/>
        </w:rPr>
        <w:t>.</w:t>
      </w:r>
      <w:r w:rsidRPr="00FD1215">
        <w:rPr>
          <w:sz w:val="26"/>
          <w:szCs w:val="26"/>
          <w:u w:val="single"/>
        </w:rPr>
        <w:t>Р</w:t>
      </w:r>
      <w:r w:rsidR="00D32370" w:rsidRPr="00FD1215">
        <w:rPr>
          <w:sz w:val="26"/>
          <w:szCs w:val="26"/>
          <w:u w:val="single"/>
        </w:rPr>
        <w:t>.</w:t>
      </w:r>
      <w:r w:rsidRPr="00FD1215">
        <w:rPr>
          <w:sz w:val="26"/>
          <w:szCs w:val="26"/>
          <w:u w:val="single"/>
        </w:rPr>
        <w:t xml:space="preserve"> №1</w:t>
      </w:r>
      <w:r w:rsidRPr="00FD1215">
        <w:rPr>
          <w:sz w:val="26"/>
          <w:szCs w:val="26"/>
        </w:rPr>
        <w:t xml:space="preserve"> </w:t>
      </w:r>
      <w:r w:rsidR="00D32370" w:rsidRPr="00FD1215">
        <w:rPr>
          <w:sz w:val="26"/>
          <w:szCs w:val="26"/>
        </w:rPr>
        <w:t>«</w:t>
      </w:r>
      <w:r w:rsidRPr="00FD1215">
        <w:rPr>
          <w:sz w:val="26"/>
          <w:szCs w:val="26"/>
        </w:rPr>
        <w:t>Распознавание органов и систем органов</w:t>
      </w:r>
      <w:r w:rsidR="00D32370" w:rsidRPr="00FD1215">
        <w:rPr>
          <w:sz w:val="26"/>
          <w:szCs w:val="26"/>
        </w:rPr>
        <w:t xml:space="preserve"> человека»</w:t>
      </w:r>
      <w:r w:rsidR="00D43292">
        <w:rPr>
          <w:sz w:val="26"/>
          <w:szCs w:val="26"/>
        </w:rPr>
        <w:t xml:space="preserve"> (по </w:t>
      </w:r>
      <w:r w:rsidR="007B674A">
        <w:rPr>
          <w:sz w:val="26"/>
          <w:szCs w:val="26"/>
        </w:rPr>
        <w:t xml:space="preserve">таблицам и </w:t>
      </w:r>
      <w:r w:rsidR="00D43292">
        <w:rPr>
          <w:sz w:val="26"/>
          <w:szCs w:val="26"/>
        </w:rPr>
        <w:t>муляжам).</w:t>
      </w:r>
    </w:p>
    <w:p w:rsidR="00D45D2A" w:rsidRPr="00D43292" w:rsidRDefault="00D45D2A" w:rsidP="00D43292">
      <w:pPr>
        <w:spacing w:line="360" w:lineRule="auto"/>
        <w:jc w:val="center"/>
        <w:rPr>
          <w:sz w:val="26"/>
          <w:szCs w:val="26"/>
        </w:rPr>
      </w:pPr>
      <w:r w:rsidRPr="00FD1215">
        <w:rPr>
          <w:b/>
          <w:sz w:val="26"/>
          <w:szCs w:val="26"/>
        </w:rPr>
        <w:t>Раздел 3. Координация и регуляция</w:t>
      </w:r>
      <w:r w:rsidR="00D32370" w:rsidRPr="00FD1215">
        <w:rPr>
          <w:b/>
          <w:sz w:val="26"/>
          <w:szCs w:val="26"/>
        </w:rPr>
        <w:t xml:space="preserve"> функций </w:t>
      </w:r>
      <w:r w:rsidRPr="00FD1215">
        <w:rPr>
          <w:b/>
          <w:sz w:val="26"/>
          <w:szCs w:val="26"/>
        </w:rPr>
        <w:t xml:space="preserve"> (6 часов)</w:t>
      </w:r>
    </w:p>
    <w:p w:rsidR="00D45D2A" w:rsidRPr="00FD1215" w:rsidRDefault="00D45D2A" w:rsidP="00D45D2A">
      <w:pPr>
        <w:spacing w:line="360" w:lineRule="auto"/>
        <w:ind w:firstLine="708"/>
        <w:jc w:val="both"/>
        <w:rPr>
          <w:sz w:val="26"/>
          <w:szCs w:val="26"/>
        </w:rPr>
      </w:pPr>
      <w:r w:rsidRPr="00FD1215">
        <w:rPr>
          <w:sz w:val="26"/>
          <w:szCs w:val="26"/>
        </w:rPr>
        <w:t xml:space="preserve">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w:t>
      </w:r>
    </w:p>
    <w:p w:rsidR="00D45D2A" w:rsidRPr="00FD1215" w:rsidRDefault="00D45D2A" w:rsidP="00D45D2A">
      <w:pPr>
        <w:spacing w:line="360" w:lineRule="auto"/>
        <w:ind w:firstLine="708"/>
        <w:jc w:val="both"/>
        <w:rPr>
          <w:sz w:val="26"/>
          <w:szCs w:val="26"/>
        </w:rPr>
      </w:pPr>
      <w:r w:rsidRPr="00FD1215">
        <w:rPr>
          <w:b/>
          <w:i/>
          <w:sz w:val="26"/>
          <w:szCs w:val="26"/>
        </w:rPr>
        <w:t>Демонстрация</w:t>
      </w:r>
      <w:r w:rsidRPr="00FD1215">
        <w:rPr>
          <w:sz w:val="26"/>
          <w:szCs w:val="26"/>
        </w:rPr>
        <w:t xml:space="preserve">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w:t>
      </w:r>
    </w:p>
    <w:p w:rsidR="00D45D2A" w:rsidRPr="00FD1215" w:rsidRDefault="00D45D2A" w:rsidP="00D45D2A">
      <w:pPr>
        <w:spacing w:line="360" w:lineRule="auto"/>
        <w:ind w:firstLine="708"/>
        <w:jc w:val="both"/>
        <w:rPr>
          <w:sz w:val="26"/>
          <w:szCs w:val="26"/>
        </w:rPr>
      </w:pPr>
      <w:r w:rsidRPr="00FD1215">
        <w:rPr>
          <w:sz w:val="26"/>
          <w:szCs w:val="26"/>
        </w:rPr>
        <w:t xml:space="preserve">Нервная регуляция. Значение нервной системы. Центральная и периферическая </w:t>
      </w:r>
      <w:r w:rsidRPr="00FD1215">
        <w:rPr>
          <w:sz w:val="26"/>
          <w:szCs w:val="26"/>
        </w:rPr>
        <w:lastRenderedPageBreak/>
        <w:t xml:space="preserve">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D45D2A" w:rsidRPr="00FD1215" w:rsidRDefault="00D45D2A" w:rsidP="00D45D2A">
      <w:pPr>
        <w:spacing w:line="360" w:lineRule="auto"/>
        <w:ind w:firstLine="708"/>
        <w:jc w:val="both"/>
        <w:rPr>
          <w:sz w:val="26"/>
          <w:szCs w:val="26"/>
        </w:rPr>
      </w:pPr>
      <w:r w:rsidRPr="00FD1215">
        <w:rPr>
          <w:b/>
          <w:i/>
          <w:sz w:val="26"/>
          <w:szCs w:val="26"/>
        </w:rPr>
        <w:t>Демонстрация</w:t>
      </w:r>
      <w:r w:rsidRPr="00FD1215">
        <w:rPr>
          <w:sz w:val="26"/>
          <w:szCs w:val="26"/>
        </w:rPr>
        <w:t xml:space="preserve"> моделей головного мозга, схем рефлекторных дуг безусловных рефлексов; безусловных рефлексов различных отделов мозга. </w:t>
      </w:r>
    </w:p>
    <w:p w:rsidR="00D45D2A" w:rsidRPr="00FD1215" w:rsidRDefault="00D45D2A" w:rsidP="00D45D2A">
      <w:pPr>
        <w:spacing w:line="360" w:lineRule="auto"/>
        <w:ind w:firstLine="708"/>
        <w:jc w:val="both"/>
        <w:rPr>
          <w:sz w:val="26"/>
          <w:szCs w:val="26"/>
        </w:rPr>
      </w:pPr>
      <w:r w:rsidRPr="00FD1215">
        <w:rPr>
          <w:b/>
          <w:i/>
          <w:sz w:val="26"/>
          <w:szCs w:val="26"/>
        </w:rPr>
        <w:t>Лабораторные и практические работы</w:t>
      </w:r>
      <w:r w:rsidR="00D32370" w:rsidRPr="00FD1215">
        <w:rPr>
          <w:b/>
          <w:i/>
          <w:sz w:val="26"/>
          <w:szCs w:val="26"/>
        </w:rPr>
        <w:t>:</w:t>
      </w:r>
      <w:r w:rsidRPr="00FD1215">
        <w:rPr>
          <w:sz w:val="26"/>
          <w:szCs w:val="26"/>
        </w:rPr>
        <w:t xml:space="preserve">  </w:t>
      </w:r>
    </w:p>
    <w:p w:rsidR="00D32370" w:rsidRPr="00FD1215" w:rsidRDefault="00D32370" w:rsidP="00D32370">
      <w:pPr>
        <w:spacing w:line="360" w:lineRule="auto"/>
        <w:ind w:firstLine="708"/>
        <w:jc w:val="both"/>
        <w:rPr>
          <w:sz w:val="26"/>
          <w:szCs w:val="26"/>
        </w:rPr>
      </w:pPr>
      <w:r w:rsidRPr="00AB5294">
        <w:rPr>
          <w:sz w:val="26"/>
          <w:szCs w:val="26"/>
        </w:rPr>
        <w:t>П.Р. № 2</w:t>
      </w:r>
      <w:r w:rsidRPr="00FD1215">
        <w:rPr>
          <w:sz w:val="26"/>
          <w:szCs w:val="26"/>
        </w:rPr>
        <w:t xml:space="preserve"> «Изучение строения головного мозга человека (по муляжам). </w:t>
      </w:r>
    </w:p>
    <w:p w:rsidR="00D45D2A" w:rsidRPr="00FD1215" w:rsidRDefault="00D45D2A" w:rsidP="003C042F">
      <w:pPr>
        <w:spacing w:line="360" w:lineRule="auto"/>
        <w:jc w:val="center"/>
        <w:rPr>
          <w:b/>
          <w:sz w:val="26"/>
          <w:szCs w:val="26"/>
        </w:rPr>
      </w:pPr>
      <w:r w:rsidRPr="00FD1215">
        <w:rPr>
          <w:b/>
          <w:sz w:val="26"/>
          <w:szCs w:val="26"/>
        </w:rPr>
        <w:t xml:space="preserve">Раздел 4. Анализаторы </w:t>
      </w:r>
      <w:r w:rsidR="00A30503" w:rsidRPr="00FD1215">
        <w:rPr>
          <w:b/>
          <w:sz w:val="26"/>
          <w:szCs w:val="26"/>
        </w:rPr>
        <w:t xml:space="preserve"> (</w:t>
      </w:r>
      <w:r w:rsidR="00D32370" w:rsidRPr="00FD1215">
        <w:rPr>
          <w:b/>
          <w:sz w:val="26"/>
          <w:szCs w:val="26"/>
        </w:rPr>
        <w:t>4 часа</w:t>
      </w:r>
      <w:r w:rsidR="00A30503" w:rsidRPr="00FD1215">
        <w:rPr>
          <w:b/>
          <w:sz w:val="26"/>
          <w:szCs w:val="26"/>
        </w:rPr>
        <w:t>)</w:t>
      </w:r>
    </w:p>
    <w:p w:rsidR="00D45D2A" w:rsidRPr="00FD1215" w:rsidRDefault="00D45D2A" w:rsidP="00D45D2A">
      <w:pPr>
        <w:spacing w:line="360" w:lineRule="auto"/>
        <w:ind w:firstLine="708"/>
        <w:jc w:val="both"/>
        <w:rPr>
          <w:sz w:val="26"/>
          <w:szCs w:val="26"/>
        </w:rPr>
      </w:pPr>
      <w:r w:rsidRPr="00FD1215">
        <w:rPr>
          <w:sz w:val="26"/>
          <w:szCs w:val="26"/>
        </w:rPr>
        <w:t xml:space="preserve">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D45D2A" w:rsidRPr="00FD1215" w:rsidRDefault="00D45D2A" w:rsidP="00D45D2A">
      <w:pPr>
        <w:spacing w:line="360" w:lineRule="auto"/>
        <w:ind w:firstLine="708"/>
        <w:jc w:val="both"/>
        <w:rPr>
          <w:sz w:val="26"/>
          <w:szCs w:val="26"/>
        </w:rPr>
      </w:pPr>
      <w:r w:rsidRPr="00FD1215">
        <w:rPr>
          <w:b/>
          <w:i/>
          <w:sz w:val="26"/>
          <w:szCs w:val="26"/>
        </w:rPr>
        <w:t>Демонстрации</w:t>
      </w:r>
      <w:r w:rsidRPr="00FD1215">
        <w:rPr>
          <w:sz w:val="26"/>
          <w:szCs w:val="26"/>
        </w:rPr>
        <w:t>: макеты глаза, барельеф «Строение уха».</w:t>
      </w:r>
    </w:p>
    <w:p w:rsidR="00D45D2A" w:rsidRPr="00FD1215" w:rsidRDefault="00D45D2A" w:rsidP="00D45D2A">
      <w:pPr>
        <w:spacing w:line="360" w:lineRule="auto"/>
        <w:ind w:firstLine="708"/>
        <w:jc w:val="both"/>
        <w:rPr>
          <w:sz w:val="26"/>
          <w:szCs w:val="26"/>
        </w:rPr>
      </w:pPr>
      <w:r w:rsidRPr="00FD1215">
        <w:rPr>
          <w:b/>
          <w:i/>
          <w:sz w:val="26"/>
          <w:szCs w:val="26"/>
        </w:rPr>
        <w:t xml:space="preserve">Лабораторные </w:t>
      </w:r>
      <w:r w:rsidR="00D32370" w:rsidRPr="00FD1215">
        <w:rPr>
          <w:b/>
          <w:i/>
          <w:sz w:val="26"/>
          <w:szCs w:val="26"/>
        </w:rPr>
        <w:t xml:space="preserve">и практические </w:t>
      </w:r>
      <w:r w:rsidRPr="00FD1215">
        <w:rPr>
          <w:b/>
          <w:i/>
          <w:sz w:val="26"/>
          <w:szCs w:val="26"/>
        </w:rPr>
        <w:t>работы</w:t>
      </w:r>
      <w:r w:rsidR="00D32370" w:rsidRPr="00FD1215">
        <w:rPr>
          <w:b/>
          <w:i/>
          <w:sz w:val="26"/>
          <w:szCs w:val="26"/>
        </w:rPr>
        <w:t>:</w:t>
      </w:r>
      <w:r w:rsidRPr="00FD1215">
        <w:rPr>
          <w:sz w:val="26"/>
          <w:szCs w:val="26"/>
        </w:rPr>
        <w:t xml:space="preserve"> </w:t>
      </w:r>
    </w:p>
    <w:p w:rsidR="00D45D2A" w:rsidRPr="00FD1215" w:rsidRDefault="00D32370" w:rsidP="00AB5294">
      <w:pPr>
        <w:spacing w:line="360" w:lineRule="auto"/>
        <w:ind w:firstLine="426"/>
        <w:jc w:val="both"/>
        <w:rPr>
          <w:sz w:val="26"/>
          <w:szCs w:val="26"/>
        </w:rPr>
      </w:pPr>
      <w:r w:rsidRPr="00AB5294">
        <w:rPr>
          <w:sz w:val="26"/>
          <w:szCs w:val="26"/>
        </w:rPr>
        <w:t>П.</w:t>
      </w:r>
      <w:r w:rsidR="00D45D2A" w:rsidRPr="00AB5294">
        <w:rPr>
          <w:sz w:val="26"/>
          <w:szCs w:val="26"/>
        </w:rPr>
        <w:t>Р</w:t>
      </w:r>
      <w:r w:rsidRPr="00AB5294">
        <w:rPr>
          <w:sz w:val="26"/>
          <w:szCs w:val="26"/>
        </w:rPr>
        <w:t>.</w:t>
      </w:r>
      <w:r w:rsidR="00D45D2A" w:rsidRPr="00AB5294">
        <w:rPr>
          <w:sz w:val="26"/>
          <w:szCs w:val="26"/>
        </w:rPr>
        <w:t xml:space="preserve"> № 3</w:t>
      </w:r>
      <w:r w:rsidR="00D45D2A" w:rsidRPr="00FD1215">
        <w:rPr>
          <w:sz w:val="26"/>
          <w:szCs w:val="26"/>
        </w:rPr>
        <w:t xml:space="preserve"> </w:t>
      </w:r>
      <w:r w:rsidRPr="00FD1215">
        <w:rPr>
          <w:sz w:val="26"/>
          <w:szCs w:val="26"/>
        </w:rPr>
        <w:t>«</w:t>
      </w:r>
      <w:r w:rsidR="00D45D2A" w:rsidRPr="00FD1215">
        <w:rPr>
          <w:sz w:val="26"/>
          <w:szCs w:val="26"/>
        </w:rPr>
        <w:t>Изучение изменения размера зрачка</w:t>
      </w:r>
      <w:r w:rsidR="007B674A">
        <w:rPr>
          <w:sz w:val="26"/>
          <w:szCs w:val="26"/>
        </w:rPr>
        <w:t xml:space="preserve"> в зависимости от освещенности</w:t>
      </w:r>
      <w:r w:rsidRPr="00FD1215">
        <w:rPr>
          <w:sz w:val="26"/>
          <w:szCs w:val="26"/>
        </w:rPr>
        <w:t>»</w:t>
      </w:r>
      <w:r w:rsidR="00D45D2A" w:rsidRPr="00FD1215">
        <w:rPr>
          <w:sz w:val="26"/>
          <w:szCs w:val="26"/>
        </w:rPr>
        <w:t>.</w:t>
      </w:r>
    </w:p>
    <w:p w:rsidR="00D45D2A" w:rsidRPr="00FD1215" w:rsidRDefault="00D45D2A" w:rsidP="00D43292">
      <w:pPr>
        <w:spacing w:line="360" w:lineRule="auto"/>
        <w:jc w:val="center"/>
        <w:rPr>
          <w:b/>
          <w:sz w:val="26"/>
          <w:szCs w:val="26"/>
        </w:rPr>
      </w:pPr>
      <w:r w:rsidRPr="00FD1215">
        <w:rPr>
          <w:b/>
          <w:sz w:val="26"/>
          <w:szCs w:val="26"/>
        </w:rPr>
        <w:t>Раздел</w:t>
      </w:r>
      <w:r w:rsidR="00A30503" w:rsidRPr="00FD1215">
        <w:rPr>
          <w:b/>
          <w:sz w:val="26"/>
          <w:szCs w:val="26"/>
        </w:rPr>
        <w:t xml:space="preserve"> 5. Опора и движение (</w:t>
      </w:r>
      <w:r w:rsidR="00D32370" w:rsidRPr="00FD1215">
        <w:rPr>
          <w:b/>
          <w:sz w:val="26"/>
          <w:szCs w:val="26"/>
        </w:rPr>
        <w:t>7</w:t>
      </w:r>
      <w:r w:rsidR="00A30503" w:rsidRPr="00FD1215">
        <w:rPr>
          <w:b/>
          <w:sz w:val="26"/>
          <w:szCs w:val="26"/>
        </w:rPr>
        <w:t xml:space="preserve"> часов)</w:t>
      </w:r>
    </w:p>
    <w:p w:rsidR="00D45D2A" w:rsidRPr="00FD1215" w:rsidRDefault="00D45D2A" w:rsidP="00D45D2A">
      <w:pPr>
        <w:spacing w:line="360" w:lineRule="auto"/>
        <w:ind w:firstLine="708"/>
        <w:jc w:val="both"/>
        <w:rPr>
          <w:sz w:val="26"/>
          <w:szCs w:val="26"/>
        </w:rPr>
      </w:pPr>
      <w:r w:rsidRPr="00FD1215">
        <w:rPr>
          <w:sz w:val="26"/>
          <w:szCs w:val="26"/>
        </w:rPr>
        <w:t xml:space="preserve">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w:t>
      </w:r>
      <w:proofErr w:type="spellStart"/>
      <w:r w:rsidRPr="00FD1215">
        <w:rPr>
          <w:sz w:val="26"/>
          <w:szCs w:val="26"/>
        </w:rPr>
        <w:t>прямохождением</w:t>
      </w:r>
      <w:proofErr w:type="spellEnd"/>
      <w:r w:rsidRPr="00FD1215">
        <w:rPr>
          <w:sz w:val="26"/>
          <w:szCs w:val="26"/>
        </w:rPr>
        <w:t xml:space="preserve">.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 </w:t>
      </w:r>
    </w:p>
    <w:p w:rsidR="00D45D2A" w:rsidRPr="00FD1215" w:rsidRDefault="00D45D2A" w:rsidP="00D45D2A">
      <w:pPr>
        <w:spacing w:line="360" w:lineRule="auto"/>
        <w:ind w:firstLine="708"/>
        <w:jc w:val="both"/>
        <w:rPr>
          <w:sz w:val="26"/>
          <w:szCs w:val="26"/>
        </w:rPr>
      </w:pPr>
      <w:r w:rsidRPr="00FD1215">
        <w:rPr>
          <w:b/>
          <w:i/>
          <w:sz w:val="26"/>
          <w:szCs w:val="26"/>
        </w:rPr>
        <w:t>Демонстрация</w:t>
      </w:r>
      <w:r w:rsidRPr="00FD1215">
        <w:rPr>
          <w:sz w:val="26"/>
          <w:szCs w:val="26"/>
        </w:rPr>
        <w:t xml:space="preserve"> скелета человека, отдельных костей, распилов костей; приемов </w:t>
      </w:r>
      <w:r w:rsidRPr="00FD1215">
        <w:rPr>
          <w:sz w:val="26"/>
          <w:szCs w:val="26"/>
        </w:rPr>
        <w:lastRenderedPageBreak/>
        <w:t xml:space="preserve">оказания первой помощи при повреждениях (травмах) опорно-двигательного аппарата, схем расположения мышц на теле. </w:t>
      </w:r>
    </w:p>
    <w:p w:rsidR="00D45D2A" w:rsidRPr="00FD1215" w:rsidRDefault="00D45D2A" w:rsidP="00D45D2A">
      <w:pPr>
        <w:spacing w:line="360" w:lineRule="auto"/>
        <w:ind w:firstLine="708"/>
        <w:jc w:val="both"/>
        <w:rPr>
          <w:sz w:val="26"/>
          <w:szCs w:val="26"/>
        </w:rPr>
      </w:pPr>
      <w:r w:rsidRPr="00FD1215">
        <w:rPr>
          <w:b/>
          <w:i/>
          <w:sz w:val="26"/>
          <w:szCs w:val="26"/>
        </w:rPr>
        <w:t>Лабораторные и практические работы</w:t>
      </w:r>
      <w:r w:rsidR="00D32370" w:rsidRPr="00FD1215">
        <w:rPr>
          <w:b/>
          <w:i/>
          <w:sz w:val="26"/>
          <w:szCs w:val="26"/>
        </w:rPr>
        <w:t>:</w:t>
      </w:r>
      <w:r w:rsidRPr="00FD1215">
        <w:rPr>
          <w:sz w:val="26"/>
          <w:szCs w:val="26"/>
        </w:rPr>
        <w:t xml:space="preserve"> </w:t>
      </w:r>
    </w:p>
    <w:p w:rsidR="001A62BB" w:rsidRPr="001A62BB" w:rsidRDefault="001A62BB" w:rsidP="00D45D2A">
      <w:pPr>
        <w:spacing w:line="360" w:lineRule="auto"/>
        <w:ind w:firstLine="708"/>
        <w:jc w:val="both"/>
        <w:rPr>
          <w:sz w:val="28"/>
          <w:szCs w:val="28"/>
        </w:rPr>
      </w:pPr>
      <w:r w:rsidRPr="001A62BB">
        <w:rPr>
          <w:sz w:val="28"/>
          <w:szCs w:val="28"/>
        </w:rPr>
        <w:t xml:space="preserve">Л.Р. №3 «Строение костной ткани». </w:t>
      </w:r>
    </w:p>
    <w:p w:rsidR="001A62BB" w:rsidRPr="001A62BB" w:rsidRDefault="001A62BB" w:rsidP="00D45D2A">
      <w:pPr>
        <w:spacing w:line="360" w:lineRule="auto"/>
        <w:ind w:firstLine="708"/>
        <w:jc w:val="both"/>
        <w:rPr>
          <w:sz w:val="28"/>
          <w:szCs w:val="28"/>
        </w:rPr>
      </w:pPr>
      <w:r w:rsidRPr="001A62BB">
        <w:rPr>
          <w:sz w:val="28"/>
          <w:szCs w:val="28"/>
        </w:rPr>
        <w:t>Л.Р. №4 «Состав костей».</w:t>
      </w:r>
    </w:p>
    <w:p w:rsidR="00D45D2A" w:rsidRPr="001A62BB" w:rsidRDefault="00D45D2A" w:rsidP="00D45D2A">
      <w:pPr>
        <w:spacing w:line="360" w:lineRule="auto"/>
        <w:ind w:firstLine="708"/>
        <w:jc w:val="both"/>
        <w:rPr>
          <w:sz w:val="28"/>
          <w:szCs w:val="28"/>
        </w:rPr>
      </w:pPr>
      <w:r w:rsidRPr="001A62BB">
        <w:rPr>
          <w:sz w:val="28"/>
          <w:szCs w:val="28"/>
        </w:rPr>
        <w:t>П</w:t>
      </w:r>
      <w:r w:rsidR="002C411C" w:rsidRPr="001A62BB">
        <w:rPr>
          <w:sz w:val="28"/>
          <w:szCs w:val="28"/>
        </w:rPr>
        <w:t>.</w:t>
      </w:r>
      <w:r w:rsidRPr="001A62BB">
        <w:rPr>
          <w:sz w:val="28"/>
          <w:szCs w:val="28"/>
        </w:rPr>
        <w:t>Р</w:t>
      </w:r>
      <w:r w:rsidR="002C411C" w:rsidRPr="001A62BB">
        <w:rPr>
          <w:sz w:val="28"/>
          <w:szCs w:val="28"/>
        </w:rPr>
        <w:t>.</w:t>
      </w:r>
      <w:r w:rsidRPr="001A62BB">
        <w:rPr>
          <w:sz w:val="28"/>
          <w:szCs w:val="28"/>
        </w:rPr>
        <w:t xml:space="preserve"> №</w:t>
      </w:r>
      <w:r w:rsidR="001A62BB" w:rsidRPr="001A62BB">
        <w:rPr>
          <w:sz w:val="28"/>
          <w:szCs w:val="28"/>
        </w:rPr>
        <w:t>4</w:t>
      </w:r>
      <w:r w:rsidRPr="001A62BB">
        <w:rPr>
          <w:sz w:val="28"/>
          <w:szCs w:val="28"/>
        </w:rPr>
        <w:t xml:space="preserve"> </w:t>
      </w:r>
      <w:r w:rsidR="002C411C" w:rsidRPr="001A62BB">
        <w:rPr>
          <w:sz w:val="28"/>
          <w:szCs w:val="28"/>
        </w:rPr>
        <w:t>«</w:t>
      </w:r>
      <w:r w:rsidR="001A62BB" w:rsidRPr="001A62BB">
        <w:rPr>
          <w:sz w:val="28"/>
          <w:szCs w:val="28"/>
        </w:rPr>
        <w:t>Исследование строения плечевого пояса</w:t>
      </w:r>
      <w:r w:rsidR="002C411C" w:rsidRPr="001A62BB">
        <w:rPr>
          <w:sz w:val="28"/>
          <w:szCs w:val="28"/>
        </w:rPr>
        <w:t>»</w:t>
      </w:r>
      <w:r w:rsidRPr="001A62BB">
        <w:rPr>
          <w:sz w:val="28"/>
          <w:szCs w:val="28"/>
        </w:rPr>
        <w:t xml:space="preserve">. </w:t>
      </w:r>
    </w:p>
    <w:p w:rsidR="001A62BB" w:rsidRPr="001A62BB" w:rsidRDefault="001A62BB" w:rsidP="00D45D2A">
      <w:pPr>
        <w:spacing w:line="360" w:lineRule="auto"/>
        <w:ind w:firstLine="708"/>
        <w:jc w:val="both"/>
        <w:rPr>
          <w:sz w:val="28"/>
          <w:szCs w:val="28"/>
        </w:rPr>
      </w:pPr>
      <w:r w:rsidRPr="001A62BB">
        <w:rPr>
          <w:sz w:val="28"/>
          <w:szCs w:val="28"/>
        </w:rPr>
        <w:t>П.Р. №</w:t>
      </w:r>
      <w:r w:rsidRPr="001A62BB">
        <w:rPr>
          <w:sz w:val="28"/>
          <w:szCs w:val="28"/>
        </w:rPr>
        <w:t>5</w:t>
      </w:r>
      <w:r w:rsidRPr="001A62BB">
        <w:rPr>
          <w:sz w:val="28"/>
          <w:szCs w:val="28"/>
        </w:rPr>
        <w:t xml:space="preserve"> </w:t>
      </w:r>
      <w:r w:rsidRPr="001A62BB">
        <w:rPr>
          <w:sz w:val="28"/>
          <w:szCs w:val="28"/>
        </w:rPr>
        <w:t xml:space="preserve"> «</w:t>
      </w:r>
      <w:r w:rsidRPr="001A62BB">
        <w:rPr>
          <w:sz w:val="28"/>
          <w:szCs w:val="28"/>
        </w:rPr>
        <w:t>Изучение расположения мышц головы</w:t>
      </w:r>
      <w:r w:rsidRPr="001A62BB">
        <w:rPr>
          <w:sz w:val="28"/>
          <w:szCs w:val="28"/>
        </w:rPr>
        <w:t>»</w:t>
      </w:r>
      <w:r>
        <w:rPr>
          <w:sz w:val="28"/>
          <w:szCs w:val="28"/>
        </w:rPr>
        <w:t>.</w:t>
      </w:r>
    </w:p>
    <w:p w:rsidR="00D45D2A" w:rsidRPr="001A62BB" w:rsidRDefault="00D45D2A" w:rsidP="00D45D2A">
      <w:pPr>
        <w:spacing w:line="360" w:lineRule="auto"/>
        <w:ind w:firstLine="708"/>
        <w:jc w:val="both"/>
        <w:rPr>
          <w:sz w:val="26"/>
          <w:szCs w:val="26"/>
        </w:rPr>
      </w:pPr>
      <w:r w:rsidRPr="001A62BB">
        <w:rPr>
          <w:sz w:val="26"/>
          <w:szCs w:val="26"/>
        </w:rPr>
        <w:t>П</w:t>
      </w:r>
      <w:r w:rsidR="00982160" w:rsidRPr="001A62BB">
        <w:rPr>
          <w:sz w:val="26"/>
          <w:szCs w:val="26"/>
        </w:rPr>
        <w:t>.</w:t>
      </w:r>
      <w:r w:rsidRPr="001A62BB">
        <w:rPr>
          <w:sz w:val="26"/>
          <w:szCs w:val="26"/>
        </w:rPr>
        <w:t>Р</w:t>
      </w:r>
      <w:r w:rsidR="00982160" w:rsidRPr="001A62BB">
        <w:rPr>
          <w:sz w:val="26"/>
          <w:szCs w:val="26"/>
        </w:rPr>
        <w:t xml:space="preserve">. </w:t>
      </w:r>
      <w:r w:rsidRPr="001A62BB">
        <w:rPr>
          <w:sz w:val="26"/>
          <w:szCs w:val="26"/>
        </w:rPr>
        <w:t>№</w:t>
      </w:r>
      <w:r w:rsidR="00982160" w:rsidRPr="001A62BB">
        <w:rPr>
          <w:sz w:val="26"/>
          <w:szCs w:val="26"/>
        </w:rPr>
        <w:t>6</w:t>
      </w:r>
      <w:r w:rsidRPr="001A62BB">
        <w:rPr>
          <w:sz w:val="26"/>
          <w:szCs w:val="26"/>
        </w:rPr>
        <w:t xml:space="preserve"> </w:t>
      </w:r>
      <w:r w:rsidR="00982160" w:rsidRPr="001A62BB">
        <w:rPr>
          <w:sz w:val="26"/>
          <w:szCs w:val="26"/>
        </w:rPr>
        <w:t>«</w:t>
      </w:r>
      <w:r w:rsidR="002D611C">
        <w:rPr>
          <w:color w:val="000000"/>
          <w:sz w:val="26"/>
          <w:szCs w:val="26"/>
        </w:rPr>
        <w:t>Изучение</w:t>
      </w:r>
      <w:r w:rsidRPr="001A62BB">
        <w:rPr>
          <w:color w:val="000000"/>
          <w:sz w:val="26"/>
          <w:szCs w:val="26"/>
        </w:rPr>
        <w:t xml:space="preserve"> влияния статической и динамической </w:t>
      </w:r>
      <w:r w:rsidR="002D611C">
        <w:rPr>
          <w:color w:val="000000"/>
          <w:sz w:val="26"/>
          <w:szCs w:val="26"/>
        </w:rPr>
        <w:t>нагрузки</w:t>
      </w:r>
      <w:r w:rsidRPr="001A62BB">
        <w:rPr>
          <w:color w:val="000000"/>
          <w:sz w:val="26"/>
          <w:szCs w:val="26"/>
        </w:rPr>
        <w:t xml:space="preserve"> на утомление мышц</w:t>
      </w:r>
      <w:r w:rsidR="00982160" w:rsidRPr="001A62BB">
        <w:rPr>
          <w:color w:val="000000"/>
          <w:sz w:val="26"/>
          <w:szCs w:val="26"/>
        </w:rPr>
        <w:t>»</w:t>
      </w:r>
      <w:r w:rsidRPr="001A62BB">
        <w:rPr>
          <w:color w:val="000000"/>
          <w:sz w:val="26"/>
          <w:szCs w:val="26"/>
        </w:rPr>
        <w:t>.</w:t>
      </w:r>
    </w:p>
    <w:p w:rsidR="00D45D2A" w:rsidRPr="00FD1215" w:rsidRDefault="00D45D2A" w:rsidP="003C042F">
      <w:pPr>
        <w:spacing w:line="360" w:lineRule="auto"/>
        <w:jc w:val="center"/>
        <w:rPr>
          <w:b/>
          <w:sz w:val="26"/>
          <w:szCs w:val="26"/>
        </w:rPr>
      </w:pPr>
      <w:r w:rsidRPr="00FD1215">
        <w:rPr>
          <w:b/>
          <w:sz w:val="26"/>
          <w:szCs w:val="26"/>
        </w:rPr>
        <w:t>Раздел  6. Внутр</w:t>
      </w:r>
      <w:r w:rsidR="00A30503" w:rsidRPr="00FD1215">
        <w:rPr>
          <w:b/>
          <w:sz w:val="26"/>
          <w:szCs w:val="26"/>
        </w:rPr>
        <w:t>енняя среда организма (4 часа)</w:t>
      </w:r>
    </w:p>
    <w:p w:rsidR="00D45D2A" w:rsidRPr="00FD1215" w:rsidRDefault="00D45D2A" w:rsidP="00D45D2A">
      <w:pPr>
        <w:spacing w:line="360" w:lineRule="auto"/>
        <w:ind w:firstLine="708"/>
        <w:jc w:val="both"/>
        <w:rPr>
          <w:sz w:val="26"/>
          <w:szCs w:val="26"/>
        </w:rPr>
      </w:pPr>
      <w:r w:rsidRPr="00FD1215">
        <w:rPr>
          <w:sz w:val="26"/>
          <w:szCs w:val="26"/>
        </w:rPr>
        <w:t xml:space="preserve">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 сыворотки. Переливание крови. *Донорство. * Значение работ Л. Пастера и </w:t>
      </w:r>
      <w:proofErr w:type="spellStart"/>
      <w:r w:rsidRPr="00FD1215">
        <w:rPr>
          <w:sz w:val="26"/>
          <w:szCs w:val="26"/>
        </w:rPr>
        <w:t>И</w:t>
      </w:r>
      <w:proofErr w:type="spellEnd"/>
      <w:r w:rsidRPr="00FD1215">
        <w:rPr>
          <w:sz w:val="26"/>
          <w:szCs w:val="26"/>
        </w:rPr>
        <w:t>. И. Мечникова в области иммунитета.</w:t>
      </w:r>
    </w:p>
    <w:p w:rsidR="00D45D2A" w:rsidRPr="00FD1215" w:rsidRDefault="00D45D2A" w:rsidP="00D45D2A">
      <w:pPr>
        <w:spacing w:line="360" w:lineRule="auto"/>
        <w:ind w:firstLine="708"/>
        <w:jc w:val="both"/>
        <w:rPr>
          <w:sz w:val="26"/>
          <w:szCs w:val="26"/>
        </w:rPr>
      </w:pPr>
      <w:r w:rsidRPr="00FD1215">
        <w:rPr>
          <w:sz w:val="26"/>
          <w:szCs w:val="26"/>
        </w:rPr>
        <w:t xml:space="preserve"> </w:t>
      </w:r>
      <w:r w:rsidRPr="00FD1215">
        <w:rPr>
          <w:b/>
          <w:i/>
          <w:sz w:val="26"/>
          <w:szCs w:val="26"/>
        </w:rPr>
        <w:t>Демонстрация</w:t>
      </w:r>
      <w:r w:rsidRPr="00FD1215">
        <w:rPr>
          <w:sz w:val="26"/>
          <w:szCs w:val="26"/>
        </w:rPr>
        <w:t xml:space="preserve"> схем, посвященных составу крови, группам крови. </w:t>
      </w:r>
    </w:p>
    <w:p w:rsidR="004E4B73" w:rsidRDefault="00D45D2A" w:rsidP="00D45D2A">
      <w:pPr>
        <w:spacing w:line="360" w:lineRule="auto"/>
        <w:ind w:firstLine="708"/>
        <w:jc w:val="both"/>
        <w:rPr>
          <w:sz w:val="26"/>
          <w:szCs w:val="26"/>
        </w:rPr>
      </w:pPr>
      <w:r w:rsidRPr="00FD1215">
        <w:rPr>
          <w:b/>
          <w:i/>
          <w:sz w:val="26"/>
          <w:szCs w:val="26"/>
        </w:rPr>
        <w:t>Лабораторные и практические работы</w:t>
      </w:r>
      <w:r w:rsidR="006B1EFF" w:rsidRPr="00FD1215">
        <w:rPr>
          <w:b/>
          <w:i/>
          <w:sz w:val="26"/>
          <w:szCs w:val="26"/>
        </w:rPr>
        <w:t>:</w:t>
      </w:r>
      <w:r w:rsidR="004E4B73">
        <w:rPr>
          <w:sz w:val="26"/>
          <w:szCs w:val="26"/>
        </w:rPr>
        <w:t xml:space="preserve">  </w:t>
      </w:r>
    </w:p>
    <w:p w:rsidR="00D45D2A" w:rsidRPr="004E4B73" w:rsidRDefault="00D45D2A" w:rsidP="004E4B73">
      <w:pPr>
        <w:spacing w:line="360" w:lineRule="auto"/>
        <w:ind w:firstLine="284"/>
        <w:jc w:val="both"/>
        <w:rPr>
          <w:sz w:val="26"/>
          <w:szCs w:val="26"/>
        </w:rPr>
      </w:pPr>
      <w:r w:rsidRPr="00DE142C">
        <w:rPr>
          <w:sz w:val="28"/>
          <w:szCs w:val="28"/>
        </w:rPr>
        <w:t>Л</w:t>
      </w:r>
      <w:r w:rsidR="006B1EFF" w:rsidRPr="00DE142C">
        <w:rPr>
          <w:sz w:val="28"/>
          <w:szCs w:val="28"/>
        </w:rPr>
        <w:t>.</w:t>
      </w:r>
      <w:r w:rsidRPr="00DE142C">
        <w:rPr>
          <w:sz w:val="28"/>
          <w:szCs w:val="28"/>
        </w:rPr>
        <w:t>Р</w:t>
      </w:r>
      <w:r w:rsidR="006B1EFF" w:rsidRPr="00DE142C">
        <w:rPr>
          <w:sz w:val="28"/>
          <w:szCs w:val="28"/>
        </w:rPr>
        <w:t>.</w:t>
      </w:r>
      <w:r w:rsidRPr="00DE142C">
        <w:rPr>
          <w:sz w:val="28"/>
          <w:szCs w:val="28"/>
        </w:rPr>
        <w:t>№</w:t>
      </w:r>
      <w:r w:rsidR="004E4B73">
        <w:rPr>
          <w:sz w:val="28"/>
          <w:szCs w:val="28"/>
        </w:rPr>
        <w:t xml:space="preserve"> </w:t>
      </w:r>
      <w:r w:rsidR="00DE142C" w:rsidRPr="00DE142C">
        <w:rPr>
          <w:sz w:val="28"/>
          <w:szCs w:val="28"/>
        </w:rPr>
        <w:t>5</w:t>
      </w:r>
      <w:r w:rsidR="004E4B73">
        <w:rPr>
          <w:sz w:val="28"/>
          <w:szCs w:val="28"/>
        </w:rPr>
        <w:t xml:space="preserve"> </w:t>
      </w:r>
      <w:r w:rsidR="00DE142C" w:rsidRPr="00DE142C">
        <w:rPr>
          <w:sz w:val="28"/>
          <w:szCs w:val="28"/>
        </w:rPr>
        <w:t>«Изучение микроскопического строения крови человека и лягушки».</w:t>
      </w:r>
    </w:p>
    <w:p w:rsidR="00D45D2A" w:rsidRPr="00FD1215" w:rsidRDefault="00D45D2A" w:rsidP="003C042F">
      <w:pPr>
        <w:spacing w:line="360" w:lineRule="auto"/>
        <w:jc w:val="center"/>
        <w:rPr>
          <w:b/>
          <w:sz w:val="26"/>
          <w:szCs w:val="26"/>
        </w:rPr>
      </w:pPr>
      <w:r w:rsidRPr="00FD1215">
        <w:rPr>
          <w:b/>
          <w:sz w:val="26"/>
          <w:szCs w:val="26"/>
        </w:rPr>
        <w:t>Раздел 7. Транспорт веществ (</w:t>
      </w:r>
      <w:r w:rsidR="00C17E32" w:rsidRPr="00FD1215">
        <w:rPr>
          <w:b/>
          <w:sz w:val="26"/>
          <w:szCs w:val="26"/>
        </w:rPr>
        <w:t>5</w:t>
      </w:r>
      <w:r w:rsidRPr="00FD1215">
        <w:rPr>
          <w:b/>
          <w:sz w:val="26"/>
          <w:szCs w:val="26"/>
        </w:rPr>
        <w:t xml:space="preserve"> час</w:t>
      </w:r>
      <w:r w:rsidR="00C17E32" w:rsidRPr="00FD1215">
        <w:rPr>
          <w:b/>
          <w:sz w:val="26"/>
          <w:szCs w:val="26"/>
        </w:rPr>
        <w:t>ов</w:t>
      </w:r>
      <w:r w:rsidRPr="00FD1215">
        <w:rPr>
          <w:b/>
          <w:sz w:val="26"/>
          <w:szCs w:val="26"/>
        </w:rPr>
        <w:t>)</w:t>
      </w:r>
    </w:p>
    <w:p w:rsidR="00D45D2A" w:rsidRPr="00FD1215" w:rsidRDefault="00D45D2A" w:rsidP="00D45D2A">
      <w:pPr>
        <w:spacing w:line="360" w:lineRule="auto"/>
        <w:ind w:firstLine="708"/>
        <w:jc w:val="both"/>
        <w:rPr>
          <w:sz w:val="26"/>
          <w:szCs w:val="26"/>
        </w:rPr>
      </w:pPr>
      <w:r w:rsidRPr="00FD1215">
        <w:rPr>
          <w:sz w:val="26"/>
          <w:szCs w:val="26"/>
        </w:rPr>
        <w:t xml:space="preserve">Сердце, его строение и регуляция деятельности, большой и малый круги кровообращения. Сердечный цикл. Строение венозных и артериальных сосудов. </w:t>
      </w:r>
      <w:proofErr w:type="spellStart"/>
      <w:r w:rsidRPr="00FD1215">
        <w:rPr>
          <w:sz w:val="26"/>
          <w:szCs w:val="26"/>
        </w:rPr>
        <w:t>Лимфообращение</w:t>
      </w:r>
      <w:proofErr w:type="spellEnd"/>
      <w:r w:rsidRPr="00FD1215">
        <w:rPr>
          <w:sz w:val="26"/>
          <w:szCs w:val="26"/>
        </w:rPr>
        <w:t xml:space="preserve">. Движение крови по сосудам. Кровяное давление. *Регуляция давления. Пульс. *Заболевания органов кровообращения, их предупреждение. </w:t>
      </w:r>
    </w:p>
    <w:p w:rsidR="00D45D2A" w:rsidRPr="00FD1215" w:rsidRDefault="00D45D2A" w:rsidP="00D45D2A">
      <w:pPr>
        <w:spacing w:line="360" w:lineRule="auto"/>
        <w:ind w:firstLine="708"/>
        <w:jc w:val="both"/>
        <w:rPr>
          <w:sz w:val="26"/>
          <w:szCs w:val="26"/>
        </w:rPr>
      </w:pPr>
      <w:r w:rsidRPr="00FD1215">
        <w:rPr>
          <w:b/>
          <w:i/>
          <w:sz w:val="26"/>
          <w:szCs w:val="26"/>
        </w:rPr>
        <w:t>Демонстрация</w:t>
      </w:r>
      <w:r w:rsidRPr="00FD1215">
        <w:rPr>
          <w:sz w:val="26"/>
          <w:szCs w:val="26"/>
        </w:rPr>
        <w:t xml:space="preserve"> моделей сердца человека, схем строения клеток крови и органов кровообращения. </w:t>
      </w:r>
    </w:p>
    <w:p w:rsidR="00D45D2A" w:rsidRPr="00FD1215" w:rsidRDefault="00D45D2A" w:rsidP="00D45D2A">
      <w:pPr>
        <w:spacing w:line="360" w:lineRule="auto"/>
        <w:ind w:firstLine="708"/>
        <w:jc w:val="both"/>
        <w:rPr>
          <w:sz w:val="26"/>
          <w:szCs w:val="26"/>
        </w:rPr>
      </w:pPr>
      <w:r w:rsidRPr="00FD1215">
        <w:rPr>
          <w:b/>
          <w:i/>
          <w:sz w:val="26"/>
          <w:szCs w:val="26"/>
        </w:rPr>
        <w:t>Лабораторные и практические работы</w:t>
      </w:r>
      <w:r w:rsidR="00C17E32" w:rsidRPr="00FD1215">
        <w:rPr>
          <w:b/>
          <w:i/>
          <w:sz w:val="26"/>
          <w:szCs w:val="26"/>
        </w:rPr>
        <w:t>:</w:t>
      </w:r>
      <w:r w:rsidRPr="00FD1215">
        <w:rPr>
          <w:sz w:val="26"/>
          <w:szCs w:val="26"/>
        </w:rPr>
        <w:t xml:space="preserve">  </w:t>
      </w:r>
    </w:p>
    <w:p w:rsidR="00276596" w:rsidRDefault="00276596" w:rsidP="00D45D2A">
      <w:pPr>
        <w:spacing w:line="360" w:lineRule="auto"/>
        <w:ind w:firstLine="708"/>
        <w:jc w:val="both"/>
        <w:rPr>
          <w:sz w:val="28"/>
          <w:szCs w:val="28"/>
        </w:rPr>
      </w:pPr>
      <w:r w:rsidRPr="00276596">
        <w:rPr>
          <w:sz w:val="28"/>
          <w:szCs w:val="28"/>
        </w:rPr>
        <w:t>П</w:t>
      </w:r>
      <w:r w:rsidR="00C17E32" w:rsidRPr="00276596">
        <w:rPr>
          <w:sz w:val="28"/>
          <w:szCs w:val="28"/>
        </w:rPr>
        <w:t>.</w:t>
      </w:r>
      <w:r w:rsidR="00D45D2A" w:rsidRPr="00276596">
        <w:rPr>
          <w:sz w:val="28"/>
          <w:szCs w:val="28"/>
        </w:rPr>
        <w:t>Р</w:t>
      </w:r>
      <w:r w:rsidR="00C17E32" w:rsidRPr="00276596">
        <w:rPr>
          <w:sz w:val="28"/>
          <w:szCs w:val="28"/>
        </w:rPr>
        <w:t>.</w:t>
      </w:r>
      <w:r w:rsidR="00D45D2A" w:rsidRPr="00276596">
        <w:rPr>
          <w:sz w:val="28"/>
          <w:szCs w:val="28"/>
        </w:rPr>
        <w:t xml:space="preserve"> №</w:t>
      </w:r>
      <w:r w:rsidRPr="00276596">
        <w:rPr>
          <w:sz w:val="28"/>
          <w:szCs w:val="28"/>
        </w:rPr>
        <w:t>7</w:t>
      </w:r>
      <w:r w:rsidR="00D45D2A" w:rsidRPr="00276596">
        <w:rPr>
          <w:sz w:val="28"/>
          <w:szCs w:val="28"/>
        </w:rPr>
        <w:t xml:space="preserve"> </w:t>
      </w:r>
      <w:r w:rsidRPr="00276596">
        <w:rPr>
          <w:sz w:val="28"/>
          <w:szCs w:val="28"/>
        </w:rPr>
        <w:t>«Определение пульса и ЧСС», «Измерение кровяного давления»</w:t>
      </w:r>
      <w:r w:rsidRPr="00276596">
        <w:rPr>
          <w:sz w:val="28"/>
          <w:szCs w:val="28"/>
        </w:rPr>
        <w:t>.</w:t>
      </w:r>
    </w:p>
    <w:p w:rsidR="00350A09" w:rsidRPr="00350A09" w:rsidRDefault="00350A09" w:rsidP="00350A09">
      <w:pPr>
        <w:spacing w:line="360" w:lineRule="auto"/>
        <w:ind w:firstLine="708"/>
        <w:jc w:val="both"/>
        <w:rPr>
          <w:sz w:val="28"/>
          <w:szCs w:val="28"/>
        </w:rPr>
      </w:pPr>
      <w:r w:rsidRPr="00276596">
        <w:rPr>
          <w:sz w:val="28"/>
          <w:szCs w:val="28"/>
        </w:rPr>
        <w:t>П.Р. №</w:t>
      </w:r>
      <w:r>
        <w:rPr>
          <w:sz w:val="28"/>
          <w:szCs w:val="28"/>
        </w:rPr>
        <w:t>8</w:t>
      </w:r>
      <w:r w:rsidRPr="00276596">
        <w:rPr>
          <w:sz w:val="28"/>
          <w:szCs w:val="28"/>
        </w:rPr>
        <w:t xml:space="preserve"> </w:t>
      </w:r>
      <w:r w:rsidRPr="00350A09">
        <w:rPr>
          <w:sz w:val="28"/>
          <w:szCs w:val="28"/>
        </w:rPr>
        <w:t xml:space="preserve">«Функциональная </w:t>
      </w:r>
      <w:proofErr w:type="gramStart"/>
      <w:r w:rsidRPr="00350A09">
        <w:rPr>
          <w:sz w:val="28"/>
          <w:szCs w:val="28"/>
        </w:rPr>
        <w:t>сердечно-сосудистая</w:t>
      </w:r>
      <w:proofErr w:type="gramEnd"/>
      <w:r w:rsidRPr="00350A09">
        <w:rPr>
          <w:sz w:val="28"/>
          <w:szCs w:val="28"/>
        </w:rPr>
        <w:t xml:space="preserve"> проба».</w:t>
      </w:r>
    </w:p>
    <w:p w:rsidR="00D45D2A" w:rsidRPr="00FD1215" w:rsidRDefault="00A30503" w:rsidP="00D43292">
      <w:pPr>
        <w:spacing w:line="360" w:lineRule="auto"/>
        <w:jc w:val="center"/>
        <w:rPr>
          <w:b/>
          <w:sz w:val="26"/>
          <w:szCs w:val="26"/>
        </w:rPr>
      </w:pPr>
      <w:r w:rsidRPr="00FD1215">
        <w:rPr>
          <w:b/>
          <w:sz w:val="26"/>
          <w:szCs w:val="26"/>
        </w:rPr>
        <w:t>Раздел 8. Дыхание (</w:t>
      </w:r>
      <w:r w:rsidR="0030784D" w:rsidRPr="00FD1215">
        <w:rPr>
          <w:b/>
          <w:sz w:val="26"/>
          <w:szCs w:val="26"/>
        </w:rPr>
        <w:t>4 часа</w:t>
      </w:r>
      <w:r w:rsidRPr="00FD1215">
        <w:rPr>
          <w:b/>
          <w:sz w:val="26"/>
          <w:szCs w:val="26"/>
        </w:rPr>
        <w:t>)</w:t>
      </w:r>
    </w:p>
    <w:p w:rsidR="00D45D2A" w:rsidRPr="00FD1215" w:rsidRDefault="00D45D2A" w:rsidP="00D45D2A">
      <w:pPr>
        <w:spacing w:line="360" w:lineRule="auto"/>
        <w:ind w:firstLine="708"/>
        <w:jc w:val="both"/>
        <w:rPr>
          <w:sz w:val="26"/>
          <w:szCs w:val="26"/>
        </w:rPr>
      </w:pPr>
      <w:r w:rsidRPr="00FD1215">
        <w:rPr>
          <w:sz w:val="26"/>
          <w:szCs w:val="26"/>
        </w:rPr>
        <w:t xml:space="preserve">Потребность организма человека в кислороде воздуха. Органы дыхания, их строение. Дыхательные движения. Газообмен в легких, тканях; перенос газов </w:t>
      </w:r>
      <w:r w:rsidRPr="00FD1215">
        <w:rPr>
          <w:sz w:val="26"/>
          <w:szCs w:val="26"/>
        </w:rPr>
        <w:lastRenderedPageBreak/>
        <w:t>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D45D2A" w:rsidRDefault="00D45D2A" w:rsidP="00D45D2A">
      <w:pPr>
        <w:spacing w:line="360" w:lineRule="auto"/>
        <w:ind w:firstLine="708"/>
        <w:jc w:val="both"/>
        <w:rPr>
          <w:sz w:val="26"/>
          <w:szCs w:val="26"/>
        </w:rPr>
      </w:pPr>
      <w:r w:rsidRPr="00FD1215">
        <w:rPr>
          <w:sz w:val="26"/>
          <w:szCs w:val="26"/>
        </w:rPr>
        <w:t xml:space="preserve"> </w:t>
      </w:r>
      <w:r w:rsidRPr="00FD1215">
        <w:rPr>
          <w:b/>
          <w:i/>
          <w:sz w:val="26"/>
          <w:szCs w:val="26"/>
        </w:rPr>
        <w:t>Демонстрация</w:t>
      </w:r>
      <w:r w:rsidRPr="00FD1215">
        <w:rPr>
          <w:sz w:val="26"/>
          <w:szCs w:val="26"/>
        </w:rPr>
        <w:t xml:space="preserve"> моделей гортани, легких; схем, иллюстрирующих механизм вдоха и выдоха; приемов искусственного дыхания. </w:t>
      </w:r>
    </w:p>
    <w:p w:rsidR="0017093D" w:rsidRPr="00FD1215" w:rsidRDefault="0017093D" w:rsidP="0017093D">
      <w:pPr>
        <w:spacing w:line="360" w:lineRule="auto"/>
        <w:ind w:firstLine="708"/>
        <w:jc w:val="both"/>
        <w:rPr>
          <w:sz w:val="26"/>
          <w:szCs w:val="26"/>
        </w:rPr>
      </w:pPr>
      <w:r w:rsidRPr="00FD1215">
        <w:rPr>
          <w:b/>
          <w:i/>
          <w:sz w:val="26"/>
          <w:szCs w:val="26"/>
        </w:rPr>
        <w:t>Лабораторные и практические работы:</w:t>
      </w:r>
      <w:r w:rsidRPr="00FD1215">
        <w:rPr>
          <w:sz w:val="26"/>
          <w:szCs w:val="26"/>
        </w:rPr>
        <w:t xml:space="preserve">  </w:t>
      </w:r>
    </w:p>
    <w:p w:rsidR="0017093D" w:rsidRDefault="0017093D" w:rsidP="00D45D2A">
      <w:pPr>
        <w:spacing w:line="360" w:lineRule="auto"/>
        <w:ind w:firstLine="708"/>
        <w:jc w:val="both"/>
        <w:rPr>
          <w:sz w:val="28"/>
          <w:szCs w:val="28"/>
        </w:rPr>
      </w:pPr>
      <w:r w:rsidRPr="0017093D">
        <w:rPr>
          <w:sz w:val="28"/>
          <w:szCs w:val="28"/>
        </w:rPr>
        <w:t>Л.Р. № 6 «Состав вдыхаемого и выдыхаемого воздуха»</w:t>
      </w:r>
      <w:r>
        <w:rPr>
          <w:sz w:val="28"/>
          <w:szCs w:val="28"/>
        </w:rPr>
        <w:t>.</w:t>
      </w:r>
    </w:p>
    <w:p w:rsidR="0017093D" w:rsidRPr="003F20C6" w:rsidRDefault="0017093D" w:rsidP="00D45D2A">
      <w:pPr>
        <w:spacing w:line="360" w:lineRule="auto"/>
        <w:ind w:firstLine="708"/>
        <w:jc w:val="both"/>
        <w:rPr>
          <w:sz w:val="28"/>
          <w:szCs w:val="28"/>
        </w:rPr>
      </w:pPr>
      <w:r w:rsidRPr="003F20C6">
        <w:rPr>
          <w:sz w:val="28"/>
          <w:szCs w:val="28"/>
        </w:rPr>
        <w:t>Л.Р. № 7 «Дыхательные движения. Регуляция дыхания».</w:t>
      </w:r>
    </w:p>
    <w:p w:rsidR="003F20C6" w:rsidRPr="003F20C6" w:rsidRDefault="003F20C6" w:rsidP="00D45D2A">
      <w:pPr>
        <w:spacing w:line="360" w:lineRule="auto"/>
        <w:ind w:firstLine="708"/>
        <w:jc w:val="both"/>
        <w:rPr>
          <w:sz w:val="28"/>
          <w:szCs w:val="28"/>
        </w:rPr>
      </w:pPr>
      <w:r w:rsidRPr="003F20C6">
        <w:rPr>
          <w:sz w:val="28"/>
          <w:szCs w:val="28"/>
        </w:rPr>
        <w:t>П.Р. № 9 «Определение запыленности воздуха»</w:t>
      </w:r>
      <w:r w:rsidRPr="003F20C6">
        <w:rPr>
          <w:sz w:val="28"/>
          <w:szCs w:val="28"/>
        </w:rPr>
        <w:t>.</w:t>
      </w:r>
    </w:p>
    <w:p w:rsidR="00D45D2A" w:rsidRPr="00FD1215" w:rsidRDefault="00D45D2A" w:rsidP="003C042F">
      <w:pPr>
        <w:spacing w:line="360" w:lineRule="auto"/>
        <w:jc w:val="center"/>
        <w:rPr>
          <w:b/>
          <w:sz w:val="26"/>
          <w:szCs w:val="26"/>
        </w:rPr>
      </w:pPr>
      <w:r w:rsidRPr="00FD1215">
        <w:rPr>
          <w:b/>
          <w:sz w:val="26"/>
          <w:szCs w:val="26"/>
        </w:rPr>
        <w:t>Р</w:t>
      </w:r>
      <w:r w:rsidR="00A30503" w:rsidRPr="00FD1215">
        <w:rPr>
          <w:b/>
          <w:sz w:val="26"/>
          <w:szCs w:val="26"/>
        </w:rPr>
        <w:t xml:space="preserve">аздел 9.  </w:t>
      </w:r>
      <w:r w:rsidR="003C042F">
        <w:rPr>
          <w:b/>
          <w:sz w:val="26"/>
          <w:szCs w:val="26"/>
        </w:rPr>
        <w:t xml:space="preserve">Питание и </w:t>
      </w:r>
      <w:r w:rsidR="00A30503" w:rsidRPr="00FD1215">
        <w:rPr>
          <w:b/>
          <w:sz w:val="26"/>
          <w:szCs w:val="26"/>
        </w:rPr>
        <w:t>Пищеварение (</w:t>
      </w:r>
      <w:r w:rsidR="0030784D" w:rsidRPr="00FD1215">
        <w:rPr>
          <w:b/>
          <w:sz w:val="26"/>
          <w:szCs w:val="26"/>
        </w:rPr>
        <w:t>6 часов</w:t>
      </w:r>
      <w:r w:rsidR="00A30503" w:rsidRPr="00FD1215">
        <w:rPr>
          <w:b/>
          <w:sz w:val="26"/>
          <w:szCs w:val="26"/>
        </w:rPr>
        <w:t>)</w:t>
      </w:r>
    </w:p>
    <w:p w:rsidR="00D45D2A" w:rsidRPr="00FD1215" w:rsidRDefault="00D45D2A" w:rsidP="00D45D2A">
      <w:pPr>
        <w:spacing w:line="360" w:lineRule="auto"/>
        <w:ind w:firstLine="708"/>
        <w:jc w:val="both"/>
        <w:rPr>
          <w:sz w:val="26"/>
          <w:szCs w:val="26"/>
        </w:rPr>
      </w:pPr>
      <w:r w:rsidRPr="00FD1215">
        <w:rPr>
          <w:sz w:val="26"/>
          <w:szCs w:val="26"/>
        </w:rPr>
        <w:t xml:space="preserve">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 Этапы процессов пищеварения. *Исследования И. П. Павлова в области пищеварения. </w:t>
      </w:r>
    </w:p>
    <w:p w:rsidR="00D45D2A" w:rsidRPr="00FD1215" w:rsidRDefault="00D45D2A" w:rsidP="00D45D2A">
      <w:pPr>
        <w:spacing w:line="360" w:lineRule="auto"/>
        <w:ind w:firstLine="708"/>
        <w:jc w:val="both"/>
        <w:rPr>
          <w:sz w:val="26"/>
          <w:szCs w:val="26"/>
        </w:rPr>
      </w:pPr>
      <w:r w:rsidRPr="00FD1215">
        <w:rPr>
          <w:b/>
          <w:i/>
          <w:sz w:val="26"/>
          <w:szCs w:val="26"/>
        </w:rPr>
        <w:t>Демонстрация</w:t>
      </w:r>
      <w:r w:rsidRPr="00FD1215">
        <w:rPr>
          <w:sz w:val="26"/>
          <w:szCs w:val="26"/>
        </w:rPr>
        <w:t xml:space="preserve"> модели торса человека с внутренними органами и топографии последних, муляжей внутренних органов.</w:t>
      </w:r>
    </w:p>
    <w:p w:rsidR="00D45D2A" w:rsidRPr="00FD1215" w:rsidRDefault="00D45D2A" w:rsidP="00D45D2A">
      <w:pPr>
        <w:spacing w:line="360" w:lineRule="auto"/>
        <w:ind w:firstLine="708"/>
        <w:jc w:val="both"/>
        <w:rPr>
          <w:sz w:val="26"/>
          <w:szCs w:val="26"/>
        </w:rPr>
      </w:pPr>
      <w:r w:rsidRPr="00FD1215">
        <w:rPr>
          <w:sz w:val="26"/>
          <w:szCs w:val="26"/>
        </w:rPr>
        <w:t xml:space="preserve"> </w:t>
      </w:r>
      <w:r w:rsidRPr="00FD1215">
        <w:rPr>
          <w:b/>
          <w:i/>
          <w:sz w:val="26"/>
          <w:szCs w:val="26"/>
        </w:rPr>
        <w:t>Лабораторные и практические работы</w:t>
      </w:r>
      <w:r w:rsidR="0030784D" w:rsidRPr="00FD1215">
        <w:rPr>
          <w:sz w:val="26"/>
          <w:szCs w:val="26"/>
        </w:rPr>
        <w:t>:</w:t>
      </w:r>
      <w:r w:rsidRPr="00FD1215">
        <w:rPr>
          <w:sz w:val="26"/>
          <w:szCs w:val="26"/>
        </w:rPr>
        <w:t xml:space="preserve">  </w:t>
      </w:r>
    </w:p>
    <w:p w:rsidR="00D45D2A" w:rsidRPr="006A78C4" w:rsidRDefault="00D45D2A" w:rsidP="00D45D2A">
      <w:pPr>
        <w:spacing w:line="360" w:lineRule="auto"/>
        <w:ind w:firstLine="708"/>
        <w:jc w:val="both"/>
        <w:rPr>
          <w:sz w:val="28"/>
          <w:szCs w:val="28"/>
        </w:rPr>
      </w:pPr>
      <w:r w:rsidRPr="00173B3B">
        <w:rPr>
          <w:sz w:val="26"/>
          <w:szCs w:val="26"/>
        </w:rPr>
        <w:t>Л</w:t>
      </w:r>
      <w:r w:rsidR="0030784D" w:rsidRPr="00173B3B">
        <w:rPr>
          <w:sz w:val="26"/>
          <w:szCs w:val="26"/>
        </w:rPr>
        <w:t>.</w:t>
      </w:r>
      <w:r w:rsidRPr="00173B3B">
        <w:rPr>
          <w:sz w:val="26"/>
          <w:szCs w:val="26"/>
        </w:rPr>
        <w:t>Р</w:t>
      </w:r>
      <w:r w:rsidR="0030784D" w:rsidRPr="00173B3B">
        <w:rPr>
          <w:sz w:val="26"/>
          <w:szCs w:val="26"/>
        </w:rPr>
        <w:t>.</w:t>
      </w:r>
      <w:r w:rsidRPr="00173B3B">
        <w:rPr>
          <w:sz w:val="26"/>
          <w:szCs w:val="26"/>
        </w:rPr>
        <w:t xml:space="preserve"> №</w:t>
      </w:r>
      <w:r w:rsidR="00173B3B" w:rsidRPr="00173B3B">
        <w:rPr>
          <w:sz w:val="26"/>
          <w:szCs w:val="26"/>
        </w:rPr>
        <w:t xml:space="preserve"> 8</w:t>
      </w:r>
      <w:r w:rsidRPr="00173B3B">
        <w:rPr>
          <w:sz w:val="26"/>
          <w:szCs w:val="26"/>
        </w:rPr>
        <w:t xml:space="preserve"> </w:t>
      </w:r>
      <w:r w:rsidR="0030784D" w:rsidRPr="00173B3B">
        <w:rPr>
          <w:sz w:val="26"/>
          <w:szCs w:val="26"/>
        </w:rPr>
        <w:t>«</w:t>
      </w:r>
      <w:r w:rsidR="0030784D" w:rsidRPr="006A78C4">
        <w:rPr>
          <w:sz w:val="28"/>
          <w:szCs w:val="28"/>
        </w:rPr>
        <w:t>Действие ферментов</w:t>
      </w:r>
      <w:r w:rsidRPr="006A78C4">
        <w:rPr>
          <w:sz w:val="28"/>
          <w:szCs w:val="28"/>
        </w:rPr>
        <w:t xml:space="preserve"> слюны на крахмал (виртуальная работа). </w:t>
      </w:r>
    </w:p>
    <w:p w:rsidR="0030784D" w:rsidRPr="006A78C4" w:rsidRDefault="006A78C4" w:rsidP="00D45D2A">
      <w:pPr>
        <w:spacing w:line="360" w:lineRule="auto"/>
        <w:ind w:firstLine="708"/>
        <w:jc w:val="both"/>
        <w:rPr>
          <w:sz w:val="28"/>
          <w:szCs w:val="28"/>
        </w:rPr>
      </w:pPr>
      <w:r w:rsidRPr="006A78C4">
        <w:rPr>
          <w:sz w:val="28"/>
          <w:szCs w:val="28"/>
        </w:rPr>
        <w:t>Л.Р. № 9 «Действие ферментов желудочного сока на белки»</w:t>
      </w:r>
      <w:r w:rsidR="0030784D" w:rsidRPr="006A78C4">
        <w:rPr>
          <w:sz w:val="28"/>
          <w:szCs w:val="28"/>
        </w:rPr>
        <w:t>.</w:t>
      </w:r>
    </w:p>
    <w:p w:rsidR="00D45D2A" w:rsidRPr="00FD1215" w:rsidRDefault="00D45D2A" w:rsidP="003C042F">
      <w:pPr>
        <w:spacing w:line="360" w:lineRule="auto"/>
        <w:jc w:val="center"/>
        <w:rPr>
          <w:b/>
          <w:sz w:val="26"/>
          <w:szCs w:val="26"/>
        </w:rPr>
      </w:pPr>
      <w:r w:rsidRPr="00FD1215">
        <w:rPr>
          <w:b/>
          <w:sz w:val="26"/>
          <w:szCs w:val="26"/>
        </w:rPr>
        <w:t>Раздел 10. О</w:t>
      </w:r>
      <w:r w:rsidR="00A30503" w:rsidRPr="00FD1215">
        <w:rPr>
          <w:b/>
          <w:sz w:val="26"/>
          <w:szCs w:val="26"/>
        </w:rPr>
        <w:t>бмен веществ и энергии (</w:t>
      </w:r>
      <w:r w:rsidR="00DC24EB">
        <w:rPr>
          <w:b/>
          <w:sz w:val="26"/>
          <w:szCs w:val="26"/>
        </w:rPr>
        <w:t>3</w:t>
      </w:r>
      <w:r w:rsidR="00A30503" w:rsidRPr="00FD1215">
        <w:rPr>
          <w:b/>
          <w:sz w:val="26"/>
          <w:szCs w:val="26"/>
        </w:rPr>
        <w:t xml:space="preserve"> часа)</w:t>
      </w:r>
    </w:p>
    <w:p w:rsidR="00D45D2A" w:rsidRPr="00FD1215" w:rsidRDefault="00D45D2A" w:rsidP="00D45D2A">
      <w:pPr>
        <w:spacing w:line="360" w:lineRule="auto"/>
        <w:ind w:firstLine="708"/>
        <w:jc w:val="both"/>
        <w:rPr>
          <w:sz w:val="26"/>
          <w:szCs w:val="26"/>
        </w:rPr>
      </w:pPr>
      <w:r w:rsidRPr="00FD1215">
        <w:rPr>
          <w:sz w:val="26"/>
          <w:szCs w:val="26"/>
        </w:rPr>
        <w:t xml:space="preserve">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 </w:t>
      </w:r>
    </w:p>
    <w:p w:rsidR="006639F1" w:rsidRDefault="00D45D2A" w:rsidP="00DC24EB">
      <w:pPr>
        <w:spacing w:line="360" w:lineRule="auto"/>
        <w:ind w:firstLine="708"/>
        <w:jc w:val="both"/>
        <w:rPr>
          <w:sz w:val="26"/>
          <w:szCs w:val="26"/>
        </w:rPr>
      </w:pPr>
      <w:r w:rsidRPr="00FD1215">
        <w:rPr>
          <w:b/>
          <w:i/>
          <w:sz w:val="26"/>
          <w:szCs w:val="26"/>
        </w:rPr>
        <w:t>Лабораторные и практические работы</w:t>
      </w:r>
      <w:r w:rsidR="006639F1">
        <w:rPr>
          <w:sz w:val="26"/>
          <w:szCs w:val="26"/>
        </w:rPr>
        <w:t xml:space="preserve">.  </w:t>
      </w:r>
    </w:p>
    <w:p w:rsidR="00DC24EB" w:rsidRDefault="006639F1" w:rsidP="006639F1">
      <w:pPr>
        <w:spacing w:line="360" w:lineRule="auto"/>
        <w:jc w:val="both"/>
        <w:rPr>
          <w:sz w:val="26"/>
          <w:szCs w:val="26"/>
        </w:rPr>
      </w:pPr>
      <w:r>
        <w:rPr>
          <w:sz w:val="26"/>
          <w:szCs w:val="26"/>
        </w:rPr>
        <w:t xml:space="preserve">   </w:t>
      </w:r>
      <w:r w:rsidR="00D45D2A" w:rsidRPr="006639F1">
        <w:rPr>
          <w:sz w:val="26"/>
          <w:szCs w:val="26"/>
        </w:rPr>
        <w:t>П</w:t>
      </w:r>
      <w:r w:rsidR="0030784D" w:rsidRPr="006639F1">
        <w:rPr>
          <w:sz w:val="26"/>
          <w:szCs w:val="26"/>
        </w:rPr>
        <w:t>.</w:t>
      </w:r>
      <w:r w:rsidR="00D45D2A" w:rsidRPr="006639F1">
        <w:rPr>
          <w:sz w:val="26"/>
          <w:szCs w:val="26"/>
        </w:rPr>
        <w:t>Р</w:t>
      </w:r>
      <w:r w:rsidR="0030784D" w:rsidRPr="006639F1">
        <w:rPr>
          <w:sz w:val="26"/>
          <w:szCs w:val="26"/>
        </w:rPr>
        <w:t>.</w:t>
      </w:r>
      <w:r w:rsidR="00D45D2A" w:rsidRPr="006639F1">
        <w:rPr>
          <w:sz w:val="26"/>
          <w:szCs w:val="26"/>
        </w:rPr>
        <w:t xml:space="preserve"> №</w:t>
      </w:r>
      <w:r w:rsidRPr="006639F1">
        <w:rPr>
          <w:sz w:val="26"/>
          <w:szCs w:val="26"/>
        </w:rPr>
        <w:t>10</w:t>
      </w:r>
      <w:r w:rsidR="00D45D2A" w:rsidRPr="00FD1215">
        <w:rPr>
          <w:sz w:val="26"/>
          <w:szCs w:val="26"/>
        </w:rPr>
        <w:t xml:space="preserve"> </w:t>
      </w:r>
      <w:r w:rsidR="0030784D" w:rsidRPr="00FD1215">
        <w:rPr>
          <w:sz w:val="26"/>
          <w:szCs w:val="26"/>
        </w:rPr>
        <w:t>«</w:t>
      </w:r>
      <w:r w:rsidR="00D45D2A" w:rsidRPr="00FD1215">
        <w:rPr>
          <w:sz w:val="26"/>
          <w:szCs w:val="26"/>
        </w:rPr>
        <w:t>Определение норм рационального питания и расчет рациона питания</w:t>
      </w:r>
      <w:r w:rsidR="0030784D" w:rsidRPr="00FD1215">
        <w:rPr>
          <w:sz w:val="26"/>
          <w:szCs w:val="26"/>
        </w:rPr>
        <w:t>»</w:t>
      </w:r>
      <w:r w:rsidR="00DC24EB">
        <w:rPr>
          <w:sz w:val="26"/>
          <w:szCs w:val="26"/>
        </w:rPr>
        <w:t>.</w:t>
      </w:r>
    </w:p>
    <w:p w:rsidR="00D45D2A" w:rsidRPr="00DC24EB" w:rsidRDefault="00A30503" w:rsidP="00DC24EB">
      <w:pPr>
        <w:spacing w:line="360" w:lineRule="auto"/>
        <w:jc w:val="center"/>
        <w:rPr>
          <w:sz w:val="26"/>
          <w:szCs w:val="26"/>
        </w:rPr>
      </w:pPr>
      <w:r w:rsidRPr="00FD1215">
        <w:rPr>
          <w:b/>
          <w:sz w:val="26"/>
          <w:szCs w:val="26"/>
        </w:rPr>
        <w:t>Раздел 11. Выделение (2 часа)</w:t>
      </w:r>
    </w:p>
    <w:p w:rsidR="00D45D2A" w:rsidRPr="00FD1215" w:rsidRDefault="00D45D2A" w:rsidP="00D45D2A">
      <w:pPr>
        <w:spacing w:line="360" w:lineRule="auto"/>
        <w:ind w:firstLine="708"/>
        <w:jc w:val="both"/>
        <w:rPr>
          <w:sz w:val="26"/>
          <w:szCs w:val="26"/>
        </w:rPr>
      </w:pPr>
      <w:r w:rsidRPr="00FD1215">
        <w:rPr>
          <w:sz w:val="26"/>
          <w:szCs w:val="26"/>
        </w:rPr>
        <w:t xml:space="preserve">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w:t>
      </w:r>
    </w:p>
    <w:p w:rsidR="00D45D2A" w:rsidRPr="00FD1215" w:rsidRDefault="00D45D2A" w:rsidP="00D45D2A">
      <w:pPr>
        <w:spacing w:line="360" w:lineRule="auto"/>
        <w:ind w:firstLine="708"/>
        <w:jc w:val="both"/>
        <w:rPr>
          <w:sz w:val="26"/>
          <w:szCs w:val="26"/>
        </w:rPr>
      </w:pPr>
      <w:r w:rsidRPr="00FD1215">
        <w:rPr>
          <w:b/>
          <w:i/>
          <w:sz w:val="26"/>
          <w:szCs w:val="26"/>
        </w:rPr>
        <w:t>Демонстрация</w:t>
      </w:r>
      <w:r w:rsidRPr="00FD1215">
        <w:rPr>
          <w:sz w:val="26"/>
          <w:szCs w:val="26"/>
        </w:rPr>
        <w:t xml:space="preserve"> модели почек. </w:t>
      </w:r>
    </w:p>
    <w:p w:rsidR="00D45D2A" w:rsidRPr="00FD1215" w:rsidRDefault="00D45D2A" w:rsidP="00DC24EB">
      <w:pPr>
        <w:spacing w:line="360" w:lineRule="auto"/>
        <w:jc w:val="center"/>
        <w:rPr>
          <w:b/>
          <w:sz w:val="26"/>
          <w:szCs w:val="26"/>
        </w:rPr>
      </w:pPr>
      <w:r w:rsidRPr="00FD1215">
        <w:rPr>
          <w:b/>
          <w:sz w:val="26"/>
          <w:szCs w:val="26"/>
        </w:rPr>
        <w:t>Ра</w:t>
      </w:r>
      <w:r w:rsidR="00A30503" w:rsidRPr="00FD1215">
        <w:rPr>
          <w:b/>
          <w:sz w:val="26"/>
          <w:szCs w:val="26"/>
        </w:rPr>
        <w:t>здел 12. Покровы тела (3 часа)</w:t>
      </w:r>
    </w:p>
    <w:p w:rsidR="00D45D2A" w:rsidRPr="00FD1215" w:rsidRDefault="00D45D2A" w:rsidP="00D45D2A">
      <w:pPr>
        <w:spacing w:line="360" w:lineRule="auto"/>
        <w:ind w:firstLine="708"/>
        <w:jc w:val="both"/>
        <w:rPr>
          <w:sz w:val="26"/>
          <w:szCs w:val="26"/>
        </w:rPr>
      </w:pPr>
      <w:r w:rsidRPr="00FD1215">
        <w:rPr>
          <w:sz w:val="26"/>
          <w:szCs w:val="26"/>
        </w:rPr>
        <w:t xml:space="preserve">Строение и функции кожи. Роль кожи в теплорегуляции. Закаливание. </w:t>
      </w:r>
      <w:r w:rsidRPr="00FD1215">
        <w:rPr>
          <w:sz w:val="26"/>
          <w:szCs w:val="26"/>
        </w:rPr>
        <w:lastRenderedPageBreak/>
        <w:t xml:space="preserve">Гигиенические требования к одежде, обуви. Уход за кожей, волосами и ногтями. Заболевания кожи и их предупреждение. </w:t>
      </w:r>
    </w:p>
    <w:p w:rsidR="00D45D2A" w:rsidRPr="00FD1215" w:rsidRDefault="00D45D2A" w:rsidP="00D45D2A">
      <w:pPr>
        <w:spacing w:line="360" w:lineRule="auto"/>
        <w:ind w:firstLine="708"/>
        <w:jc w:val="both"/>
        <w:rPr>
          <w:sz w:val="26"/>
          <w:szCs w:val="26"/>
        </w:rPr>
      </w:pPr>
      <w:r w:rsidRPr="00FD1215">
        <w:rPr>
          <w:b/>
          <w:i/>
          <w:sz w:val="26"/>
          <w:szCs w:val="26"/>
        </w:rPr>
        <w:t>Демонстрация</w:t>
      </w:r>
      <w:r w:rsidRPr="00FD1215">
        <w:rPr>
          <w:sz w:val="26"/>
          <w:szCs w:val="26"/>
        </w:rPr>
        <w:t xml:space="preserve"> схем строения кожных покровов человека. Производные кожи. </w:t>
      </w:r>
    </w:p>
    <w:p w:rsidR="00D45D2A" w:rsidRPr="00FD1215" w:rsidRDefault="00D45D2A" w:rsidP="00DC24EB">
      <w:pPr>
        <w:spacing w:line="360" w:lineRule="auto"/>
        <w:jc w:val="center"/>
        <w:rPr>
          <w:b/>
          <w:sz w:val="26"/>
          <w:szCs w:val="26"/>
        </w:rPr>
      </w:pPr>
      <w:r w:rsidRPr="00FD1215">
        <w:rPr>
          <w:b/>
          <w:sz w:val="26"/>
          <w:szCs w:val="26"/>
        </w:rPr>
        <w:t>Раздел 13. Размножен</w:t>
      </w:r>
      <w:r w:rsidR="00A30503" w:rsidRPr="00FD1215">
        <w:rPr>
          <w:b/>
          <w:sz w:val="26"/>
          <w:szCs w:val="26"/>
        </w:rPr>
        <w:t>ие и развитие (</w:t>
      </w:r>
      <w:r w:rsidR="0030784D" w:rsidRPr="00FD1215">
        <w:rPr>
          <w:b/>
          <w:sz w:val="26"/>
          <w:szCs w:val="26"/>
        </w:rPr>
        <w:t>4</w:t>
      </w:r>
      <w:r w:rsidR="00A30503" w:rsidRPr="00FD1215">
        <w:rPr>
          <w:b/>
          <w:sz w:val="26"/>
          <w:szCs w:val="26"/>
        </w:rPr>
        <w:t xml:space="preserve"> часа)</w:t>
      </w:r>
    </w:p>
    <w:p w:rsidR="00D45D2A" w:rsidRPr="00FD1215" w:rsidRDefault="00D45D2A" w:rsidP="00D45D2A">
      <w:pPr>
        <w:spacing w:line="360" w:lineRule="auto"/>
        <w:ind w:firstLine="708"/>
        <w:jc w:val="both"/>
        <w:rPr>
          <w:sz w:val="26"/>
          <w:szCs w:val="26"/>
        </w:rPr>
      </w:pPr>
      <w:r w:rsidRPr="00FD1215">
        <w:rPr>
          <w:sz w:val="26"/>
          <w:szCs w:val="26"/>
        </w:rPr>
        <w:t xml:space="preserve">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Лактация. Рост и развитие ребенка. *Планирование семьи. *Наследственные заболевания. Медико-генетическое консультирование. Влияние на организм ребенка курения, алкоголя, наркотиков. Этапы онтогенеза человека. </w:t>
      </w:r>
    </w:p>
    <w:p w:rsidR="00D45D2A" w:rsidRPr="00FD1215" w:rsidRDefault="00D45D2A" w:rsidP="00DC24EB">
      <w:pPr>
        <w:spacing w:line="360" w:lineRule="auto"/>
        <w:jc w:val="center"/>
        <w:rPr>
          <w:b/>
          <w:sz w:val="26"/>
          <w:szCs w:val="26"/>
        </w:rPr>
      </w:pPr>
      <w:r w:rsidRPr="00FD1215">
        <w:rPr>
          <w:b/>
          <w:sz w:val="26"/>
          <w:szCs w:val="26"/>
        </w:rPr>
        <w:t>Раздел 14. Высшая</w:t>
      </w:r>
      <w:r w:rsidR="00A30503" w:rsidRPr="00FD1215">
        <w:rPr>
          <w:b/>
          <w:sz w:val="26"/>
          <w:szCs w:val="26"/>
        </w:rPr>
        <w:t xml:space="preserve"> нервная деятельность (</w:t>
      </w:r>
      <w:r w:rsidR="0030784D" w:rsidRPr="00FD1215">
        <w:rPr>
          <w:b/>
          <w:sz w:val="26"/>
          <w:szCs w:val="26"/>
        </w:rPr>
        <w:t>5</w:t>
      </w:r>
      <w:r w:rsidR="00A30503" w:rsidRPr="00FD1215">
        <w:rPr>
          <w:b/>
          <w:sz w:val="26"/>
          <w:szCs w:val="26"/>
        </w:rPr>
        <w:t xml:space="preserve"> часов)</w:t>
      </w:r>
    </w:p>
    <w:p w:rsidR="00D45D2A" w:rsidRPr="00FD1215" w:rsidRDefault="00D45D2A" w:rsidP="00D45D2A">
      <w:pPr>
        <w:spacing w:line="360" w:lineRule="auto"/>
        <w:ind w:firstLine="708"/>
        <w:jc w:val="both"/>
        <w:rPr>
          <w:sz w:val="26"/>
          <w:szCs w:val="26"/>
        </w:rPr>
      </w:pPr>
      <w:r w:rsidRPr="00FD1215">
        <w:rPr>
          <w:sz w:val="26"/>
          <w:szCs w:val="26"/>
        </w:rPr>
        <w:t xml:space="preserve">Рефлекс — основа нервной деятельности. *Исследования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D45D2A" w:rsidRPr="00FD1215" w:rsidRDefault="00D45D2A" w:rsidP="0090359C">
      <w:pPr>
        <w:spacing w:line="360" w:lineRule="auto"/>
        <w:jc w:val="center"/>
        <w:rPr>
          <w:b/>
          <w:sz w:val="26"/>
          <w:szCs w:val="26"/>
        </w:rPr>
      </w:pPr>
      <w:r w:rsidRPr="00FD1215">
        <w:rPr>
          <w:b/>
          <w:sz w:val="26"/>
          <w:szCs w:val="26"/>
        </w:rPr>
        <w:t xml:space="preserve">Раздел 15. Человек и </w:t>
      </w:r>
      <w:r w:rsidR="0030784D" w:rsidRPr="00FD1215">
        <w:rPr>
          <w:b/>
          <w:sz w:val="26"/>
          <w:szCs w:val="26"/>
        </w:rPr>
        <w:t xml:space="preserve">его </w:t>
      </w:r>
      <w:r w:rsidRPr="00FD1215">
        <w:rPr>
          <w:b/>
          <w:sz w:val="26"/>
          <w:szCs w:val="26"/>
        </w:rPr>
        <w:t>здоровье (</w:t>
      </w:r>
      <w:r w:rsidR="009A638F">
        <w:rPr>
          <w:b/>
          <w:sz w:val="26"/>
          <w:szCs w:val="26"/>
        </w:rPr>
        <w:t>5</w:t>
      </w:r>
      <w:r w:rsidRPr="00FD1215">
        <w:rPr>
          <w:b/>
          <w:sz w:val="26"/>
          <w:szCs w:val="26"/>
        </w:rPr>
        <w:t xml:space="preserve"> часов)</w:t>
      </w:r>
    </w:p>
    <w:p w:rsidR="00D45D2A" w:rsidRPr="00FD1215" w:rsidRDefault="00D45D2A" w:rsidP="00D45D2A">
      <w:pPr>
        <w:spacing w:line="360" w:lineRule="auto"/>
        <w:ind w:firstLine="708"/>
        <w:jc w:val="both"/>
        <w:rPr>
          <w:sz w:val="26"/>
          <w:szCs w:val="26"/>
        </w:rPr>
      </w:pPr>
      <w:r w:rsidRPr="00FD1215">
        <w:rPr>
          <w:sz w:val="26"/>
          <w:szCs w:val="26"/>
        </w:rPr>
        <w:t xml:space="preserve">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w:t>
      </w:r>
    </w:p>
    <w:p w:rsidR="00D45D2A" w:rsidRPr="00FD1215" w:rsidRDefault="00D45D2A" w:rsidP="00D45D2A">
      <w:pPr>
        <w:spacing w:line="360" w:lineRule="auto"/>
        <w:ind w:firstLine="708"/>
        <w:jc w:val="both"/>
        <w:rPr>
          <w:sz w:val="26"/>
          <w:szCs w:val="26"/>
        </w:rPr>
      </w:pPr>
      <w:r w:rsidRPr="00FD1215">
        <w:rPr>
          <w:b/>
          <w:i/>
          <w:sz w:val="26"/>
          <w:szCs w:val="26"/>
        </w:rPr>
        <w:t>Лабораторные и практические работы</w:t>
      </w:r>
      <w:r w:rsidRPr="00FD1215">
        <w:rPr>
          <w:sz w:val="26"/>
          <w:szCs w:val="26"/>
        </w:rPr>
        <w:t xml:space="preserve">.  </w:t>
      </w:r>
    </w:p>
    <w:p w:rsidR="00D45D2A" w:rsidRPr="00FD1215" w:rsidRDefault="00D45D2A" w:rsidP="00D45D2A">
      <w:pPr>
        <w:spacing w:line="360" w:lineRule="auto"/>
        <w:ind w:firstLine="708"/>
        <w:jc w:val="both"/>
        <w:rPr>
          <w:sz w:val="26"/>
          <w:szCs w:val="26"/>
        </w:rPr>
      </w:pPr>
      <w:r w:rsidRPr="006639F1">
        <w:rPr>
          <w:sz w:val="26"/>
          <w:szCs w:val="26"/>
        </w:rPr>
        <w:t>П</w:t>
      </w:r>
      <w:r w:rsidR="0030784D" w:rsidRPr="006639F1">
        <w:rPr>
          <w:sz w:val="26"/>
          <w:szCs w:val="26"/>
        </w:rPr>
        <w:t>.</w:t>
      </w:r>
      <w:r w:rsidRPr="006639F1">
        <w:rPr>
          <w:sz w:val="26"/>
          <w:szCs w:val="26"/>
        </w:rPr>
        <w:t>Р</w:t>
      </w:r>
      <w:r w:rsidR="0030784D" w:rsidRPr="006639F1">
        <w:rPr>
          <w:sz w:val="26"/>
          <w:szCs w:val="26"/>
        </w:rPr>
        <w:t>.</w:t>
      </w:r>
      <w:r w:rsidRPr="006639F1">
        <w:rPr>
          <w:sz w:val="26"/>
          <w:szCs w:val="26"/>
        </w:rPr>
        <w:t xml:space="preserve"> №</w:t>
      </w:r>
      <w:r w:rsidR="006639F1" w:rsidRPr="006639F1">
        <w:rPr>
          <w:sz w:val="26"/>
          <w:szCs w:val="26"/>
        </w:rPr>
        <w:t xml:space="preserve"> 11</w:t>
      </w:r>
      <w:r w:rsidRPr="00FD1215">
        <w:rPr>
          <w:sz w:val="26"/>
          <w:szCs w:val="26"/>
        </w:rPr>
        <w:t xml:space="preserve"> </w:t>
      </w:r>
      <w:r w:rsidR="0030784D" w:rsidRPr="00FD1215">
        <w:rPr>
          <w:sz w:val="26"/>
          <w:szCs w:val="26"/>
        </w:rPr>
        <w:t>«</w:t>
      </w:r>
      <w:r w:rsidRPr="00FD1215">
        <w:rPr>
          <w:sz w:val="26"/>
          <w:szCs w:val="26"/>
        </w:rPr>
        <w:t>Изучение приемов остановки капиллярного, артериального и венозного кровотечений</w:t>
      </w:r>
      <w:r w:rsidR="0030784D" w:rsidRPr="00FD1215">
        <w:rPr>
          <w:sz w:val="26"/>
          <w:szCs w:val="26"/>
        </w:rPr>
        <w:t>»</w:t>
      </w:r>
      <w:r w:rsidRPr="00FD1215">
        <w:rPr>
          <w:sz w:val="26"/>
          <w:szCs w:val="26"/>
        </w:rPr>
        <w:t xml:space="preserve">. </w:t>
      </w:r>
    </w:p>
    <w:p w:rsidR="00D45D2A" w:rsidRDefault="009A638F" w:rsidP="009A638F">
      <w:pPr>
        <w:widowControl/>
        <w:autoSpaceDE/>
        <w:autoSpaceDN/>
        <w:adjustRightInd/>
        <w:spacing w:line="360" w:lineRule="auto"/>
        <w:rPr>
          <w:b/>
          <w:bCs/>
          <w:sz w:val="28"/>
          <w:szCs w:val="28"/>
        </w:rPr>
      </w:pPr>
      <w:r>
        <w:rPr>
          <w:b/>
          <w:bCs/>
          <w:sz w:val="28"/>
          <w:szCs w:val="28"/>
        </w:rPr>
        <w:tab/>
        <w:t>Итоговая контрольная работа за курс 8 класса (1 час).</w:t>
      </w:r>
    </w:p>
    <w:p w:rsidR="009A638F" w:rsidRDefault="009A638F" w:rsidP="009A638F">
      <w:pPr>
        <w:widowControl/>
        <w:autoSpaceDE/>
        <w:autoSpaceDN/>
        <w:adjustRightInd/>
        <w:spacing w:line="360" w:lineRule="auto"/>
        <w:rPr>
          <w:b/>
          <w:bCs/>
          <w:sz w:val="28"/>
          <w:szCs w:val="28"/>
        </w:rPr>
      </w:pPr>
      <w:r>
        <w:rPr>
          <w:b/>
          <w:bCs/>
          <w:sz w:val="28"/>
          <w:szCs w:val="28"/>
        </w:rPr>
        <w:tab/>
        <w:t>Резервное время (1 час).</w:t>
      </w:r>
    </w:p>
    <w:p w:rsidR="009A638F" w:rsidRDefault="009A638F" w:rsidP="00D45D2A">
      <w:pPr>
        <w:widowControl/>
        <w:autoSpaceDE/>
        <w:autoSpaceDN/>
        <w:adjustRightInd/>
        <w:rPr>
          <w:b/>
          <w:bCs/>
          <w:sz w:val="28"/>
          <w:szCs w:val="28"/>
        </w:rPr>
        <w:sectPr w:rsidR="009A638F">
          <w:footerReference w:type="default" r:id="rId9"/>
          <w:pgSz w:w="11906" w:h="16838"/>
          <w:pgMar w:top="851" w:right="849" w:bottom="1276" w:left="1418" w:header="708" w:footer="223" w:gutter="0"/>
          <w:cols w:space="720"/>
        </w:sectPr>
      </w:pPr>
    </w:p>
    <w:p w:rsidR="00BC65F0" w:rsidRPr="004009B7" w:rsidRDefault="00BC65F0" w:rsidP="00BC65F0">
      <w:pPr>
        <w:jc w:val="center"/>
        <w:rPr>
          <w:b/>
          <w:sz w:val="28"/>
          <w:szCs w:val="28"/>
        </w:rPr>
      </w:pPr>
      <w:r w:rsidRPr="004009B7">
        <w:rPr>
          <w:b/>
          <w:bCs/>
          <w:sz w:val="28"/>
          <w:szCs w:val="28"/>
        </w:rPr>
        <w:lastRenderedPageBreak/>
        <w:t xml:space="preserve">Раздел </w:t>
      </w:r>
      <w:r w:rsidRPr="004009B7">
        <w:rPr>
          <w:b/>
          <w:bCs/>
          <w:sz w:val="28"/>
          <w:szCs w:val="28"/>
          <w:lang w:val="en-US"/>
        </w:rPr>
        <w:t>III</w:t>
      </w:r>
      <w:r w:rsidRPr="004009B7">
        <w:rPr>
          <w:b/>
          <w:bCs/>
          <w:sz w:val="28"/>
          <w:szCs w:val="28"/>
        </w:rPr>
        <w:t>.  ТЕМАТИЧЕСКОЕ ПЛАНИРОВАНИЕ</w:t>
      </w:r>
    </w:p>
    <w:p w:rsidR="00BC65F0" w:rsidRDefault="00BC65F0" w:rsidP="00BC65F0">
      <w:pPr>
        <w:shd w:val="clear" w:color="auto" w:fill="FFFFFF"/>
        <w:jc w:val="center"/>
        <w:rPr>
          <w:b/>
          <w:bCs/>
          <w:color w:val="000000"/>
          <w:sz w:val="28"/>
          <w:szCs w:val="28"/>
        </w:rPr>
      </w:pPr>
      <w:r w:rsidRPr="004009B7">
        <w:rPr>
          <w:b/>
          <w:bCs/>
          <w:color w:val="000000"/>
          <w:sz w:val="28"/>
          <w:szCs w:val="28"/>
        </w:rPr>
        <w:t xml:space="preserve">Биология,  </w:t>
      </w:r>
      <w:r w:rsidR="003748DA">
        <w:rPr>
          <w:b/>
          <w:bCs/>
          <w:color w:val="000000"/>
          <w:sz w:val="28"/>
          <w:szCs w:val="28"/>
        </w:rPr>
        <w:t>8</w:t>
      </w:r>
      <w:r w:rsidRPr="004009B7">
        <w:rPr>
          <w:b/>
          <w:bCs/>
          <w:color w:val="000000"/>
          <w:sz w:val="28"/>
          <w:szCs w:val="28"/>
        </w:rPr>
        <w:t xml:space="preserve"> класс</w:t>
      </w:r>
    </w:p>
    <w:tbl>
      <w:tblPr>
        <w:tblStyle w:val="ab"/>
        <w:tblW w:w="10215" w:type="dxa"/>
        <w:tblInd w:w="-318" w:type="dxa"/>
        <w:tblLayout w:type="fixed"/>
        <w:tblLook w:val="04A0" w:firstRow="1" w:lastRow="0" w:firstColumn="1" w:lastColumn="0" w:noHBand="0" w:noVBand="1"/>
      </w:tblPr>
      <w:tblGrid>
        <w:gridCol w:w="567"/>
        <w:gridCol w:w="6809"/>
        <w:gridCol w:w="852"/>
        <w:gridCol w:w="994"/>
        <w:gridCol w:w="993"/>
      </w:tblGrid>
      <w:tr w:rsidR="003748DA" w:rsidTr="00662703">
        <w:trPr>
          <w:trHeight w:val="205"/>
        </w:trPr>
        <w:tc>
          <w:tcPr>
            <w:tcW w:w="567" w:type="dxa"/>
            <w:vMerge w:val="restart"/>
            <w:tcBorders>
              <w:top w:val="single" w:sz="4" w:space="0" w:color="auto"/>
              <w:left w:val="single" w:sz="4" w:space="0" w:color="auto"/>
              <w:bottom w:val="single" w:sz="4" w:space="0" w:color="auto"/>
              <w:right w:val="single" w:sz="4" w:space="0" w:color="auto"/>
            </w:tcBorders>
            <w:hideMark/>
          </w:tcPr>
          <w:p w:rsidR="003748DA" w:rsidRDefault="003748DA">
            <w:pPr>
              <w:tabs>
                <w:tab w:val="left" w:pos="142"/>
                <w:tab w:val="left" w:pos="567"/>
              </w:tabs>
              <w:jc w:val="center"/>
              <w:rPr>
                <w:sz w:val="18"/>
                <w:szCs w:val="18"/>
              </w:rPr>
            </w:pPr>
            <w:r>
              <w:rPr>
                <w:sz w:val="18"/>
                <w:szCs w:val="18"/>
              </w:rPr>
              <w:t>№</w:t>
            </w:r>
          </w:p>
        </w:tc>
        <w:tc>
          <w:tcPr>
            <w:tcW w:w="6809" w:type="dxa"/>
            <w:vMerge w:val="restart"/>
            <w:tcBorders>
              <w:top w:val="single" w:sz="4" w:space="0" w:color="auto"/>
              <w:left w:val="single" w:sz="4" w:space="0" w:color="auto"/>
              <w:bottom w:val="single" w:sz="4" w:space="0" w:color="auto"/>
              <w:right w:val="single" w:sz="4" w:space="0" w:color="auto"/>
            </w:tcBorders>
            <w:hideMark/>
          </w:tcPr>
          <w:p w:rsidR="003748DA" w:rsidRDefault="003748DA">
            <w:pPr>
              <w:tabs>
                <w:tab w:val="left" w:pos="142"/>
                <w:tab w:val="left" w:pos="567"/>
              </w:tabs>
              <w:jc w:val="center"/>
              <w:rPr>
                <w:sz w:val="18"/>
                <w:szCs w:val="18"/>
              </w:rPr>
            </w:pPr>
            <w:r>
              <w:rPr>
                <w:sz w:val="18"/>
                <w:szCs w:val="18"/>
              </w:rPr>
              <w:t>Темы уроков</w:t>
            </w:r>
          </w:p>
        </w:tc>
        <w:tc>
          <w:tcPr>
            <w:tcW w:w="852" w:type="dxa"/>
            <w:vMerge w:val="restart"/>
            <w:tcBorders>
              <w:top w:val="single" w:sz="4" w:space="0" w:color="auto"/>
              <w:left w:val="single" w:sz="4" w:space="0" w:color="auto"/>
              <w:bottom w:val="single" w:sz="4" w:space="0" w:color="auto"/>
              <w:right w:val="single" w:sz="4" w:space="0" w:color="auto"/>
            </w:tcBorders>
            <w:hideMark/>
          </w:tcPr>
          <w:p w:rsidR="003748DA" w:rsidRDefault="003748DA">
            <w:pPr>
              <w:tabs>
                <w:tab w:val="left" w:pos="142"/>
                <w:tab w:val="left" w:pos="743"/>
              </w:tabs>
              <w:ind w:hanging="107"/>
              <w:jc w:val="center"/>
              <w:rPr>
                <w:sz w:val="18"/>
                <w:szCs w:val="18"/>
              </w:rPr>
            </w:pPr>
            <w:r>
              <w:rPr>
                <w:sz w:val="18"/>
                <w:szCs w:val="18"/>
              </w:rPr>
              <w:t>Кол-во часов</w:t>
            </w:r>
          </w:p>
        </w:tc>
        <w:tc>
          <w:tcPr>
            <w:tcW w:w="1987" w:type="dxa"/>
            <w:gridSpan w:val="2"/>
            <w:tcBorders>
              <w:top w:val="single" w:sz="4" w:space="0" w:color="auto"/>
              <w:left w:val="single" w:sz="4" w:space="0" w:color="auto"/>
              <w:bottom w:val="single" w:sz="4" w:space="0" w:color="auto"/>
              <w:right w:val="single" w:sz="4" w:space="0" w:color="auto"/>
            </w:tcBorders>
            <w:hideMark/>
          </w:tcPr>
          <w:p w:rsidR="003748DA" w:rsidRDefault="003748DA">
            <w:pPr>
              <w:tabs>
                <w:tab w:val="left" w:pos="142"/>
                <w:tab w:val="left" w:pos="567"/>
              </w:tabs>
              <w:jc w:val="center"/>
              <w:rPr>
                <w:sz w:val="18"/>
                <w:szCs w:val="18"/>
              </w:rPr>
            </w:pPr>
            <w:r>
              <w:rPr>
                <w:sz w:val="18"/>
                <w:szCs w:val="18"/>
              </w:rPr>
              <w:t>Дата проведения</w:t>
            </w:r>
          </w:p>
        </w:tc>
      </w:tr>
      <w:tr w:rsidR="003748DA" w:rsidTr="00E56AAA">
        <w:trPr>
          <w:trHeight w:val="1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48DA" w:rsidRDefault="003748DA">
            <w:pPr>
              <w:widowControl/>
              <w:autoSpaceDE/>
              <w:autoSpaceDN/>
              <w:adjustRightInd/>
              <w:rPr>
                <w:sz w:val="18"/>
                <w:szCs w:val="18"/>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rsidR="003748DA" w:rsidRDefault="003748DA">
            <w:pPr>
              <w:widowControl/>
              <w:autoSpaceDE/>
              <w:autoSpaceDN/>
              <w:adjustRightInd/>
              <w:rPr>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748DA" w:rsidRDefault="003748DA">
            <w:pPr>
              <w:widowControl/>
              <w:autoSpaceDE/>
              <w:autoSpaceDN/>
              <w:adjustRightInd/>
              <w:rPr>
                <w:sz w:val="18"/>
                <w:szCs w:val="18"/>
              </w:rPr>
            </w:pPr>
          </w:p>
        </w:tc>
        <w:tc>
          <w:tcPr>
            <w:tcW w:w="994" w:type="dxa"/>
            <w:tcBorders>
              <w:top w:val="single" w:sz="4" w:space="0" w:color="auto"/>
              <w:left w:val="single" w:sz="4" w:space="0" w:color="auto"/>
              <w:bottom w:val="single" w:sz="4" w:space="0" w:color="auto"/>
              <w:right w:val="single" w:sz="4" w:space="0" w:color="auto"/>
            </w:tcBorders>
            <w:hideMark/>
          </w:tcPr>
          <w:p w:rsidR="003748DA" w:rsidRDefault="003748DA">
            <w:pPr>
              <w:tabs>
                <w:tab w:val="left" w:pos="142"/>
                <w:tab w:val="left" w:pos="567"/>
              </w:tabs>
              <w:jc w:val="center"/>
              <w:rPr>
                <w:sz w:val="18"/>
                <w:szCs w:val="18"/>
              </w:rPr>
            </w:pPr>
            <w:r>
              <w:rPr>
                <w:sz w:val="18"/>
                <w:szCs w:val="18"/>
              </w:rPr>
              <w:t>план</w:t>
            </w:r>
          </w:p>
        </w:tc>
        <w:tc>
          <w:tcPr>
            <w:tcW w:w="993" w:type="dxa"/>
            <w:tcBorders>
              <w:top w:val="single" w:sz="4" w:space="0" w:color="auto"/>
              <w:left w:val="single" w:sz="4" w:space="0" w:color="auto"/>
              <w:bottom w:val="single" w:sz="4" w:space="0" w:color="auto"/>
              <w:right w:val="single" w:sz="4" w:space="0" w:color="auto"/>
            </w:tcBorders>
            <w:hideMark/>
          </w:tcPr>
          <w:p w:rsidR="003748DA" w:rsidRDefault="003748DA">
            <w:pPr>
              <w:tabs>
                <w:tab w:val="left" w:pos="142"/>
                <w:tab w:val="left" w:pos="567"/>
              </w:tabs>
              <w:jc w:val="center"/>
              <w:rPr>
                <w:sz w:val="18"/>
                <w:szCs w:val="18"/>
              </w:rPr>
            </w:pPr>
            <w:r>
              <w:rPr>
                <w:sz w:val="18"/>
                <w:szCs w:val="18"/>
              </w:rPr>
              <w:t>факт</w:t>
            </w:r>
          </w:p>
        </w:tc>
      </w:tr>
      <w:tr w:rsidR="003748DA" w:rsidTr="00E56AAA">
        <w:trPr>
          <w:trHeight w:val="179"/>
        </w:trPr>
        <w:tc>
          <w:tcPr>
            <w:tcW w:w="10215" w:type="dxa"/>
            <w:gridSpan w:val="5"/>
            <w:tcBorders>
              <w:top w:val="single" w:sz="4" w:space="0" w:color="auto"/>
              <w:left w:val="single" w:sz="4" w:space="0" w:color="auto"/>
              <w:bottom w:val="single" w:sz="4" w:space="0" w:color="auto"/>
              <w:right w:val="single" w:sz="4" w:space="0" w:color="auto"/>
            </w:tcBorders>
            <w:hideMark/>
          </w:tcPr>
          <w:p w:rsidR="003748DA" w:rsidRDefault="003748DA" w:rsidP="00365E17">
            <w:pPr>
              <w:jc w:val="center"/>
              <w:rPr>
                <w:b/>
                <w:sz w:val="22"/>
                <w:szCs w:val="22"/>
              </w:rPr>
            </w:pPr>
            <w:r>
              <w:rPr>
                <w:b/>
                <w:sz w:val="22"/>
                <w:szCs w:val="22"/>
              </w:rPr>
              <w:t>Раздел 1.   Место человека в системе органического мира (</w:t>
            </w:r>
            <w:r w:rsidR="00365E17">
              <w:rPr>
                <w:b/>
                <w:sz w:val="22"/>
                <w:szCs w:val="22"/>
              </w:rPr>
              <w:t>3</w:t>
            </w:r>
            <w:r>
              <w:rPr>
                <w:b/>
                <w:sz w:val="22"/>
                <w:szCs w:val="22"/>
              </w:rPr>
              <w:t xml:space="preserve"> ч</w:t>
            </w:r>
            <w:r w:rsidR="00753EBC">
              <w:rPr>
                <w:b/>
                <w:sz w:val="22"/>
                <w:szCs w:val="22"/>
              </w:rPr>
              <w:t>аса</w:t>
            </w:r>
            <w:r>
              <w:rPr>
                <w:b/>
                <w:sz w:val="22"/>
                <w:szCs w:val="22"/>
              </w:rPr>
              <w:t>)</w:t>
            </w:r>
          </w:p>
        </w:tc>
      </w:tr>
      <w:tr w:rsidR="003748DA" w:rsidTr="00CE3FC5">
        <w:tc>
          <w:tcPr>
            <w:tcW w:w="567" w:type="dxa"/>
            <w:tcBorders>
              <w:top w:val="single" w:sz="4" w:space="0" w:color="auto"/>
              <w:left w:val="single" w:sz="4" w:space="0" w:color="auto"/>
              <w:bottom w:val="single" w:sz="4" w:space="0" w:color="auto"/>
              <w:right w:val="single" w:sz="4" w:space="0" w:color="auto"/>
            </w:tcBorders>
            <w:hideMark/>
          </w:tcPr>
          <w:p w:rsidR="003748DA" w:rsidRPr="00753EBC" w:rsidRDefault="003748DA">
            <w:pPr>
              <w:tabs>
                <w:tab w:val="left" w:pos="142"/>
                <w:tab w:val="left" w:pos="567"/>
              </w:tabs>
              <w:jc w:val="center"/>
              <w:rPr>
                <w:b/>
                <w:sz w:val="22"/>
                <w:szCs w:val="22"/>
              </w:rPr>
            </w:pPr>
            <w:r w:rsidRPr="00753EBC">
              <w:rPr>
                <w:b/>
                <w:sz w:val="22"/>
                <w:szCs w:val="22"/>
              </w:rPr>
              <w:t>1</w:t>
            </w:r>
            <w:r w:rsidR="00800E07">
              <w:rPr>
                <w:b/>
                <w:sz w:val="22"/>
                <w:szCs w:val="22"/>
              </w:rPr>
              <w:t>/</w:t>
            </w:r>
            <w:r w:rsidR="00800E07" w:rsidRPr="00800E07">
              <w:t>1</w:t>
            </w:r>
          </w:p>
        </w:tc>
        <w:tc>
          <w:tcPr>
            <w:tcW w:w="6809" w:type="dxa"/>
            <w:tcBorders>
              <w:top w:val="single" w:sz="4" w:space="0" w:color="auto"/>
              <w:left w:val="single" w:sz="4" w:space="0" w:color="auto"/>
              <w:bottom w:val="single" w:sz="4" w:space="0" w:color="auto"/>
              <w:right w:val="single" w:sz="4" w:space="0" w:color="auto"/>
            </w:tcBorders>
            <w:hideMark/>
          </w:tcPr>
          <w:p w:rsidR="003748DA" w:rsidRDefault="003748DA" w:rsidP="00E56AAA">
            <w:pPr>
              <w:rPr>
                <w:b/>
                <w:bCs/>
                <w:sz w:val="22"/>
                <w:szCs w:val="22"/>
              </w:rPr>
            </w:pPr>
            <w:r>
              <w:rPr>
                <w:sz w:val="22"/>
                <w:szCs w:val="22"/>
              </w:rPr>
              <w:t>Место человека в системе органического мира</w:t>
            </w:r>
          </w:p>
        </w:tc>
        <w:tc>
          <w:tcPr>
            <w:tcW w:w="852" w:type="dxa"/>
            <w:tcBorders>
              <w:top w:val="single" w:sz="4" w:space="0" w:color="auto"/>
              <w:left w:val="single" w:sz="4" w:space="0" w:color="auto"/>
              <w:bottom w:val="single" w:sz="4" w:space="0" w:color="auto"/>
              <w:right w:val="single" w:sz="4" w:space="0" w:color="auto"/>
            </w:tcBorders>
            <w:hideMark/>
          </w:tcPr>
          <w:p w:rsidR="003748DA" w:rsidRDefault="003748D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3748DA" w:rsidRPr="00CE3FC5" w:rsidRDefault="003748DA" w:rsidP="00763FDA">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748DA" w:rsidRDefault="003748DA">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pPr>
              <w:tabs>
                <w:tab w:val="left" w:pos="142"/>
                <w:tab w:val="left" w:pos="567"/>
              </w:tabs>
              <w:jc w:val="center"/>
              <w:rPr>
                <w:b/>
                <w:sz w:val="22"/>
                <w:szCs w:val="22"/>
              </w:rPr>
            </w:pPr>
            <w:r w:rsidRPr="00753EBC">
              <w:rPr>
                <w:b/>
                <w:sz w:val="22"/>
                <w:szCs w:val="22"/>
              </w:rPr>
              <w:t>2</w:t>
            </w:r>
            <w:r w:rsidR="00800E07">
              <w:rPr>
                <w:b/>
                <w:sz w:val="22"/>
                <w:szCs w:val="22"/>
              </w:rPr>
              <w:t>/</w:t>
            </w:r>
            <w:r w:rsidR="00800E07" w:rsidRPr="00800E07">
              <w:t>2</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rPr>
                <w:sz w:val="22"/>
                <w:szCs w:val="22"/>
              </w:rPr>
            </w:pPr>
            <w:r>
              <w:rPr>
                <w:sz w:val="22"/>
                <w:szCs w:val="22"/>
              </w:rPr>
              <w:t>Особенности человека.</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pPr>
              <w:tabs>
                <w:tab w:val="left" w:pos="142"/>
                <w:tab w:val="left" w:pos="567"/>
              </w:tabs>
              <w:jc w:val="center"/>
              <w:rPr>
                <w:b/>
                <w:sz w:val="22"/>
                <w:szCs w:val="22"/>
              </w:rPr>
            </w:pPr>
            <w:r w:rsidRPr="00753EBC">
              <w:rPr>
                <w:b/>
                <w:sz w:val="22"/>
                <w:szCs w:val="22"/>
              </w:rPr>
              <w:t>3</w:t>
            </w:r>
            <w:r w:rsidR="00800E07">
              <w:rPr>
                <w:b/>
                <w:sz w:val="22"/>
                <w:szCs w:val="22"/>
              </w:rPr>
              <w:t>/</w:t>
            </w:r>
            <w:r w:rsidR="00800E07" w:rsidRPr="00800E07">
              <w:t>3</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jc w:val="both"/>
              <w:rPr>
                <w:sz w:val="22"/>
                <w:szCs w:val="22"/>
              </w:rPr>
            </w:pPr>
            <w:r>
              <w:rPr>
                <w:sz w:val="22"/>
                <w:szCs w:val="22"/>
              </w:rPr>
              <w:t>Эволюция человека.</w:t>
            </w:r>
            <w:r w:rsidR="00365E17">
              <w:rPr>
                <w:sz w:val="22"/>
                <w:szCs w:val="22"/>
              </w:rPr>
              <w:t xml:space="preserve"> </w:t>
            </w:r>
            <w:r w:rsidR="00365E17">
              <w:rPr>
                <w:sz w:val="22"/>
                <w:szCs w:val="22"/>
              </w:rPr>
              <w:t>Расы человека.</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CE3FC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3748DA" w:rsidTr="00E426EA">
        <w:tc>
          <w:tcPr>
            <w:tcW w:w="10215" w:type="dxa"/>
            <w:gridSpan w:val="5"/>
            <w:tcBorders>
              <w:top w:val="single" w:sz="4" w:space="0" w:color="auto"/>
              <w:left w:val="single" w:sz="4" w:space="0" w:color="auto"/>
              <w:bottom w:val="single" w:sz="4" w:space="0" w:color="auto"/>
              <w:right w:val="single" w:sz="4" w:space="0" w:color="auto"/>
            </w:tcBorders>
          </w:tcPr>
          <w:p w:rsidR="003748DA" w:rsidRPr="00CE3FC5" w:rsidRDefault="003748DA" w:rsidP="00E56AAA">
            <w:pPr>
              <w:ind w:right="186"/>
              <w:jc w:val="center"/>
              <w:rPr>
                <w:sz w:val="22"/>
                <w:szCs w:val="22"/>
              </w:rPr>
            </w:pPr>
            <w:r w:rsidRPr="00CE3FC5">
              <w:rPr>
                <w:b/>
                <w:sz w:val="22"/>
                <w:szCs w:val="22"/>
              </w:rPr>
              <w:t>Раздел 2.  Общие сведения о строении организма человека (</w:t>
            </w:r>
            <w:r w:rsidR="00753EBC" w:rsidRPr="00CE3FC5">
              <w:rPr>
                <w:b/>
                <w:sz w:val="22"/>
                <w:szCs w:val="22"/>
              </w:rPr>
              <w:t>5</w:t>
            </w:r>
            <w:r w:rsidRPr="00CE3FC5">
              <w:rPr>
                <w:b/>
                <w:sz w:val="22"/>
                <w:szCs w:val="22"/>
              </w:rPr>
              <w:t xml:space="preserve"> ч</w:t>
            </w:r>
            <w:r w:rsidR="00753EBC" w:rsidRPr="00CE3FC5">
              <w:rPr>
                <w:b/>
                <w:sz w:val="22"/>
                <w:szCs w:val="22"/>
              </w:rPr>
              <w:t>асов</w:t>
            </w:r>
            <w:r w:rsidRPr="00CE3FC5">
              <w:rPr>
                <w:b/>
                <w:sz w:val="22"/>
                <w:szCs w:val="22"/>
              </w:rPr>
              <w:t>)</w:t>
            </w:r>
          </w:p>
        </w:tc>
      </w:tr>
      <w:tr w:rsidR="003748DA" w:rsidTr="00CE3FC5">
        <w:tc>
          <w:tcPr>
            <w:tcW w:w="567" w:type="dxa"/>
            <w:tcBorders>
              <w:top w:val="single" w:sz="4" w:space="0" w:color="auto"/>
              <w:left w:val="single" w:sz="4" w:space="0" w:color="auto"/>
              <w:bottom w:val="single" w:sz="4" w:space="0" w:color="auto"/>
              <w:right w:val="single" w:sz="4" w:space="0" w:color="auto"/>
            </w:tcBorders>
          </w:tcPr>
          <w:p w:rsidR="003748DA" w:rsidRPr="00753EBC" w:rsidRDefault="00365E17" w:rsidP="00365E17">
            <w:pPr>
              <w:tabs>
                <w:tab w:val="left" w:pos="142"/>
                <w:tab w:val="left" w:pos="567"/>
              </w:tabs>
              <w:jc w:val="center"/>
              <w:rPr>
                <w:b/>
              </w:rPr>
            </w:pPr>
            <w:r>
              <w:rPr>
                <w:b/>
              </w:rPr>
              <w:t>4</w:t>
            </w:r>
            <w:r w:rsidR="00753EBC" w:rsidRPr="00753EBC">
              <w:rPr>
                <w:b/>
              </w:rPr>
              <w:t>/</w:t>
            </w:r>
            <w:r w:rsidR="00753EBC" w:rsidRPr="00753EBC">
              <w:t>1</w:t>
            </w:r>
          </w:p>
        </w:tc>
        <w:tc>
          <w:tcPr>
            <w:tcW w:w="6809" w:type="dxa"/>
            <w:tcBorders>
              <w:top w:val="single" w:sz="4" w:space="0" w:color="auto"/>
              <w:left w:val="single" w:sz="4" w:space="0" w:color="auto"/>
              <w:bottom w:val="single" w:sz="4" w:space="0" w:color="auto"/>
              <w:right w:val="single" w:sz="4" w:space="0" w:color="auto"/>
            </w:tcBorders>
            <w:hideMark/>
          </w:tcPr>
          <w:p w:rsidR="003748DA" w:rsidRDefault="003748DA" w:rsidP="00E56AAA">
            <w:pPr>
              <w:rPr>
                <w:sz w:val="22"/>
                <w:szCs w:val="22"/>
              </w:rPr>
            </w:pPr>
            <w:r>
              <w:rPr>
                <w:sz w:val="22"/>
                <w:szCs w:val="22"/>
              </w:rPr>
              <w:t>История развития знаний о строении и функциях организма человека</w:t>
            </w:r>
          </w:p>
        </w:tc>
        <w:tc>
          <w:tcPr>
            <w:tcW w:w="852" w:type="dxa"/>
            <w:tcBorders>
              <w:top w:val="single" w:sz="4" w:space="0" w:color="auto"/>
              <w:left w:val="single" w:sz="4" w:space="0" w:color="auto"/>
              <w:bottom w:val="single" w:sz="4" w:space="0" w:color="auto"/>
              <w:right w:val="single" w:sz="4" w:space="0" w:color="auto"/>
            </w:tcBorders>
            <w:hideMark/>
          </w:tcPr>
          <w:p w:rsidR="003748DA" w:rsidRDefault="003748D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3748DA" w:rsidRPr="00CE3FC5" w:rsidRDefault="003748DA">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748DA" w:rsidRDefault="003748DA">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tcPr>
          <w:p w:rsidR="00CE3FC5" w:rsidRPr="00753EBC" w:rsidRDefault="00365E17" w:rsidP="00365E17">
            <w:pPr>
              <w:tabs>
                <w:tab w:val="left" w:pos="142"/>
                <w:tab w:val="left" w:pos="567"/>
              </w:tabs>
              <w:jc w:val="center"/>
              <w:rPr>
                <w:b/>
              </w:rPr>
            </w:pPr>
            <w:r>
              <w:rPr>
                <w:b/>
              </w:rPr>
              <w:t>5</w:t>
            </w:r>
            <w:r w:rsidR="00CE3FC5" w:rsidRPr="00753EBC">
              <w:rPr>
                <w:b/>
              </w:rPr>
              <w:t>/</w:t>
            </w:r>
            <w:r w:rsidR="00CE3FC5" w:rsidRPr="00753EBC">
              <w:t>2</w:t>
            </w:r>
          </w:p>
        </w:tc>
        <w:tc>
          <w:tcPr>
            <w:tcW w:w="6809" w:type="dxa"/>
            <w:tcBorders>
              <w:top w:val="single" w:sz="4" w:space="0" w:color="auto"/>
              <w:left w:val="single" w:sz="4" w:space="0" w:color="auto"/>
              <w:bottom w:val="single" w:sz="4" w:space="0" w:color="auto"/>
              <w:right w:val="single" w:sz="4" w:space="0" w:color="auto"/>
            </w:tcBorders>
          </w:tcPr>
          <w:p w:rsidR="00E15F7A" w:rsidRPr="006741FE" w:rsidRDefault="00CE3FC5" w:rsidP="00E15F7A">
            <w:pPr>
              <w:ind w:right="117"/>
              <w:contextualSpacing/>
              <w:rPr>
                <w:sz w:val="22"/>
                <w:szCs w:val="22"/>
              </w:rPr>
            </w:pPr>
            <w:r w:rsidRPr="006741FE">
              <w:rPr>
                <w:sz w:val="22"/>
                <w:szCs w:val="22"/>
              </w:rPr>
              <w:t>Клеточное строение организма.</w:t>
            </w:r>
            <w:r w:rsidR="00E56AAA" w:rsidRPr="006741FE">
              <w:rPr>
                <w:sz w:val="22"/>
                <w:szCs w:val="22"/>
              </w:rPr>
              <w:t xml:space="preserve">                  </w:t>
            </w:r>
          </w:p>
          <w:p w:rsidR="00CE3FC5" w:rsidRPr="002944A3" w:rsidRDefault="00CE3FC5" w:rsidP="00E15F7A">
            <w:pPr>
              <w:ind w:right="117"/>
              <w:contextualSpacing/>
            </w:pPr>
            <w:r w:rsidRPr="002944A3">
              <w:rPr>
                <w:b/>
              </w:rPr>
              <w:t xml:space="preserve">Л.Р. № 1 </w:t>
            </w:r>
            <w:r w:rsidRPr="002944A3">
              <w:t>«</w:t>
            </w:r>
            <w:r w:rsidR="006741FE" w:rsidRPr="002944A3">
              <w:t>Изучение клеток слизистой оболочки полости рта</w:t>
            </w:r>
            <w:r w:rsidRPr="002944A3">
              <w:t>»</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tcPr>
          <w:p w:rsidR="00CE3FC5" w:rsidRPr="00753EBC" w:rsidRDefault="00365E17" w:rsidP="00365E17">
            <w:pPr>
              <w:tabs>
                <w:tab w:val="left" w:pos="142"/>
                <w:tab w:val="left" w:pos="567"/>
              </w:tabs>
              <w:jc w:val="center"/>
              <w:rPr>
                <w:b/>
              </w:rPr>
            </w:pPr>
            <w:r>
              <w:rPr>
                <w:b/>
              </w:rPr>
              <w:t>6</w:t>
            </w:r>
            <w:r w:rsidR="00CE3FC5" w:rsidRPr="00753EBC">
              <w:rPr>
                <w:b/>
              </w:rPr>
              <w:t>/</w:t>
            </w:r>
            <w:r w:rsidR="00CE3FC5" w:rsidRPr="00753EBC">
              <w:t>3</w:t>
            </w:r>
          </w:p>
        </w:tc>
        <w:tc>
          <w:tcPr>
            <w:tcW w:w="6809" w:type="dxa"/>
            <w:tcBorders>
              <w:top w:val="single" w:sz="4" w:space="0" w:color="auto"/>
              <w:left w:val="single" w:sz="4" w:space="0" w:color="auto"/>
              <w:bottom w:val="single" w:sz="4" w:space="0" w:color="auto"/>
              <w:right w:val="single" w:sz="4" w:space="0" w:color="auto"/>
            </w:tcBorders>
            <w:hideMark/>
          </w:tcPr>
          <w:p w:rsidR="00CE3FC5" w:rsidRPr="006741FE" w:rsidRDefault="00CE3FC5" w:rsidP="00E56AAA">
            <w:pPr>
              <w:ind w:right="-104" w:hanging="2"/>
              <w:rPr>
                <w:sz w:val="22"/>
                <w:szCs w:val="22"/>
              </w:rPr>
            </w:pPr>
            <w:r w:rsidRPr="006741FE">
              <w:rPr>
                <w:sz w:val="22"/>
                <w:szCs w:val="22"/>
              </w:rPr>
              <w:t>Ткани и органы</w:t>
            </w:r>
            <w:r w:rsidR="00E56AAA" w:rsidRPr="006741FE">
              <w:rPr>
                <w:sz w:val="22"/>
                <w:szCs w:val="22"/>
              </w:rPr>
              <w:t xml:space="preserve">.              </w:t>
            </w:r>
            <w:r w:rsidR="002944A3">
              <w:rPr>
                <w:sz w:val="22"/>
                <w:szCs w:val="22"/>
              </w:rPr>
              <w:t xml:space="preserve">      </w:t>
            </w:r>
            <w:r w:rsidRPr="002944A3">
              <w:rPr>
                <w:b/>
              </w:rPr>
              <w:t>Л.Р. № 2</w:t>
            </w:r>
            <w:r w:rsidRPr="002944A3">
              <w:t xml:space="preserve"> «</w:t>
            </w:r>
            <w:r w:rsidR="006741FE" w:rsidRPr="002944A3">
              <w:t>Клетки и ткани под микроскопом</w:t>
            </w:r>
            <w:r w:rsidR="00E56AAA" w:rsidRPr="002944A3">
              <w:t>»</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CE3FC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tcPr>
          <w:p w:rsidR="00CE3FC5" w:rsidRPr="00753EBC" w:rsidRDefault="00365E17" w:rsidP="00365E17">
            <w:pPr>
              <w:tabs>
                <w:tab w:val="left" w:pos="142"/>
                <w:tab w:val="left" w:pos="567"/>
              </w:tabs>
              <w:jc w:val="center"/>
              <w:rPr>
                <w:b/>
              </w:rPr>
            </w:pPr>
            <w:r>
              <w:rPr>
                <w:b/>
              </w:rPr>
              <w:t>7</w:t>
            </w:r>
            <w:r w:rsidR="00CE3FC5" w:rsidRPr="00753EBC">
              <w:rPr>
                <w:b/>
              </w:rPr>
              <w:t>/</w:t>
            </w:r>
            <w:r w:rsidR="00CE3FC5" w:rsidRPr="00753EBC">
              <w:t>4</w:t>
            </w:r>
          </w:p>
        </w:tc>
        <w:tc>
          <w:tcPr>
            <w:tcW w:w="6809" w:type="dxa"/>
            <w:tcBorders>
              <w:top w:val="single" w:sz="4" w:space="0" w:color="auto"/>
              <w:left w:val="single" w:sz="4" w:space="0" w:color="auto"/>
              <w:bottom w:val="single" w:sz="4" w:space="0" w:color="auto"/>
              <w:right w:val="single" w:sz="4" w:space="0" w:color="auto"/>
            </w:tcBorders>
          </w:tcPr>
          <w:p w:rsidR="00CE3FC5" w:rsidRDefault="00CE3FC5" w:rsidP="006741FE">
            <w:pPr>
              <w:rPr>
                <w:sz w:val="22"/>
                <w:szCs w:val="22"/>
              </w:rPr>
            </w:pPr>
            <w:r>
              <w:rPr>
                <w:sz w:val="22"/>
                <w:szCs w:val="22"/>
              </w:rPr>
              <w:t>Системы органов. Организм.</w:t>
            </w:r>
          </w:p>
          <w:p w:rsidR="006741FE" w:rsidRPr="002944A3" w:rsidRDefault="006741FE" w:rsidP="006741FE">
            <w:r w:rsidRPr="002944A3">
              <w:rPr>
                <w:b/>
              </w:rPr>
              <w:t xml:space="preserve">П.Р. № </w:t>
            </w:r>
            <w:r w:rsidR="007B674A" w:rsidRPr="002944A3">
              <w:rPr>
                <w:b/>
              </w:rPr>
              <w:t>1</w:t>
            </w:r>
            <w:r w:rsidR="007B674A" w:rsidRPr="002944A3">
              <w:t xml:space="preserve"> </w:t>
            </w:r>
            <w:r w:rsidRPr="002944A3">
              <w:t>«</w:t>
            </w:r>
            <w:r w:rsidRPr="002944A3">
              <w:t>Распознавание органов и систем органов человека</w:t>
            </w:r>
            <w:r w:rsidRPr="002944A3">
              <w:t>»</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6396B">
        <w:tc>
          <w:tcPr>
            <w:tcW w:w="567" w:type="dxa"/>
            <w:tcBorders>
              <w:top w:val="single" w:sz="4" w:space="0" w:color="auto"/>
              <w:left w:val="single" w:sz="4" w:space="0" w:color="auto"/>
              <w:bottom w:val="single" w:sz="4" w:space="0" w:color="auto"/>
              <w:right w:val="single" w:sz="4" w:space="0" w:color="auto"/>
            </w:tcBorders>
          </w:tcPr>
          <w:p w:rsidR="00CE3FC5" w:rsidRPr="00753EBC" w:rsidRDefault="00365E17" w:rsidP="00365E17">
            <w:pPr>
              <w:tabs>
                <w:tab w:val="left" w:pos="142"/>
                <w:tab w:val="left" w:pos="567"/>
              </w:tabs>
              <w:jc w:val="center"/>
              <w:rPr>
                <w:b/>
              </w:rPr>
            </w:pPr>
            <w:r>
              <w:rPr>
                <w:b/>
              </w:rPr>
              <w:t>8</w:t>
            </w:r>
            <w:r w:rsidR="00CE3FC5" w:rsidRPr="00753EBC">
              <w:rPr>
                <w:b/>
              </w:rPr>
              <w:t>/</w:t>
            </w:r>
            <w:r w:rsidR="00CE3FC5" w:rsidRPr="00753EBC">
              <w:t>5</w:t>
            </w:r>
          </w:p>
        </w:tc>
        <w:tc>
          <w:tcPr>
            <w:tcW w:w="6809" w:type="dxa"/>
            <w:tcBorders>
              <w:top w:val="single" w:sz="4" w:space="0" w:color="auto"/>
              <w:left w:val="single" w:sz="4" w:space="0" w:color="auto"/>
              <w:bottom w:val="single" w:sz="4" w:space="0" w:color="auto"/>
              <w:right w:val="single" w:sz="4" w:space="0" w:color="auto"/>
            </w:tcBorders>
          </w:tcPr>
          <w:p w:rsidR="00CE3FC5" w:rsidRDefault="00CE3FC5" w:rsidP="00E56AAA">
            <w:pPr>
              <w:jc w:val="both"/>
              <w:rPr>
                <w:b/>
                <w:sz w:val="22"/>
                <w:szCs w:val="22"/>
              </w:rPr>
            </w:pPr>
            <w:r w:rsidRPr="0062247C">
              <w:rPr>
                <w:b/>
                <w:sz w:val="22"/>
                <w:szCs w:val="22"/>
              </w:rPr>
              <w:t xml:space="preserve">Контрольная работа № 1 </w:t>
            </w:r>
          </w:p>
          <w:p w:rsidR="00CE3FC5" w:rsidRPr="002944A3" w:rsidRDefault="00CE3FC5" w:rsidP="00E56AAA">
            <w:pPr>
              <w:jc w:val="both"/>
            </w:pPr>
            <w:r w:rsidRPr="002944A3">
              <w:t>по теме «Клеточное строение организма. Ткани. Системы органов»</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CE3FC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FD5BC4" w:rsidTr="00E426EA">
        <w:tc>
          <w:tcPr>
            <w:tcW w:w="10215" w:type="dxa"/>
            <w:gridSpan w:val="5"/>
            <w:tcBorders>
              <w:top w:val="single" w:sz="4" w:space="0" w:color="auto"/>
              <w:left w:val="single" w:sz="4" w:space="0" w:color="auto"/>
              <w:bottom w:val="single" w:sz="4" w:space="0" w:color="auto"/>
              <w:right w:val="single" w:sz="4" w:space="0" w:color="auto"/>
            </w:tcBorders>
          </w:tcPr>
          <w:p w:rsidR="00FD5BC4" w:rsidRPr="00CE3FC5" w:rsidRDefault="00FD5BC4" w:rsidP="00E56AAA">
            <w:pPr>
              <w:tabs>
                <w:tab w:val="left" w:pos="142"/>
                <w:tab w:val="left" w:pos="567"/>
              </w:tabs>
              <w:jc w:val="center"/>
              <w:rPr>
                <w:sz w:val="22"/>
                <w:szCs w:val="22"/>
              </w:rPr>
            </w:pPr>
            <w:r w:rsidRPr="00CE3FC5">
              <w:rPr>
                <w:b/>
                <w:sz w:val="22"/>
                <w:szCs w:val="22"/>
              </w:rPr>
              <w:t xml:space="preserve">Раздел 3.  Координация и регуляция </w:t>
            </w:r>
            <w:r w:rsidR="009D69E4" w:rsidRPr="00CE3FC5">
              <w:rPr>
                <w:b/>
                <w:sz w:val="22"/>
                <w:szCs w:val="22"/>
              </w:rPr>
              <w:t xml:space="preserve">функций </w:t>
            </w:r>
            <w:r w:rsidRPr="00CE3FC5">
              <w:rPr>
                <w:b/>
                <w:sz w:val="22"/>
                <w:szCs w:val="22"/>
              </w:rPr>
              <w:t>(6</w:t>
            </w:r>
            <w:r w:rsidR="00BD354A" w:rsidRPr="00CE3FC5">
              <w:rPr>
                <w:b/>
                <w:sz w:val="22"/>
                <w:szCs w:val="22"/>
              </w:rPr>
              <w:t xml:space="preserve"> </w:t>
            </w:r>
            <w:r w:rsidRPr="00CE3FC5">
              <w:rPr>
                <w:b/>
                <w:sz w:val="22"/>
                <w:szCs w:val="22"/>
              </w:rPr>
              <w:t>ч</w:t>
            </w:r>
            <w:r w:rsidR="00BD354A" w:rsidRPr="00CE3FC5">
              <w:rPr>
                <w:b/>
                <w:sz w:val="22"/>
                <w:szCs w:val="22"/>
              </w:rPr>
              <w:t>асов</w:t>
            </w:r>
            <w:r w:rsidRPr="00CE3FC5">
              <w:rPr>
                <w:b/>
                <w:sz w:val="22"/>
                <w:szCs w:val="22"/>
              </w:rPr>
              <w:t>)</w:t>
            </w:r>
          </w:p>
        </w:tc>
      </w:tr>
      <w:tr w:rsidR="00FD5BC4" w:rsidTr="00CE3FC5">
        <w:tc>
          <w:tcPr>
            <w:tcW w:w="567" w:type="dxa"/>
            <w:tcBorders>
              <w:top w:val="single" w:sz="4" w:space="0" w:color="auto"/>
              <w:left w:val="single" w:sz="4" w:space="0" w:color="auto"/>
              <w:bottom w:val="single" w:sz="4" w:space="0" w:color="auto"/>
              <w:right w:val="single" w:sz="4" w:space="0" w:color="auto"/>
            </w:tcBorders>
          </w:tcPr>
          <w:p w:rsidR="00FD5BC4" w:rsidRPr="00753EBC" w:rsidRDefault="00365E17" w:rsidP="00365E17">
            <w:pPr>
              <w:tabs>
                <w:tab w:val="left" w:pos="142"/>
                <w:tab w:val="left" w:pos="567"/>
              </w:tabs>
              <w:ind w:right="-109" w:hanging="108"/>
              <w:jc w:val="center"/>
              <w:rPr>
                <w:b/>
              </w:rPr>
            </w:pPr>
            <w:r>
              <w:rPr>
                <w:b/>
              </w:rPr>
              <w:t>9</w:t>
            </w:r>
            <w:r w:rsidR="00753EBC" w:rsidRPr="00753EBC">
              <w:rPr>
                <w:b/>
              </w:rPr>
              <w:t>/</w:t>
            </w:r>
            <w:r w:rsidR="00753EBC" w:rsidRPr="00753EBC">
              <w:t>1</w:t>
            </w:r>
          </w:p>
        </w:tc>
        <w:tc>
          <w:tcPr>
            <w:tcW w:w="6809" w:type="dxa"/>
            <w:tcBorders>
              <w:top w:val="single" w:sz="4" w:space="0" w:color="auto"/>
              <w:left w:val="single" w:sz="4" w:space="0" w:color="auto"/>
              <w:bottom w:val="single" w:sz="4" w:space="0" w:color="auto"/>
              <w:right w:val="single" w:sz="4" w:space="0" w:color="auto"/>
            </w:tcBorders>
            <w:hideMark/>
          </w:tcPr>
          <w:p w:rsidR="00FD5BC4" w:rsidRDefault="00FD5BC4" w:rsidP="00E56AAA">
            <w:pPr>
              <w:rPr>
                <w:sz w:val="22"/>
                <w:szCs w:val="22"/>
              </w:rPr>
            </w:pPr>
            <w:r>
              <w:rPr>
                <w:sz w:val="22"/>
                <w:szCs w:val="22"/>
              </w:rPr>
              <w:t>Гуморальная регуляция.</w:t>
            </w:r>
          </w:p>
        </w:tc>
        <w:tc>
          <w:tcPr>
            <w:tcW w:w="852" w:type="dxa"/>
            <w:tcBorders>
              <w:top w:val="single" w:sz="4" w:space="0" w:color="auto"/>
              <w:left w:val="single" w:sz="4" w:space="0" w:color="auto"/>
              <w:bottom w:val="single" w:sz="4" w:space="0" w:color="auto"/>
              <w:right w:val="single" w:sz="4" w:space="0" w:color="auto"/>
            </w:tcBorders>
            <w:hideMark/>
          </w:tcPr>
          <w:p w:rsidR="00FD5BC4" w:rsidRDefault="00FD5BC4">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FD5BC4" w:rsidRPr="00CE3FC5" w:rsidRDefault="00FD5BC4"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D5BC4" w:rsidRDefault="00FD5BC4">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1</w:t>
            </w:r>
            <w:r w:rsidR="00365E17">
              <w:rPr>
                <w:b/>
              </w:rPr>
              <w:t>0</w:t>
            </w:r>
            <w:r w:rsidRPr="00753EBC">
              <w:rPr>
                <w:b/>
              </w:rPr>
              <w:t>/</w:t>
            </w:r>
            <w:r w:rsidRPr="00753EBC">
              <w:t>2</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rPr>
                <w:sz w:val="22"/>
                <w:szCs w:val="22"/>
              </w:rPr>
            </w:pPr>
            <w:r>
              <w:rPr>
                <w:sz w:val="22"/>
                <w:szCs w:val="22"/>
              </w:rPr>
              <w:t>Роль гормонов в обменных процессах.</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CE3FC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1</w:t>
            </w:r>
            <w:r w:rsidR="00365E17">
              <w:rPr>
                <w:b/>
              </w:rPr>
              <w:t>1</w:t>
            </w:r>
            <w:r w:rsidRPr="00753EBC">
              <w:t>/3</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rPr>
                <w:sz w:val="22"/>
                <w:szCs w:val="22"/>
              </w:rPr>
            </w:pPr>
            <w:r>
              <w:rPr>
                <w:sz w:val="22"/>
                <w:szCs w:val="22"/>
              </w:rPr>
              <w:t>Строение и значение нервной системы.</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1</w:t>
            </w:r>
            <w:r w:rsidR="00365E17">
              <w:rPr>
                <w:b/>
              </w:rPr>
              <w:t>2</w:t>
            </w:r>
            <w:r w:rsidRPr="00753EBC">
              <w:t>/4</w:t>
            </w:r>
          </w:p>
        </w:tc>
        <w:tc>
          <w:tcPr>
            <w:tcW w:w="6809" w:type="dxa"/>
            <w:tcBorders>
              <w:top w:val="single" w:sz="4" w:space="0" w:color="auto"/>
              <w:left w:val="single" w:sz="4" w:space="0" w:color="auto"/>
              <w:bottom w:val="single" w:sz="4" w:space="0" w:color="auto"/>
              <w:right w:val="single" w:sz="4" w:space="0" w:color="auto"/>
            </w:tcBorders>
            <w:hideMark/>
          </w:tcPr>
          <w:p w:rsidR="00CE3FC5" w:rsidRPr="00E56AAA" w:rsidRDefault="00CE3FC5" w:rsidP="007B674A">
            <w:r>
              <w:rPr>
                <w:sz w:val="22"/>
                <w:szCs w:val="22"/>
              </w:rPr>
              <w:t>Строение и функции спинного мозга.</w:t>
            </w:r>
            <w:r w:rsidR="00E56AAA">
              <w:rPr>
                <w:sz w:val="22"/>
                <w:szCs w:val="22"/>
              </w:rPr>
              <w:t xml:space="preserve"> </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CE3FC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1</w:t>
            </w:r>
            <w:r w:rsidR="00365E17">
              <w:rPr>
                <w:b/>
              </w:rPr>
              <w:t>3</w:t>
            </w:r>
            <w:r w:rsidRPr="00753EBC">
              <w:rPr>
                <w:b/>
              </w:rPr>
              <w:t>/</w:t>
            </w:r>
            <w:r w:rsidRPr="00753EBC">
              <w:t>5</w:t>
            </w:r>
          </w:p>
        </w:tc>
        <w:tc>
          <w:tcPr>
            <w:tcW w:w="6809" w:type="dxa"/>
            <w:tcBorders>
              <w:top w:val="single" w:sz="4" w:space="0" w:color="auto"/>
              <w:left w:val="single" w:sz="4" w:space="0" w:color="auto"/>
              <w:bottom w:val="single" w:sz="4" w:space="0" w:color="auto"/>
              <w:right w:val="single" w:sz="4" w:space="0" w:color="auto"/>
            </w:tcBorders>
            <w:hideMark/>
          </w:tcPr>
          <w:p w:rsidR="00CE3FC5" w:rsidRPr="007B674A" w:rsidRDefault="00CE3FC5" w:rsidP="00E56AAA">
            <w:pPr>
              <w:rPr>
                <w:sz w:val="22"/>
                <w:szCs w:val="22"/>
              </w:rPr>
            </w:pPr>
            <w:r>
              <w:rPr>
                <w:sz w:val="22"/>
                <w:szCs w:val="22"/>
              </w:rPr>
              <w:t xml:space="preserve">Строение и функции </w:t>
            </w:r>
            <w:r w:rsidRPr="007B674A">
              <w:rPr>
                <w:sz w:val="22"/>
                <w:szCs w:val="22"/>
              </w:rPr>
              <w:t xml:space="preserve">головного мозга.                                  </w:t>
            </w:r>
          </w:p>
          <w:p w:rsidR="00CE3FC5" w:rsidRPr="002944A3" w:rsidRDefault="00CE3FC5" w:rsidP="00E56AAA">
            <w:pPr>
              <w:jc w:val="both"/>
            </w:pPr>
            <w:r w:rsidRPr="002944A3">
              <w:rPr>
                <w:b/>
              </w:rPr>
              <w:t>П.Р. № 2 «</w:t>
            </w:r>
            <w:r w:rsidRPr="002944A3">
              <w:t xml:space="preserve">Изучение строения головного мозга человека». </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6396B">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1</w:t>
            </w:r>
            <w:r w:rsidR="00365E17">
              <w:rPr>
                <w:b/>
              </w:rPr>
              <w:t>4</w:t>
            </w:r>
            <w:r w:rsidRPr="00753EBC">
              <w:rPr>
                <w:b/>
              </w:rPr>
              <w:t>/</w:t>
            </w:r>
            <w:r w:rsidRPr="00753EBC">
              <w:t>6</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rPr>
                <w:sz w:val="22"/>
                <w:szCs w:val="22"/>
              </w:rPr>
            </w:pPr>
            <w:r>
              <w:rPr>
                <w:sz w:val="22"/>
                <w:szCs w:val="22"/>
              </w:rPr>
              <w:t>Полушария большого мозга.</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CE3FC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FD5BC4" w:rsidTr="00E426EA">
        <w:tc>
          <w:tcPr>
            <w:tcW w:w="10215" w:type="dxa"/>
            <w:gridSpan w:val="5"/>
            <w:tcBorders>
              <w:top w:val="single" w:sz="4" w:space="0" w:color="auto"/>
              <w:left w:val="single" w:sz="4" w:space="0" w:color="auto"/>
              <w:bottom w:val="single" w:sz="4" w:space="0" w:color="auto"/>
              <w:right w:val="single" w:sz="4" w:space="0" w:color="auto"/>
            </w:tcBorders>
          </w:tcPr>
          <w:p w:rsidR="00FD5BC4" w:rsidRPr="00CE3FC5" w:rsidRDefault="00FD5BC4" w:rsidP="00E56AAA">
            <w:pPr>
              <w:tabs>
                <w:tab w:val="left" w:pos="142"/>
                <w:tab w:val="left" w:pos="567"/>
              </w:tabs>
              <w:jc w:val="center"/>
              <w:rPr>
                <w:sz w:val="22"/>
                <w:szCs w:val="22"/>
              </w:rPr>
            </w:pPr>
            <w:r w:rsidRPr="00CE3FC5">
              <w:rPr>
                <w:b/>
                <w:sz w:val="22"/>
                <w:szCs w:val="22"/>
              </w:rPr>
              <w:t>Раздел 4.  Анализаторы (</w:t>
            </w:r>
            <w:r w:rsidR="00BD354A" w:rsidRPr="00CE3FC5">
              <w:rPr>
                <w:b/>
                <w:sz w:val="22"/>
                <w:szCs w:val="22"/>
              </w:rPr>
              <w:t xml:space="preserve">4 </w:t>
            </w:r>
            <w:r w:rsidRPr="00CE3FC5">
              <w:rPr>
                <w:b/>
                <w:sz w:val="22"/>
                <w:szCs w:val="22"/>
              </w:rPr>
              <w:t>ч</w:t>
            </w:r>
            <w:r w:rsidR="00BD354A" w:rsidRPr="00CE3FC5">
              <w:rPr>
                <w:b/>
                <w:sz w:val="22"/>
                <w:szCs w:val="22"/>
              </w:rPr>
              <w:t>аса</w:t>
            </w:r>
            <w:r w:rsidRPr="00CE3FC5">
              <w:rPr>
                <w:b/>
                <w:sz w:val="22"/>
                <w:szCs w:val="22"/>
              </w:rPr>
              <w:t>)</w:t>
            </w:r>
          </w:p>
        </w:tc>
      </w:tr>
      <w:tr w:rsidR="00FD5BC4" w:rsidTr="00CE3FC5">
        <w:tc>
          <w:tcPr>
            <w:tcW w:w="567" w:type="dxa"/>
            <w:tcBorders>
              <w:top w:val="single" w:sz="4" w:space="0" w:color="auto"/>
              <w:left w:val="single" w:sz="4" w:space="0" w:color="auto"/>
              <w:bottom w:val="single" w:sz="4" w:space="0" w:color="auto"/>
              <w:right w:val="single" w:sz="4" w:space="0" w:color="auto"/>
            </w:tcBorders>
            <w:hideMark/>
          </w:tcPr>
          <w:p w:rsidR="00FD5BC4" w:rsidRPr="00753EBC" w:rsidRDefault="00FD5BC4" w:rsidP="00365E17">
            <w:pPr>
              <w:tabs>
                <w:tab w:val="left" w:pos="142"/>
                <w:tab w:val="left" w:pos="567"/>
              </w:tabs>
              <w:ind w:right="-109" w:hanging="108"/>
              <w:jc w:val="center"/>
            </w:pPr>
            <w:r w:rsidRPr="00753EBC">
              <w:rPr>
                <w:b/>
              </w:rPr>
              <w:t>1</w:t>
            </w:r>
            <w:r w:rsidR="00365E17">
              <w:rPr>
                <w:b/>
              </w:rPr>
              <w:t>5</w:t>
            </w:r>
            <w:r w:rsidR="00753EBC" w:rsidRPr="00753EBC">
              <w:rPr>
                <w:b/>
              </w:rPr>
              <w:t>/</w:t>
            </w:r>
            <w:r w:rsidR="00753EBC" w:rsidRPr="00753EBC">
              <w:t>1</w:t>
            </w:r>
          </w:p>
        </w:tc>
        <w:tc>
          <w:tcPr>
            <w:tcW w:w="6809" w:type="dxa"/>
            <w:tcBorders>
              <w:top w:val="single" w:sz="4" w:space="0" w:color="auto"/>
              <w:left w:val="single" w:sz="4" w:space="0" w:color="auto"/>
              <w:bottom w:val="single" w:sz="4" w:space="0" w:color="auto"/>
              <w:right w:val="single" w:sz="4" w:space="0" w:color="auto"/>
            </w:tcBorders>
            <w:hideMark/>
          </w:tcPr>
          <w:p w:rsidR="00FD5BC4" w:rsidRDefault="00FD5BC4" w:rsidP="00E56AAA">
            <w:pPr>
              <w:ind w:right="141" w:hanging="2"/>
              <w:rPr>
                <w:sz w:val="22"/>
                <w:szCs w:val="22"/>
              </w:rPr>
            </w:pPr>
            <w:r>
              <w:rPr>
                <w:sz w:val="22"/>
                <w:szCs w:val="22"/>
              </w:rPr>
              <w:t>Анализаторы</w:t>
            </w:r>
            <w:r w:rsidR="00864567">
              <w:rPr>
                <w:sz w:val="22"/>
                <w:szCs w:val="22"/>
              </w:rPr>
              <w:t>.</w:t>
            </w:r>
            <w:r>
              <w:rPr>
                <w:sz w:val="22"/>
                <w:szCs w:val="22"/>
              </w:rPr>
              <w:t xml:space="preserve"> Зрительны</w:t>
            </w:r>
            <w:r w:rsidR="00864567">
              <w:rPr>
                <w:sz w:val="22"/>
                <w:szCs w:val="22"/>
              </w:rPr>
              <w:t>й</w:t>
            </w:r>
            <w:r>
              <w:rPr>
                <w:sz w:val="22"/>
                <w:szCs w:val="22"/>
              </w:rPr>
              <w:t xml:space="preserve"> анализатор.       </w:t>
            </w:r>
          </w:p>
          <w:p w:rsidR="00FD5BC4" w:rsidRPr="002944A3" w:rsidRDefault="00864567" w:rsidP="00E56AAA">
            <w:pPr>
              <w:jc w:val="both"/>
            </w:pPr>
            <w:r w:rsidRPr="002944A3">
              <w:rPr>
                <w:b/>
              </w:rPr>
              <w:t xml:space="preserve">П.Р. </w:t>
            </w:r>
            <w:r w:rsidR="00FD5BC4" w:rsidRPr="002944A3">
              <w:rPr>
                <w:b/>
              </w:rPr>
              <w:t xml:space="preserve"> № 3 </w:t>
            </w:r>
            <w:r w:rsidRPr="002944A3">
              <w:rPr>
                <w:b/>
              </w:rPr>
              <w:t>«</w:t>
            </w:r>
            <w:r w:rsidR="00FD5BC4" w:rsidRPr="002944A3">
              <w:t>Изучение изменения размера зрачка</w:t>
            </w:r>
            <w:r w:rsidRPr="002944A3">
              <w:t>»</w:t>
            </w:r>
            <w:r w:rsidR="00FD5BC4" w:rsidRPr="002944A3">
              <w:t>.</w:t>
            </w:r>
          </w:p>
        </w:tc>
        <w:tc>
          <w:tcPr>
            <w:tcW w:w="852" w:type="dxa"/>
            <w:tcBorders>
              <w:top w:val="single" w:sz="4" w:space="0" w:color="auto"/>
              <w:left w:val="single" w:sz="4" w:space="0" w:color="auto"/>
              <w:bottom w:val="single" w:sz="4" w:space="0" w:color="auto"/>
              <w:right w:val="single" w:sz="4" w:space="0" w:color="auto"/>
            </w:tcBorders>
            <w:hideMark/>
          </w:tcPr>
          <w:p w:rsidR="00FD5BC4" w:rsidRDefault="00FD5BC4">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FD5BC4" w:rsidRPr="00CE3FC5" w:rsidRDefault="00FD5BC4"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D5BC4" w:rsidRDefault="00FD5BC4">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rsidP="00365E17">
            <w:pPr>
              <w:tabs>
                <w:tab w:val="left" w:pos="142"/>
                <w:tab w:val="left" w:pos="567"/>
              </w:tabs>
              <w:ind w:right="-109" w:hanging="108"/>
              <w:jc w:val="center"/>
            </w:pPr>
            <w:r w:rsidRPr="00753EBC">
              <w:rPr>
                <w:b/>
              </w:rPr>
              <w:t>1</w:t>
            </w:r>
            <w:r w:rsidR="00365E17">
              <w:rPr>
                <w:b/>
              </w:rPr>
              <w:t>6</w:t>
            </w:r>
            <w:r w:rsidRPr="00753EBC">
              <w:rPr>
                <w:b/>
              </w:rPr>
              <w:t>/</w:t>
            </w:r>
            <w:r w:rsidRPr="00753EBC">
              <w:t>2</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rPr>
                <w:sz w:val="22"/>
                <w:szCs w:val="22"/>
              </w:rPr>
            </w:pPr>
            <w:r>
              <w:rPr>
                <w:sz w:val="22"/>
                <w:szCs w:val="22"/>
              </w:rPr>
              <w:t>Анализаторы слуха и равновесия.</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rsidP="00365E17">
            <w:pPr>
              <w:tabs>
                <w:tab w:val="left" w:pos="142"/>
                <w:tab w:val="left" w:pos="567"/>
              </w:tabs>
              <w:ind w:right="-109" w:hanging="108"/>
              <w:jc w:val="center"/>
            </w:pPr>
            <w:r w:rsidRPr="00753EBC">
              <w:rPr>
                <w:b/>
              </w:rPr>
              <w:t>1</w:t>
            </w:r>
            <w:r w:rsidR="00365E17">
              <w:rPr>
                <w:b/>
              </w:rPr>
              <w:t>7</w:t>
            </w:r>
            <w:r w:rsidRPr="00753EBC">
              <w:rPr>
                <w:b/>
              </w:rPr>
              <w:t>/</w:t>
            </w:r>
            <w:r w:rsidRPr="00753EBC">
              <w:t>3</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D56BDB" w:rsidP="00D56BDB">
            <w:pPr>
              <w:rPr>
                <w:sz w:val="22"/>
                <w:szCs w:val="22"/>
              </w:rPr>
            </w:pPr>
            <w:r>
              <w:rPr>
                <w:sz w:val="22"/>
                <w:szCs w:val="22"/>
              </w:rPr>
              <w:t>Кожно-мышечная чувствительность. Обоняние. Вкус</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6396B">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rsidP="00365E17">
            <w:pPr>
              <w:tabs>
                <w:tab w:val="left" w:pos="142"/>
                <w:tab w:val="left" w:pos="567"/>
              </w:tabs>
              <w:ind w:right="-109" w:hanging="108"/>
              <w:jc w:val="center"/>
            </w:pPr>
            <w:r w:rsidRPr="00753EBC">
              <w:rPr>
                <w:b/>
              </w:rPr>
              <w:t>1</w:t>
            </w:r>
            <w:r w:rsidR="00365E17">
              <w:rPr>
                <w:b/>
              </w:rPr>
              <w:t>8</w:t>
            </w:r>
            <w:r w:rsidRPr="00753EBC">
              <w:rPr>
                <w:b/>
              </w:rPr>
              <w:t>/</w:t>
            </w:r>
            <w:r w:rsidRPr="00753EBC">
              <w:t>4</w:t>
            </w:r>
          </w:p>
        </w:tc>
        <w:tc>
          <w:tcPr>
            <w:tcW w:w="6809" w:type="dxa"/>
            <w:tcBorders>
              <w:top w:val="single" w:sz="4" w:space="0" w:color="auto"/>
              <w:left w:val="single" w:sz="4" w:space="0" w:color="auto"/>
              <w:bottom w:val="single" w:sz="4" w:space="0" w:color="auto"/>
              <w:right w:val="single" w:sz="4" w:space="0" w:color="auto"/>
            </w:tcBorders>
            <w:hideMark/>
          </w:tcPr>
          <w:p w:rsidR="00D56BDB" w:rsidRPr="002C7050" w:rsidRDefault="00D56BDB" w:rsidP="00D56BDB">
            <w:pPr>
              <w:rPr>
                <w:b/>
                <w:sz w:val="22"/>
                <w:szCs w:val="22"/>
              </w:rPr>
            </w:pPr>
            <w:r w:rsidRPr="002C7050">
              <w:rPr>
                <w:b/>
                <w:sz w:val="22"/>
                <w:szCs w:val="22"/>
              </w:rPr>
              <w:t xml:space="preserve">Контрольная работа № 2 </w:t>
            </w:r>
          </w:p>
          <w:p w:rsidR="00CE3FC5" w:rsidRPr="002944A3" w:rsidRDefault="00D56BDB" w:rsidP="00D56BDB">
            <w:r w:rsidRPr="002944A3">
              <w:t>по темам «Координация и регуляция», «Анализаторы».</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FD5BC4" w:rsidTr="00E426EA">
        <w:tc>
          <w:tcPr>
            <w:tcW w:w="10215" w:type="dxa"/>
            <w:gridSpan w:val="5"/>
            <w:tcBorders>
              <w:top w:val="single" w:sz="4" w:space="0" w:color="auto"/>
              <w:left w:val="single" w:sz="4" w:space="0" w:color="auto"/>
              <w:bottom w:val="single" w:sz="4" w:space="0" w:color="auto"/>
              <w:right w:val="single" w:sz="4" w:space="0" w:color="auto"/>
            </w:tcBorders>
          </w:tcPr>
          <w:p w:rsidR="00FD5BC4" w:rsidRPr="00CE3FC5" w:rsidRDefault="00FD5BC4" w:rsidP="00E56AAA">
            <w:pPr>
              <w:tabs>
                <w:tab w:val="left" w:pos="142"/>
                <w:tab w:val="left" w:pos="567"/>
              </w:tabs>
              <w:jc w:val="center"/>
              <w:rPr>
                <w:sz w:val="22"/>
                <w:szCs w:val="22"/>
              </w:rPr>
            </w:pPr>
            <w:r w:rsidRPr="00CE3FC5">
              <w:rPr>
                <w:b/>
                <w:sz w:val="22"/>
                <w:szCs w:val="22"/>
              </w:rPr>
              <w:t>Раздел 5.  Опора и движение (</w:t>
            </w:r>
            <w:r w:rsidR="00BD354A" w:rsidRPr="00CE3FC5">
              <w:rPr>
                <w:b/>
                <w:sz w:val="22"/>
                <w:szCs w:val="22"/>
              </w:rPr>
              <w:t>7</w:t>
            </w:r>
            <w:r w:rsidRPr="00CE3FC5">
              <w:rPr>
                <w:b/>
                <w:sz w:val="22"/>
                <w:szCs w:val="22"/>
              </w:rPr>
              <w:t xml:space="preserve"> ч</w:t>
            </w:r>
            <w:r w:rsidR="00BD354A" w:rsidRPr="00CE3FC5">
              <w:rPr>
                <w:b/>
                <w:sz w:val="22"/>
                <w:szCs w:val="22"/>
              </w:rPr>
              <w:t>асов</w:t>
            </w:r>
            <w:r w:rsidRPr="00CE3FC5">
              <w:rPr>
                <w:b/>
                <w:sz w:val="22"/>
                <w:szCs w:val="22"/>
              </w:rPr>
              <w:t>)</w:t>
            </w:r>
          </w:p>
        </w:tc>
      </w:tr>
      <w:tr w:rsidR="00FD5BC4" w:rsidTr="00CE3FC5">
        <w:tc>
          <w:tcPr>
            <w:tcW w:w="567" w:type="dxa"/>
            <w:tcBorders>
              <w:top w:val="single" w:sz="4" w:space="0" w:color="auto"/>
              <w:left w:val="single" w:sz="4" w:space="0" w:color="auto"/>
              <w:bottom w:val="single" w:sz="4" w:space="0" w:color="auto"/>
              <w:right w:val="single" w:sz="4" w:space="0" w:color="auto"/>
            </w:tcBorders>
            <w:hideMark/>
          </w:tcPr>
          <w:p w:rsidR="00FD5BC4" w:rsidRPr="00753EBC" w:rsidRDefault="00365E17" w:rsidP="00365E17">
            <w:pPr>
              <w:tabs>
                <w:tab w:val="left" w:pos="142"/>
                <w:tab w:val="left" w:pos="567"/>
              </w:tabs>
              <w:ind w:right="-109" w:hanging="108"/>
              <w:jc w:val="center"/>
            </w:pPr>
            <w:r>
              <w:rPr>
                <w:b/>
              </w:rPr>
              <w:t>19</w:t>
            </w:r>
            <w:r w:rsidR="00753EBC" w:rsidRPr="00753EBC">
              <w:rPr>
                <w:b/>
              </w:rPr>
              <w:t>/</w:t>
            </w:r>
            <w:r w:rsidR="00753EBC" w:rsidRPr="00753EBC">
              <w:t>1</w:t>
            </w:r>
          </w:p>
        </w:tc>
        <w:tc>
          <w:tcPr>
            <w:tcW w:w="6809" w:type="dxa"/>
            <w:tcBorders>
              <w:top w:val="single" w:sz="4" w:space="0" w:color="auto"/>
              <w:left w:val="single" w:sz="4" w:space="0" w:color="auto"/>
              <w:bottom w:val="single" w:sz="4" w:space="0" w:color="auto"/>
              <w:right w:val="single" w:sz="4" w:space="0" w:color="auto"/>
            </w:tcBorders>
            <w:hideMark/>
          </w:tcPr>
          <w:p w:rsidR="00FD5BC4" w:rsidRPr="007B674A" w:rsidRDefault="009A75FA" w:rsidP="00E56AAA">
            <w:pPr>
              <w:rPr>
                <w:sz w:val="22"/>
                <w:szCs w:val="22"/>
              </w:rPr>
            </w:pPr>
            <w:r>
              <w:rPr>
                <w:sz w:val="22"/>
                <w:szCs w:val="22"/>
              </w:rPr>
              <w:t>Строение</w:t>
            </w:r>
            <w:r w:rsidR="00185E9F">
              <w:rPr>
                <w:sz w:val="22"/>
                <w:szCs w:val="22"/>
              </w:rPr>
              <w:t xml:space="preserve">, </w:t>
            </w:r>
            <w:r>
              <w:rPr>
                <w:sz w:val="22"/>
                <w:szCs w:val="22"/>
              </w:rPr>
              <w:t>с</w:t>
            </w:r>
            <w:r w:rsidR="005567D1">
              <w:rPr>
                <w:sz w:val="22"/>
                <w:szCs w:val="22"/>
              </w:rPr>
              <w:t>остав</w:t>
            </w:r>
            <w:r>
              <w:rPr>
                <w:sz w:val="22"/>
                <w:szCs w:val="22"/>
              </w:rPr>
              <w:t xml:space="preserve"> </w:t>
            </w:r>
            <w:r w:rsidR="00185E9F">
              <w:rPr>
                <w:sz w:val="22"/>
                <w:szCs w:val="22"/>
              </w:rPr>
              <w:t xml:space="preserve">и соединение </w:t>
            </w:r>
            <w:r>
              <w:rPr>
                <w:sz w:val="22"/>
                <w:szCs w:val="22"/>
              </w:rPr>
              <w:t>костей</w:t>
            </w:r>
            <w:r w:rsidR="00185E9F">
              <w:rPr>
                <w:sz w:val="22"/>
                <w:szCs w:val="22"/>
              </w:rPr>
              <w:t xml:space="preserve"> </w:t>
            </w:r>
            <w:r w:rsidR="00185E9F" w:rsidRPr="007B674A">
              <w:rPr>
                <w:sz w:val="22"/>
                <w:szCs w:val="22"/>
              </w:rPr>
              <w:t>скелета</w:t>
            </w:r>
            <w:r w:rsidRPr="007B674A">
              <w:rPr>
                <w:sz w:val="22"/>
                <w:szCs w:val="22"/>
              </w:rPr>
              <w:t>.</w:t>
            </w:r>
          </w:p>
          <w:p w:rsidR="00864567" w:rsidRPr="002944A3" w:rsidRDefault="007B674A" w:rsidP="007B674A">
            <w:r w:rsidRPr="002944A3">
              <w:rPr>
                <w:b/>
              </w:rPr>
              <w:t>Л.Р. №</w:t>
            </w:r>
            <w:r w:rsidRPr="002944A3">
              <w:rPr>
                <w:b/>
              </w:rPr>
              <w:t xml:space="preserve"> 3</w:t>
            </w:r>
            <w:r w:rsidRPr="002944A3">
              <w:t xml:space="preserve"> </w:t>
            </w:r>
            <w:r w:rsidR="00864567" w:rsidRPr="002944A3">
              <w:t>«</w:t>
            </w:r>
            <w:r w:rsidRPr="002944A3">
              <w:t>Строение костной ткани</w:t>
            </w:r>
            <w:r w:rsidR="00864567" w:rsidRPr="002944A3">
              <w:t>».</w:t>
            </w:r>
            <w:r w:rsidRPr="002944A3">
              <w:t xml:space="preserve"> </w:t>
            </w:r>
            <w:r w:rsidRPr="002944A3">
              <w:rPr>
                <w:b/>
              </w:rPr>
              <w:t xml:space="preserve">Л.Р. № </w:t>
            </w:r>
            <w:r w:rsidRPr="002944A3">
              <w:rPr>
                <w:b/>
              </w:rPr>
              <w:t>4</w:t>
            </w:r>
            <w:r w:rsidRPr="002944A3">
              <w:t xml:space="preserve"> «Состав костей».</w:t>
            </w:r>
          </w:p>
        </w:tc>
        <w:tc>
          <w:tcPr>
            <w:tcW w:w="852" w:type="dxa"/>
            <w:tcBorders>
              <w:top w:val="single" w:sz="4" w:space="0" w:color="auto"/>
              <w:left w:val="single" w:sz="4" w:space="0" w:color="auto"/>
              <w:bottom w:val="single" w:sz="4" w:space="0" w:color="auto"/>
              <w:right w:val="single" w:sz="4" w:space="0" w:color="auto"/>
            </w:tcBorders>
            <w:hideMark/>
          </w:tcPr>
          <w:p w:rsidR="00FD5BC4" w:rsidRDefault="00FD5BC4">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FD5BC4" w:rsidRPr="00CE3FC5" w:rsidRDefault="00FD5BC4"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D5BC4" w:rsidRDefault="00FD5BC4">
            <w:pPr>
              <w:tabs>
                <w:tab w:val="left" w:pos="142"/>
                <w:tab w:val="left" w:pos="567"/>
              </w:tabs>
              <w:jc w:val="center"/>
              <w:rPr>
                <w:sz w:val="24"/>
                <w:szCs w:val="24"/>
              </w:rPr>
            </w:pPr>
          </w:p>
        </w:tc>
      </w:tr>
      <w:tr w:rsidR="00CE3FC5" w:rsidTr="00E426E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2</w:t>
            </w:r>
            <w:r w:rsidR="00365E17">
              <w:rPr>
                <w:b/>
              </w:rPr>
              <w:t>0</w:t>
            </w:r>
            <w:r w:rsidRPr="00753EBC">
              <w:rPr>
                <w:b/>
              </w:rPr>
              <w:t>/</w:t>
            </w:r>
            <w:r w:rsidRPr="00753EBC">
              <w:t>2</w:t>
            </w:r>
          </w:p>
        </w:tc>
        <w:tc>
          <w:tcPr>
            <w:tcW w:w="6809" w:type="dxa"/>
            <w:tcBorders>
              <w:top w:val="single" w:sz="4" w:space="0" w:color="auto"/>
              <w:left w:val="single" w:sz="4" w:space="0" w:color="auto"/>
              <w:bottom w:val="single" w:sz="4" w:space="0" w:color="auto"/>
              <w:right w:val="single" w:sz="4" w:space="0" w:color="auto"/>
            </w:tcBorders>
          </w:tcPr>
          <w:p w:rsidR="00CE3FC5" w:rsidRPr="00185E9F" w:rsidRDefault="00185E9F" w:rsidP="00185E9F">
            <w:pPr>
              <w:rPr>
                <w:sz w:val="22"/>
                <w:szCs w:val="22"/>
              </w:rPr>
            </w:pPr>
            <w:r w:rsidRPr="00185E9F">
              <w:rPr>
                <w:sz w:val="22"/>
                <w:szCs w:val="22"/>
              </w:rPr>
              <w:t>Скелет головы и туловища.</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rsidP="00365E17">
            <w:pPr>
              <w:tabs>
                <w:tab w:val="left" w:pos="142"/>
                <w:tab w:val="left" w:pos="567"/>
              </w:tabs>
              <w:ind w:right="-109" w:hanging="108"/>
              <w:jc w:val="center"/>
            </w:pPr>
            <w:r w:rsidRPr="00753EBC">
              <w:rPr>
                <w:b/>
              </w:rPr>
              <w:t>2</w:t>
            </w:r>
            <w:r w:rsidR="00365E17">
              <w:rPr>
                <w:b/>
              </w:rPr>
              <w:t>1</w:t>
            </w:r>
            <w:r w:rsidRPr="00753EBC">
              <w:rPr>
                <w:b/>
              </w:rPr>
              <w:t>/</w:t>
            </w:r>
            <w:r w:rsidRPr="00753EBC">
              <w:t>3</w:t>
            </w:r>
          </w:p>
        </w:tc>
        <w:tc>
          <w:tcPr>
            <w:tcW w:w="6809" w:type="dxa"/>
            <w:tcBorders>
              <w:top w:val="single" w:sz="4" w:space="0" w:color="auto"/>
              <w:left w:val="single" w:sz="4" w:space="0" w:color="auto"/>
              <w:bottom w:val="single" w:sz="4" w:space="0" w:color="auto"/>
              <w:right w:val="single" w:sz="4" w:space="0" w:color="auto"/>
            </w:tcBorders>
            <w:hideMark/>
          </w:tcPr>
          <w:p w:rsidR="002D611C" w:rsidRPr="002944A3" w:rsidRDefault="00CE3FC5" w:rsidP="002D611C">
            <w:pPr>
              <w:jc w:val="both"/>
              <w:rPr>
                <w:sz w:val="22"/>
                <w:szCs w:val="22"/>
              </w:rPr>
            </w:pPr>
            <w:r w:rsidRPr="002D611C">
              <w:rPr>
                <w:sz w:val="22"/>
                <w:szCs w:val="22"/>
              </w:rPr>
              <w:t xml:space="preserve">Скелет </w:t>
            </w:r>
            <w:r w:rsidR="00185E9F" w:rsidRPr="002D611C">
              <w:rPr>
                <w:sz w:val="22"/>
                <w:szCs w:val="22"/>
              </w:rPr>
              <w:t>конечностей</w:t>
            </w:r>
            <w:r w:rsidRPr="002D611C">
              <w:rPr>
                <w:sz w:val="22"/>
                <w:szCs w:val="22"/>
              </w:rPr>
              <w:t>.</w:t>
            </w:r>
            <w:r w:rsidR="002944A3">
              <w:rPr>
                <w:sz w:val="22"/>
                <w:szCs w:val="22"/>
              </w:rPr>
              <w:t xml:space="preserve"> </w:t>
            </w:r>
            <w:r w:rsidR="002D611C" w:rsidRPr="002944A3">
              <w:rPr>
                <w:b/>
              </w:rPr>
              <w:t>П.Р. №4</w:t>
            </w:r>
            <w:r w:rsidR="002D611C" w:rsidRPr="002944A3">
              <w:t xml:space="preserve"> «Исследование строения плечевого пояса»</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FD1215" w:rsidRPr="00CE3FC5" w:rsidRDefault="00FD1215" w:rsidP="00E56AAA">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rsidP="00365E17">
            <w:pPr>
              <w:tabs>
                <w:tab w:val="left" w:pos="142"/>
                <w:tab w:val="left" w:pos="567"/>
              </w:tabs>
              <w:ind w:right="-109" w:hanging="108"/>
              <w:jc w:val="center"/>
            </w:pPr>
            <w:r w:rsidRPr="00753EBC">
              <w:rPr>
                <w:b/>
              </w:rPr>
              <w:t>2</w:t>
            </w:r>
            <w:r w:rsidR="00365E17">
              <w:rPr>
                <w:b/>
              </w:rPr>
              <w:t>2</w:t>
            </w:r>
            <w:r w:rsidRPr="00753EBC">
              <w:rPr>
                <w:b/>
              </w:rPr>
              <w:t>/</w:t>
            </w:r>
            <w:r w:rsidRPr="00753EBC">
              <w:t>4</w:t>
            </w:r>
          </w:p>
        </w:tc>
        <w:tc>
          <w:tcPr>
            <w:tcW w:w="6809" w:type="dxa"/>
            <w:tcBorders>
              <w:top w:val="single" w:sz="4" w:space="0" w:color="auto"/>
              <w:left w:val="single" w:sz="4" w:space="0" w:color="auto"/>
              <w:bottom w:val="single" w:sz="4" w:space="0" w:color="auto"/>
              <w:right w:val="single" w:sz="4" w:space="0" w:color="auto"/>
            </w:tcBorders>
            <w:hideMark/>
          </w:tcPr>
          <w:p w:rsidR="00CE3FC5" w:rsidRPr="00187E39" w:rsidRDefault="00CE3FC5" w:rsidP="00187E39">
            <w:pPr>
              <w:rPr>
                <w:sz w:val="22"/>
                <w:szCs w:val="22"/>
              </w:rPr>
            </w:pPr>
            <w:r w:rsidRPr="00187E39">
              <w:rPr>
                <w:sz w:val="22"/>
                <w:szCs w:val="22"/>
              </w:rPr>
              <w:t xml:space="preserve">Мышцы. </w:t>
            </w:r>
            <w:r w:rsidR="00187E39" w:rsidRPr="00187E39">
              <w:rPr>
                <w:sz w:val="22"/>
                <w:szCs w:val="22"/>
              </w:rPr>
              <w:t xml:space="preserve">             </w:t>
            </w:r>
            <w:r w:rsidR="00187E39">
              <w:rPr>
                <w:sz w:val="22"/>
                <w:szCs w:val="22"/>
              </w:rPr>
              <w:t xml:space="preserve"> </w:t>
            </w:r>
            <w:r w:rsidR="002944A3">
              <w:rPr>
                <w:sz w:val="22"/>
                <w:szCs w:val="22"/>
              </w:rPr>
              <w:t xml:space="preserve">      </w:t>
            </w:r>
            <w:r w:rsidRPr="002944A3">
              <w:rPr>
                <w:b/>
              </w:rPr>
              <w:t xml:space="preserve">П.Р. № 5  </w:t>
            </w:r>
            <w:r w:rsidR="00BD6199" w:rsidRPr="002944A3">
              <w:t>«Изучение расположения мышц головы»</w:t>
            </w:r>
            <w:r w:rsidR="00BD6199" w:rsidRPr="00187E39">
              <w:rPr>
                <w:sz w:val="22"/>
                <w:szCs w:val="22"/>
              </w:rPr>
              <w:t xml:space="preserve"> </w:t>
            </w:r>
            <w:r w:rsidRPr="00187E39">
              <w:rPr>
                <w:sz w:val="22"/>
                <w:szCs w:val="22"/>
              </w:rPr>
              <w:t xml:space="preserve">           </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rsidP="00365E17">
            <w:pPr>
              <w:tabs>
                <w:tab w:val="left" w:pos="142"/>
                <w:tab w:val="left" w:pos="567"/>
              </w:tabs>
              <w:ind w:right="-109" w:hanging="108"/>
              <w:jc w:val="center"/>
            </w:pPr>
            <w:r w:rsidRPr="00753EBC">
              <w:rPr>
                <w:b/>
              </w:rPr>
              <w:t>2</w:t>
            </w:r>
            <w:r w:rsidR="00365E17">
              <w:rPr>
                <w:b/>
              </w:rPr>
              <w:t>3</w:t>
            </w:r>
            <w:r w:rsidRPr="00753EBC">
              <w:rPr>
                <w:b/>
              </w:rPr>
              <w:t>/</w:t>
            </w:r>
            <w:r w:rsidRPr="00753EBC">
              <w:t>5</w:t>
            </w:r>
          </w:p>
        </w:tc>
        <w:tc>
          <w:tcPr>
            <w:tcW w:w="6809" w:type="dxa"/>
            <w:tcBorders>
              <w:top w:val="single" w:sz="4" w:space="0" w:color="auto"/>
              <w:left w:val="single" w:sz="4" w:space="0" w:color="auto"/>
              <w:bottom w:val="single" w:sz="4" w:space="0" w:color="auto"/>
              <w:right w:val="single" w:sz="4" w:space="0" w:color="auto"/>
            </w:tcBorders>
            <w:hideMark/>
          </w:tcPr>
          <w:p w:rsidR="00CE3FC5" w:rsidRPr="00187E39" w:rsidRDefault="00CE3FC5" w:rsidP="00C07FCE">
            <w:pPr>
              <w:rPr>
                <w:sz w:val="22"/>
                <w:szCs w:val="22"/>
              </w:rPr>
            </w:pPr>
            <w:r w:rsidRPr="00187E39">
              <w:rPr>
                <w:sz w:val="22"/>
                <w:szCs w:val="22"/>
              </w:rPr>
              <w:t xml:space="preserve">Работа мышц.  </w:t>
            </w:r>
            <w:r w:rsidR="00187E39" w:rsidRPr="00187E39">
              <w:rPr>
                <w:sz w:val="22"/>
                <w:szCs w:val="22"/>
              </w:rPr>
              <w:t xml:space="preserve"> </w:t>
            </w:r>
            <w:r w:rsidR="00187E39">
              <w:rPr>
                <w:sz w:val="22"/>
                <w:szCs w:val="22"/>
              </w:rPr>
              <w:t xml:space="preserve">   </w:t>
            </w:r>
            <w:r w:rsidR="002944A3">
              <w:rPr>
                <w:sz w:val="22"/>
                <w:szCs w:val="22"/>
              </w:rPr>
              <w:t xml:space="preserve">                  </w:t>
            </w:r>
            <w:r w:rsidRPr="002944A3">
              <w:rPr>
                <w:b/>
              </w:rPr>
              <w:t>П.Р. № 6 «</w:t>
            </w:r>
            <w:r w:rsidR="00C07FCE" w:rsidRPr="002944A3">
              <w:rPr>
                <w:color w:val="000000"/>
              </w:rPr>
              <w:t xml:space="preserve">Изучение </w:t>
            </w:r>
            <w:r w:rsidRPr="002944A3">
              <w:rPr>
                <w:color w:val="000000"/>
              </w:rPr>
              <w:t xml:space="preserve">влияния статической и динамической </w:t>
            </w:r>
            <w:r w:rsidR="00C07FCE" w:rsidRPr="002944A3">
              <w:rPr>
                <w:color w:val="000000"/>
              </w:rPr>
              <w:t>нагрузки</w:t>
            </w:r>
            <w:r w:rsidRPr="002944A3">
              <w:rPr>
                <w:color w:val="000000"/>
              </w:rPr>
              <w:t xml:space="preserve"> на утомление мышц».</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E426E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2</w:t>
            </w:r>
            <w:r w:rsidR="00365E17">
              <w:rPr>
                <w:b/>
              </w:rPr>
              <w:t>4</w:t>
            </w:r>
            <w:r w:rsidRPr="00753EBC">
              <w:rPr>
                <w:b/>
              </w:rPr>
              <w:t>/</w:t>
            </w:r>
            <w:r w:rsidRPr="00753EBC">
              <w:t>6</w:t>
            </w:r>
          </w:p>
        </w:tc>
        <w:tc>
          <w:tcPr>
            <w:tcW w:w="6809" w:type="dxa"/>
            <w:tcBorders>
              <w:top w:val="single" w:sz="4" w:space="0" w:color="auto"/>
              <w:left w:val="single" w:sz="4" w:space="0" w:color="auto"/>
              <w:bottom w:val="single" w:sz="4" w:space="0" w:color="auto"/>
              <w:right w:val="single" w:sz="4" w:space="0" w:color="auto"/>
            </w:tcBorders>
          </w:tcPr>
          <w:p w:rsidR="00CE3FC5" w:rsidRPr="00185E9F" w:rsidRDefault="00185E9F" w:rsidP="00E56AAA">
            <w:pPr>
              <w:rPr>
                <w:sz w:val="22"/>
                <w:szCs w:val="22"/>
              </w:rPr>
            </w:pPr>
            <w:r w:rsidRPr="00185E9F">
              <w:rPr>
                <w:sz w:val="22"/>
                <w:szCs w:val="22"/>
              </w:rPr>
              <w:t>Первая помощь при травмах: растяжении связок, вывихах суставов, переломах костей</w:t>
            </w:r>
            <w:r>
              <w:rPr>
                <w:sz w:val="22"/>
                <w:szCs w:val="22"/>
              </w:rPr>
              <w:t>.</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rsidP="00365E17">
            <w:pPr>
              <w:ind w:right="-109" w:hanging="108"/>
              <w:jc w:val="center"/>
            </w:pPr>
            <w:r w:rsidRPr="00753EBC">
              <w:rPr>
                <w:b/>
              </w:rPr>
              <w:t>2</w:t>
            </w:r>
            <w:r w:rsidR="00365E17">
              <w:rPr>
                <w:b/>
              </w:rPr>
              <w:t>5</w:t>
            </w:r>
            <w:r w:rsidRPr="00753EBC">
              <w:rPr>
                <w:b/>
              </w:rPr>
              <w:t>/</w:t>
            </w:r>
            <w:r w:rsidRPr="00753EBC">
              <w:t>7</w:t>
            </w:r>
          </w:p>
        </w:tc>
        <w:tc>
          <w:tcPr>
            <w:tcW w:w="6809" w:type="dxa"/>
            <w:tcBorders>
              <w:top w:val="single" w:sz="4" w:space="0" w:color="auto"/>
              <w:left w:val="single" w:sz="4" w:space="0" w:color="auto"/>
              <w:bottom w:val="single" w:sz="4" w:space="0" w:color="auto"/>
              <w:right w:val="single" w:sz="4" w:space="0" w:color="auto"/>
            </w:tcBorders>
          </w:tcPr>
          <w:p w:rsidR="00CE3FC5" w:rsidRDefault="00CE3FC5" w:rsidP="00E56AAA">
            <w:pPr>
              <w:rPr>
                <w:sz w:val="22"/>
                <w:szCs w:val="22"/>
              </w:rPr>
            </w:pPr>
            <w:r w:rsidRPr="00864567">
              <w:rPr>
                <w:b/>
                <w:sz w:val="22"/>
                <w:szCs w:val="22"/>
              </w:rPr>
              <w:t xml:space="preserve">Контрольная работа № </w:t>
            </w:r>
            <w:r>
              <w:rPr>
                <w:b/>
                <w:sz w:val="22"/>
                <w:szCs w:val="22"/>
              </w:rPr>
              <w:t>3</w:t>
            </w:r>
            <w:r w:rsidRPr="00864567">
              <w:rPr>
                <w:b/>
                <w:sz w:val="22"/>
                <w:szCs w:val="22"/>
              </w:rPr>
              <w:t xml:space="preserve"> </w:t>
            </w:r>
            <w:r w:rsidR="00E56AAA">
              <w:rPr>
                <w:b/>
                <w:sz w:val="22"/>
                <w:szCs w:val="22"/>
              </w:rPr>
              <w:t xml:space="preserve">      </w:t>
            </w:r>
            <w:r>
              <w:rPr>
                <w:sz w:val="22"/>
                <w:szCs w:val="22"/>
              </w:rPr>
              <w:t>по теме «Опора и движение».</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0C357C" w:rsidTr="00E426EA">
        <w:tc>
          <w:tcPr>
            <w:tcW w:w="10215" w:type="dxa"/>
            <w:gridSpan w:val="5"/>
            <w:tcBorders>
              <w:top w:val="single" w:sz="4" w:space="0" w:color="auto"/>
              <w:left w:val="single" w:sz="4" w:space="0" w:color="auto"/>
              <w:bottom w:val="single" w:sz="4" w:space="0" w:color="auto"/>
              <w:right w:val="single" w:sz="4" w:space="0" w:color="auto"/>
            </w:tcBorders>
          </w:tcPr>
          <w:p w:rsidR="000C357C" w:rsidRPr="00CE3FC5" w:rsidRDefault="000C357C" w:rsidP="00E56AAA">
            <w:pPr>
              <w:pStyle w:val="c18"/>
              <w:shd w:val="clear" w:color="auto" w:fill="FFFFFF"/>
              <w:autoSpaceDE w:val="0"/>
              <w:autoSpaceDN w:val="0"/>
              <w:adjustRightInd w:val="0"/>
              <w:spacing w:before="0" w:beforeAutospacing="0" w:after="0" w:afterAutospacing="0"/>
              <w:jc w:val="center"/>
              <w:rPr>
                <w:rStyle w:val="21"/>
                <w:rFonts w:eastAsiaTheme="minorHAnsi"/>
                <w:color w:val="auto"/>
                <w:sz w:val="22"/>
                <w:szCs w:val="22"/>
              </w:rPr>
            </w:pPr>
            <w:r w:rsidRPr="00CE3FC5">
              <w:rPr>
                <w:b/>
                <w:bCs/>
                <w:sz w:val="22"/>
                <w:szCs w:val="22"/>
              </w:rPr>
              <w:t>Раздел 6. Внутренняя среда организма (4 ч</w:t>
            </w:r>
            <w:r w:rsidR="00BD354A" w:rsidRPr="00CE3FC5">
              <w:rPr>
                <w:b/>
                <w:bCs/>
                <w:sz w:val="22"/>
                <w:szCs w:val="22"/>
              </w:rPr>
              <w:t>аса</w:t>
            </w:r>
            <w:r w:rsidRPr="00CE3FC5">
              <w:rPr>
                <w:b/>
                <w:bCs/>
                <w:sz w:val="22"/>
                <w:szCs w:val="22"/>
              </w:rPr>
              <w:t>)</w:t>
            </w:r>
          </w:p>
        </w:tc>
      </w:tr>
      <w:tr w:rsidR="00763FDA" w:rsidTr="00CE3FC5">
        <w:tc>
          <w:tcPr>
            <w:tcW w:w="567" w:type="dxa"/>
            <w:tcBorders>
              <w:top w:val="single" w:sz="4" w:space="0" w:color="auto"/>
              <w:left w:val="single" w:sz="4" w:space="0" w:color="auto"/>
              <w:bottom w:val="single" w:sz="4" w:space="0" w:color="auto"/>
              <w:right w:val="single" w:sz="4" w:space="0" w:color="auto"/>
            </w:tcBorders>
          </w:tcPr>
          <w:p w:rsidR="00763FDA" w:rsidRPr="00753EBC" w:rsidRDefault="00763FDA" w:rsidP="00365E17">
            <w:pPr>
              <w:ind w:right="-109" w:hanging="108"/>
              <w:jc w:val="center"/>
            </w:pPr>
            <w:r w:rsidRPr="00753EBC">
              <w:rPr>
                <w:b/>
              </w:rPr>
              <w:t>2</w:t>
            </w:r>
            <w:r w:rsidR="00365E17">
              <w:rPr>
                <w:b/>
              </w:rPr>
              <w:t>6</w:t>
            </w:r>
            <w:r w:rsidRPr="00753EBC">
              <w:t>/1</w:t>
            </w:r>
          </w:p>
        </w:tc>
        <w:tc>
          <w:tcPr>
            <w:tcW w:w="6809" w:type="dxa"/>
            <w:tcBorders>
              <w:top w:val="single" w:sz="4" w:space="0" w:color="auto"/>
              <w:left w:val="single" w:sz="4" w:space="0" w:color="auto"/>
              <w:bottom w:val="single" w:sz="4" w:space="0" w:color="auto"/>
              <w:right w:val="single" w:sz="4" w:space="0" w:color="auto"/>
            </w:tcBorders>
            <w:hideMark/>
          </w:tcPr>
          <w:p w:rsidR="00763FDA" w:rsidRDefault="00763FDA" w:rsidP="00E56AAA">
            <w:pPr>
              <w:rPr>
                <w:sz w:val="22"/>
                <w:szCs w:val="22"/>
              </w:rPr>
            </w:pPr>
            <w:r>
              <w:rPr>
                <w:sz w:val="22"/>
                <w:szCs w:val="22"/>
              </w:rPr>
              <w:t xml:space="preserve">Внутренняя среда организма и </w:t>
            </w:r>
            <w:proofErr w:type="spellStart"/>
            <w:r>
              <w:rPr>
                <w:sz w:val="22"/>
                <w:szCs w:val="22"/>
              </w:rPr>
              <w:t>еѐ</w:t>
            </w:r>
            <w:proofErr w:type="spellEnd"/>
            <w:r>
              <w:rPr>
                <w:sz w:val="22"/>
                <w:szCs w:val="22"/>
              </w:rPr>
              <w:t xml:space="preserve"> значение.</w:t>
            </w:r>
          </w:p>
        </w:tc>
        <w:tc>
          <w:tcPr>
            <w:tcW w:w="852" w:type="dxa"/>
            <w:tcBorders>
              <w:top w:val="single" w:sz="4" w:space="0" w:color="auto"/>
              <w:left w:val="single" w:sz="4" w:space="0" w:color="auto"/>
              <w:bottom w:val="single" w:sz="4" w:space="0" w:color="auto"/>
              <w:right w:val="single" w:sz="4" w:space="0" w:color="auto"/>
            </w:tcBorders>
            <w:hideMark/>
          </w:tcPr>
          <w:p w:rsidR="00763FDA" w:rsidRDefault="00763FD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763FDA" w:rsidRPr="00CE3FC5" w:rsidRDefault="00763FDA"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63FDA" w:rsidRDefault="00763FDA">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pPr>
            <w:r w:rsidRPr="00753EBC">
              <w:rPr>
                <w:b/>
              </w:rPr>
              <w:t>2</w:t>
            </w:r>
            <w:r w:rsidR="00365E17">
              <w:rPr>
                <w:b/>
              </w:rPr>
              <w:t>7</w:t>
            </w:r>
            <w:r w:rsidRPr="00753EBC">
              <w:t>/2</w:t>
            </w:r>
          </w:p>
        </w:tc>
        <w:tc>
          <w:tcPr>
            <w:tcW w:w="6809" w:type="dxa"/>
            <w:tcBorders>
              <w:top w:val="single" w:sz="4" w:space="0" w:color="auto"/>
              <w:left w:val="single" w:sz="4" w:space="0" w:color="auto"/>
              <w:bottom w:val="single" w:sz="4" w:space="0" w:color="auto"/>
              <w:right w:val="single" w:sz="4" w:space="0" w:color="auto"/>
            </w:tcBorders>
            <w:hideMark/>
          </w:tcPr>
          <w:p w:rsidR="007404AC" w:rsidRDefault="00CE3FC5" w:rsidP="00DE142C">
            <w:pPr>
              <w:rPr>
                <w:sz w:val="22"/>
                <w:szCs w:val="22"/>
              </w:rPr>
            </w:pPr>
            <w:r>
              <w:rPr>
                <w:sz w:val="22"/>
                <w:szCs w:val="22"/>
              </w:rPr>
              <w:t xml:space="preserve">Плазма крови и ее состав.  </w:t>
            </w:r>
            <w:r w:rsidR="00DE142C">
              <w:rPr>
                <w:sz w:val="22"/>
                <w:szCs w:val="22"/>
              </w:rPr>
              <w:t xml:space="preserve">                </w:t>
            </w:r>
          </w:p>
          <w:p w:rsidR="00CE3FC5" w:rsidRPr="00DE142C" w:rsidRDefault="00CE3FC5" w:rsidP="007404AC">
            <w:pPr>
              <w:ind w:right="-104"/>
              <w:rPr>
                <w:sz w:val="22"/>
                <w:szCs w:val="22"/>
              </w:rPr>
            </w:pPr>
            <w:r w:rsidRPr="007404AC">
              <w:rPr>
                <w:b/>
              </w:rPr>
              <w:t>Л.</w:t>
            </w:r>
            <w:proofErr w:type="gramStart"/>
            <w:r w:rsidRPr="007404AC">
              <w:rPr>
                <w:b/>
              </w:rPr>
              <w:t>Р</w:t>
            </w:r>
            <w:proofErr w:type="gramEnd"/>
            <w:r w:rsidRPr="007404AC">
              <w:rPr>
                <w:b/>
              </w:rPr>
              <w:t xml:space="preserve"> №</w:t>
            </w:r>
            <w:r w:rsidR="00DE142C" w:rsidRPr="007404AC">
              <w:rPr>
                <w:b/>
              </w:rPr>
              <w:t>5</w:t>
            </w:r>
            <w:r w:rsidRPr="007404AC">
              <w:t xml:space="preserve"> «Изучение микроскопического строения крови</w:t>
            </w:r>
            <w:r w:rsidR="00C07FCE" w:rsidRPr="007404AC">
              <w:t xml:space="preserve"> человека и лягушки</w:t>
            </w:r>
            <w:r w:rsidRPr="007404AC">
              <w:t>».</w:t>
            </w:r>
            <w:r w:rsidRPr="00E56AAA">
              <w:t xml:space="preserve"> </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pPr>
            <w:r w:rsidRPr="00753EBC">
              <w:rPr>
                <w:b/>
              </w:rPr>
              <w:t>2</w:t>
            </w:r>
            <w:r w:rsidR="00365E17">
              <w:rPr>
                <w:b/>
              </w:rPr>
              <w:t>8</w:t>
            </w:r>
            <w:r w:rsidRPr="00753EBC">
              <w:t>/3</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rPr>
                <w:sz w:val="22"/>
                <w:szCs w:val="22"/>
              </w:rPr>
            </w:pPr>
            <w:r>
              <w:rPr>
                <w:sz w:val="22"/>
                <w:szCs w:val="22"/>
              </w:rPr>
              <w:t xml:space="preserve">Иммунитет.  </w:t>
            </w:r>
          </w:p>
        </w:tc>
        <w:tc>
          <w:tcPr>
            <w:tcW w:w="852" w:type="dxa"/>
            <w:tcBorders>
              <w:top w:val="single" w:sz="4" w:space="0" w:color="auto"/>
              <w:left w:val="single" w:sz="4" w:space="0" w:color="auto"/>
              <w:bottom w:val="single" w:sz="4" w:space="0" w:color="auto"/>
              <w:right w:val="single" w:sz="4" w:space="0" w:color="auto"/>
            </w:tcBorders>
            <w:hideMark/>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E426EA">
        <w:tc>
          <w:tcPr>
            <w:tcW w:w="567" w:type="dxa"/>
            <w:tcBorders>
              <w:top w:val="single" w:sz="4" w:space="0" w:color="auto"/>
              <w:left w:val="single" w:sz="4" w:space="0" w:color="auto"/>
              <w:bottom w:val="single" w:sz="4" w:space="0" w:color="auto"/>
              <w:right w:val="single" w:sz="4" w:space="0" w:color="auto"/>
            </w:tcBorders>
          </w:tcPr>
          <w:p w:rsidR="00CE3FC5" w:rsidRPr="00753EBC" w:rsidRDefault="00365E17" w:rsidP="00365E17">
            <w:pPr>
              <w:tabs>
                <w:tab w:val="left" w:pos="142"/>
                <w:tab w:val="left" w:pos="567"/>
              </w:tabs>
              <w:ind w:right="-109" w:hanging="108"/>
              <w:jc w:val="center"/>
              <w:rPr>
                <w:b/>
              </w:rPr>
            </w:pPr>
            <w:r>
              <w:rPr>
                <w:b/>
              </w:rPr>
              <w:t>29</w:t>
            </w:r>
            <w:r w:rsidR="00CE3FC5" w:rsidRPr="00753EBC">
              <w:rPr>
                <w:b/>
              </w:rPr>
              <w:t>/</w:t>
            </w:r>
            <w:r w:rsidR="00CE3FC5" w:rsidRPr="00753EBC">
              <w:t>4</w:t>
            </w:r>
          </w:p>
        </w:tc>
        <w:tc>
          <w:tcPr>
            <w:tcW w:w="6809" w:type="dxa"/>
            <w:tcBorders>
              <w:top w:val="single" w:sz="4" w:space="0" w:color="auto"/>
              <w:left w:val="single" w:sz="4" w:space="0" w:color="auto"/>
              <w:bottom w:val="single" w:sz="4" w:space="0" w:color="auto"/>
              <w:right w:val="single" w:sz="4" w:space="0" w:color="auto"/>
            </w:tcBorders>
          </w:tcPr>
          <w:p w:rsidR="00CE3FC5" w:rsidRDefault="00CE3FC5" w:rsidP="00370D8E">
            <w:pPr>
              <w:rPr>
                <w:sz w:val="22"/>
                <w:szCs w:val="22"/>
              </w:rPr>
            </w:pPr>
            <w:r>
              <w:rPr>
                <w:sz w:val="22"/>
                <w:szCs w:val="22"/>
              </w:rPr>
              <w:t xml:space="preserve">Переливание крови. Тканевая совместимость. </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0C357C" w:rsidTr="00E426EA">
        <w:tc>
          <w:tcPr>
            <w:tcW w:w="10215" w:type="dxa"/>
            <w:gridSpan w:val="5"/>
            <w:tcBorders>
              <w:top w:val="single" w:sz="4" w:space="0" w:color="auto"/>
              <w:left w:val="single" w:sz="4" w:space="0" w:color="auto"/>
              <w:bottom w:val="single" w:sz="4" w:space="0" w:color="auto"/>
              <w:right w:val="single" w:sz="4" w:space="0" w:color="auto"/>
            </w:tcBorders>
            <w:hideMark/>
          </w:tcPr>
          <w:p w:rsidR="000C357C" w:rsidRPr="00CE3FC5" w:rsidRDefault="000C357C" w:rsidP="00E56AAA">
            <w:pPr>
              <w:tabs>
                <w:tab w:val="left" w:pos="142"/>
                <w:tab w:val="left" w:pos="567"/>
              </w:tabs>
              <w:jc w:val="center"/>
              <w:rPr>
                <w:sz w:val="22"/>
                <w:szCs w:val="22"/>
              </w:rPr>
            </w:pPr>
            <w:r w:rsidRPr="00CE3FC5">
              <w:rPr>
                <w:b/>
                <w:bCs/>
                <w:sz w:val="22"/>
                <w:szCs w:val="22"/>
              </w:rPr>
              <w:t>Раздел 7. Транспорт веществ (</w:t>
            </w:r>
            <w:r w:rsidR="00BD354A" w:rsidRPr="00CE3FC5">
              <w:rPr>
                <w:b/>
                <w:bCs/>
                <w:sz w:val="22"/>
                <w:szCs w:val="22"/>
              </w:rPr>
              <w:t>5 часов</w:t>
            </w:r>
            <w:r w:rsidRPr="00CE3FC5">
              <w:rPr>
                <w:b/>
                <w:bCs/>
                <w:sz w:val="22"/>
                <w:szCs w:val="22"/>
              </w:rPr>
              <w:t>)</w:t>
            </w:r>
          </w:p>
        </w:tc>
      </w:tr>
      <w:tr w:rsidR="00763FDA" w:rsidTr="00CE3FC5">
        <w:tc>
          <w:tcPr>
            <w:tcW w:w="567" w:type="dxa"/>
            <w:tcBorders>
              <w:top w:val="single" w:sz="4" w:space="0" w:color="auto"/>
              <w:left w:val="single" w:sz="4" w:space="0" w:color="auto"/>
              <w:bottom w:val="single" w:sz="4" w:space="0" w:color="auto"/>
              <w:right w:val="single" w:sz="4" w:space="0" w:color="auto"/>
            </w:tcBorders>
            <w:hideMark/>
          </w:tcPr>
          <w:p w:rsidR="00763FDA" w:rsidRPr="00753EBC" w:rsidRDefault="00763FDA" w:rsidP="00365E17">
            <w:pPr>
              <w:tabs>
                <w:tab w:val="left" w:pos="142"/>
                <w:tab w:val="left" w:pos="567"/>
              </w:tabs>
              <w:ind w:right="-109" w:hanging="108"/>
              <w:jc w:val="center"/>
              <w:rPr>
                <w:b/>
              </w:rPr>
            </w:pPr>
            <w:r w:rsidRPr="00753EBC">
              <w:rPr>
                <w:b/>
              </w:rPr>
              <w:t>3</w:t>
            </w:r>
            <w:r w:rsidR="00365E17">
              <w:rPr>
                <w:b/>
              </w:rPr>
              <w:t>0</w:t>
            </w:r>
            <w:r w:rsidRPr="00753EBC">
              <w:rPr>
                <w:b/>
              </w:rPr>
              <w:t>/</w:t>
            </w:r>
            <w:r w:rsidRPr="00753EBC">
              <w:t>1</w:t>
            </w:r>
          </w:p>
        </w:tc>
        <w:tc>
          <w:tcPr>
            <w:tcW w:w="6809" w:type="dxa"/>
            <w:tcBorders>
              <w:top w:val="single" w:sz="4" w:space="0" w:color="auto"/>
              <w:left w:val="single" w:sz="4" w:space="0" w:color="auto"/>
              <w:bottom w:val="single" w:sz="4" w:space="0" w:color="auto"/>
              <w:right w:val="single" w:sz="4" w:space="0" w:color="auto"/>
            </w:tcBorders>
            <w:hideMark/>
          </w:tcPr>
          <w:p w:rsidR="00763FDA" w:rsidRDefault="00763FDA" w:rsidP="00E56AAA">
            <w:pPr>
              <w:ind w:right="117"/>
              <w:contextualSpacing/>
              <w:rPr>
                <w:sz w:val="22"/>
                <w:szCs w:val="22"/>
              </w:rPr>
            </w:pPr>
            <w:r>
              <w:rPr>
                <w:sz w:val="22"/>
                <w:szCs w:val="22"/>
              </w:rPr>
              <w:t>Органы кровообращения</w:t>
            </w:r>
          </w:p>
        </w:tc>
        <w:tc>
          <w:tcPr>
            <w:tcW w:w="852" w:type="dxa"/>
            <w:tcBorders>
              <w:top w:val="single" w:sz="4" w:space="0" w:color="auto"/>
              <w:left w:val="single" w:sz="4" w:space="0" w:color="auto"/>
              <w:bottom w:val="single" w:sz="4" w:space="0" w:color="auto"/>
              <w:right w:val="single" w:sz="4" w:space="0" w:color="auto"/>
            </w:tcBorders>
          </w:tcPr>
          <w:p w:rsidR="00763FDA" w:rsidRDefault="00763FD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763FDA" w:rsidRPr="00CE3FC5" w:rsidRDefault="00763FDA"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63FDA" w:rsidRDefault="00763FDA">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rsidP="00365E17">
            <w:pPr>
              <w:tabs>
                <w:tab w:val="left" w:pos="142"/>
                <w:tab w:val="left" w:pos="567"/>
              </w:tabs>
              <w:ind w:right="-109" w:hanging="108"/>
              <w:jc w:val="center"/>
              <w:rPr>
                <w:b/>
              </w:rPr>
            </w:pPr>
            <w:r w:rsidRPr="00753EBC">
              <w:rPr>
                <w:b/>
              </w:rPr>
              <w:t>3</w:t>
            </w:r>
            <w:r w:rsidR="00365E17">
              <w:rPr>
                <w:b/>
              </w:rPr>
              <w:t>1</w:t>
            </w:r>
            <w:r w:rsidRPr="00753EBC">
              <w:rPr>
                <w:b/>
              </w:rPr>
              <w:t>/</w:t>
            </w:r>
            <w:r w:rsidRPr="00753EBC">
              <w:t>2</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Работа сердца</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Pr="00753EBC" w:rsidRDefault="00CE3FC5" w:rsidP="00365E17">
            <w:pPr>
              <w:tabs>
                <w:tab w:val="left" w:pos="142"/>
                <w:tab w:val="left" w:pos="567"/>
              </w:tabs>
              <w:ind w:right="-109" w:hanging="108"/>
              <w:jc w:val="center"/>
              <w:rPr>
                <w:b/>
              </w:rPr>
            </w:pPr>
            <w:r w:rsidRPr="00753EBC">
              <w:rPr>
                <w:b/>
              </w:rPr>
              <w:t>3</w:t>
            </w:r>
            <w:r w:rsidR="00365E17">
              <w:rPr>
                <w:b/>
              </w:rPr>
              <w:t>2</w:t>
            </w:r>
            <w:r w:rsidRPr="00753EBC">
              <w:t>/3</w:t>
            </w:r>
          </w:p>
        </w:tc>
        <w:tc>
          <w:tcPr>
            <w:tcW w:w="6809" w:type="dxa"/>
            <w:tcBorders>
              <w:top w:val="single" w:sz="4" w:space="0" w:color="auto"/>
              <w:left w:val="single" w:sz="4" w:space="0" w:color="auto"/>
              <w:bottom w:val="single" w:sz="4" w:space="0" w:color="auto"/>
              <w:right w:val="single" w:sz="4" w:space="0" w:color="auto"/>
            </w:tcBorders>
            <w:hideMark/>
          </w:tcPr>
          <w:p w:rsidR="00E56AAA" w:rsidRPr="004E4B73" w:rsidRDefault="00CE3FC5" w:rsidP="00276596">
            <w:pPr>
              <w:contextualSpacing/>
              <w:rPr>
                <w:sz w:val="22"/>
                <w:szCs w:val="22"/>
              </w:rPr>
            </w:pPr>
            <w:r w:rsidRPr="004E4B73">
              <w:rPr>
                <w:sz w:val="22"/>
                <w:szCs w:val="22"/>
              </w:rPr>
              <w:t xml:space="preserve">Движение крови и лимфы по сосудам. </w:t>
            </w:r>
            <w:r w:rsidR="00E56AAA" w:rsidRPr="004E4B73">
              <w:rPr>
                <w:sz w:val="22"/>
                <w:szCs w:val="22"/>
              </w:rPr>
              <w:t xml:space="preserve">        </w:t>
            </w:r>
          </w:p>
          <w:p w:rsidR="00CE3FC5" w:rsidRPr="004E4B73" w:rsidRDefault="00276596" w:rsidP="00276596">
            <w:pPr>
              <w:contextualSpacing/>
              <w:rPr>
                <w:sz w:val="21"/>
                <w:szCs w:val="21"/>
              </w:rPr>
            </w:pPr>
            <w:r>
              <w:rPr>
                <w:b/>
                <w:sz w:val="21"/>
                <w:szCs w:val="21"/>
              </w:rPr>
              <w:t>П</w:t>
            </w:r>
            <w:r w:rsidR="00CE3FC5" w:rsidRPr="004E4B73">
              <w:rPr>
                <w:b/>
                <w:sz w:val="21"/>
                <w:szCs w:val="21"/>
              </w:rPr>
              <w:t>.Р</w:t>
            </w:r>
            <w:r w:rsidR="004E4B73" w:rsidRPr="004E4B73">
              <w:rPr>
                <w:b/>
                <w:sz w:val="21"/>
                <w:szCs w:val="21"/>
              </w:rPr>
              <w:t>.</w:t>
            </w:r>
            <w:r w:rsidR="00CE3FC5" w:rsidRPr="004E4B73">
              <w:rPr>
                <w:b/>
                <w:sz w:val="21"/>
                <w:szCs w:val="21"/>
              </w:rPr>
              <w:t>№</w:t>
            </w:r>
            <w:r>
              <w:rPr>
                <w:b/>
                <w:sz w:val="21"/>
                <w:szCs w:val="21"/>
              </w:rPr>
              <w:t>7</w:t>
            </w:r>
            <w:r w:rsidR="00CE3FC5" w:rsidRPr="004E4B73">
              <w:rPr>
                <w:sz w:val="21"/>
                <w:szCs w:val="21"/>
              </w:rPr>
              <w:t>«Определение пульса</w:t>
            </w:r>
            <w:r w:rsidR="00D86276" w:rsidRPr="004E4B73">
              <w:rPr>
                <w:sz w:val="21"/>
                <w:szCs w:val="21"/>
              </w:rPr>
              <w:t xml:space="preserve"> и ЧСС</w:t>
            </w:r>
            <w:r w:rsidR="00CE3FC5" w:rsidRPr="004E4B73">
              <w:rPr>
                <w:sz w:val="21"/>
                <w:szCs w:val="21"/>
              </w:rPr>
              <w:t>»,</w:t>
            </w:r>
            <w:r w:rsidR="004E4B73">
              <w:rPr>
                <w:sz w:val="21"/>
                <w:szCs w:val="21"/>
              </w:rPr>
              <w:t xml:space="preserve"> «Измерение кровяного давления</w:t>
            </w:r>
            <w:r>
              <w:rPr>
                <w:sz w:val="21"/>
                <w:szCs w:val="21"/>
              </w:rPr>
              <w:t>»</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E426E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lastRenderedPageBreak/>
              <w:t>3</w:t>
            </w:r>
            <w:r w:rsidR="00365E17">
              <w:rPr>
                <w:b/>
              </w:rPr>
              <w:t>3</w:t>
            </w:r>
            <w:r w:rsidRPr="00753EBC">
              <w:rPr>
                <w:b/>
              </w:rPr>
              <w:t>/</w:t>
            </w:r>
            <w:r w:rsidRPr="00753EBC">
              <w:t>4</w:t>
            </w:r>
          </w:p>
        </w:tc>
        <w:tc>
          <w:tcPr>
            <w:tcW w:w="6809" w:type="dxa"/>
            <w:tcBorders>
              <w:top w:val="single" w:sz="4" w:space="0" w:color="auto"/>
              <w:left w:val="single" w:sz="4" w:space="0" w:color="auto"/>
              <w:bottom w:val="single" w:sz="4" w:space="0" w:color="auto"/>
              <w:right w:val="single" w:sz="4" w:space="0" w:color="auto"/>
            </w:tcBorders>
          </w:tcPr>
          <w:p w:rsidR="00CE3FC5" w:rsidRPr="003C62CB" w:rsidRDefault="00541113" w:rsidP="00541113">
            <w:pPr>
              <w:ind w:right="117"/>
              <w:contextualSpacing/>
              <w:rPr>
                <w:sz w:val="22"/>
                <w:szCs w:val="22"/>
              </w:rPr>
            </w:pPr>
            <w:r w:rsidRPr="003C62CB">
              <w:rPr>
                <w:sz w:val="22"/>
                <w:szCs w:val="22"/>
              </w:rPr>
              <w:t>Предупреждение заболеваний</w:t>
            </w:r>
            <w:r w:rsidR="00CE3FC5" w:rsidRPr="003C62CB">
              <w:rPr>
                <w:sz w:val="22"/>
                <w:szCs w:val="22"/>
              </w:rPr>
              <w:t xml:space="preserve"> </w:t>
            </w:r>
            <w:proofErr w:type="gramStart"/>
            <w:r w:rsidR="00CE3FC5" w:rsidRPr="003C62CB">
              <w:rPr>
                <w:sz w:val="22"/>
                <w:szCs w:val="22"/>
              </w:rPr>
              <w:t>сердечно-сосудистой</w:t>
            </w:r>
            <w:proofErr w:type="gramEnd"/>
            <w:r w:rsidR="00CE3FC5" w:rsidRPr="003C62CB">
              <w:rPr>
                <w:sz w:val="22"/>
                <w:szCs w:val="22"/>
              </w:rPr>
              <w:t xml:space="preserve"> системы</w:t>
            </w:r>
            <w:r w:rsidRPr="003C62CB">
              <w:rPr>
                <w:sz w:val="22"/>
                <w:szCs w:val="22"/>
              </w:rPr>
              <w:t>.</w:t>
            </w:r>
          </w:p>
          <w:p w:rsidR="003C62CB" w:rsidRPr="007404AC" w:rsidRDefault="003C62CB" w:rsidP="00541113">
            <w:pPr>
              <w:ind w:right="117"/>
              <w:contextualSpacing/>
            </w:pPr>
            <w:r w:rsidRPr="007404AC">
              <w:rPr>
                <w:b/>
              </w:rPr>
              <w:t>П.Р. № 8</w:t>
            </w:r>
            <w:r w:rsidRPr="007404AC">
              <w:t xml:space="preserve"> «Функциональная </w:t>
            </w:r>
            <w:proofErr w:type="gramStart"/>
            <w:r w:rsidRPr="007404AC">
              <w:t>сердечно-сосудистая</w:t>
            </w:r>
            <w:proofErr w:type="gramEnd"/>
            <w:r w:rsidRPr="007404AC">
              <w:t xml:space="preserve"> проба».</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E426E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3</w:t>
            </w:r>
            <w:r w:rsidR="00365E17">
              <w:rPr>
                <w:b/>
              </w:rPr>
              <w:t>4</w:t>
            </w:r>
            <w:r w:rsidRPr="00753EBC">
              <w:rPr>
                <w:b/>
              </w:rPr>
              <w:t>/</w:t>
            </w:r>
            <w:r w:rsidRPr="00753EBC">
              <w:t>5</w:t>
            </w:r>
          </w:p>
        </w:tc>
        <w:tc>
          <w:tcPr>
            <w:tcW w:w="6809" w:type="dxa"/>
            <w:tcBorders>
              <w:top w:val="single" w:sz="4" w:space="0" w:color="auto"/>
              <w:left w:val="single" w:sz="4" w:space="0" w:color="auto"/>
              <w:bottom w:val="single" w:sz="4" w:space="0" w:color="auto"/>
              <w:right w:val="single" w:sz="4" w:space="0" w:color="auto"/>
            </w:tcBorders>
          </w:tcPr>
          <w:p w:rsidR="00CE3FC5" w:rsidRPr="00864567" w:rsidRDefault="00CE3FC5" w:rsidP="00E56AAA">
            <w:pPr>
              <w:rPr>
                <w:b/>
                <w:sz w:val="22"/>
                <w:szCs w:val="22"/>
              </w:rPr>
            </w:pPr>
            <w:r w:rsidRPr="00864567">
              <w:rPr>
                <w:b/>
                <w:sz w:val="22"/>
                <w:szCs w:val="22"/>
              </w:rPr>
              <w:t xml:space="preserve">Контрольная работа № </w:t>
            </w:r>
            <w:r>
              <w:rPr>
                <w:b/>
                <w:sz w:val="22"/>
                <w:szCs w:val="22"/>
              </w:rPr>
              <w:t>4</w:t>
            </w:r>
            <w:r w:rsidRPr="00864567">
              <w:rPr>
                <w:b/>
                <w:sz w:val="22"/>
                <w:szCs w:val="22"/>
              </w:rPr>
              <w:t xml:space="preserve"> </w:t>
            </w:r>
          </w:p>
          <w:p w:rsidR="00CE3FC5" w:rsidRPr="002944A3" w:rsidRDefault="00CE3FC5" w:rsidP="00E56AAA">
            <w:pPr>
              <w:ind w:right="117"/>
              <w:contextualSpacing/>
            </w:pPr>
            <w:r w:rsidRPr="002944A3">
              <w:t>по темам «Внутренняя среда организма», «Транспорт веществ».</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0C357C" w:rsidTr="00E426EA">
        <w:tc>
          <w:tcPr>
            <w:tcW w:w="10215" w:type="dxa"/>
            <w:gridSpan w:val="5"/>
            <w:tcBorders>
              <w:top w:val="single" w:sz="4" w:space="0" w:color="auto"/>
              <w:left w:val="single" w:sz="4" w:space="0" w:color="auto"/>
              <w:bottom w:val="single" w:sz="4" w:space="0" w:color="auto"/>
              <w:right w:val="single" w:sz="4" w:space="0" w:color="auto"/>
            </w:tcBorders>
            <w:hideMark/>
          </w:tcPr>
          <w:p w:rsidR="000C357C" w:rsidRPr="002944A3" w:rsidRDefault="000C357C" w:rsidP="00E56AAA">
            <w:pPr>
              <w:tabs>
                <w:tab w:val="left" w:pos="142"/>
                <w:tab w:val="left" w:pos="567"/>
              </w:tabs>
              <w:jc w:val="center"/>
              <w:rPr>
                <w:sz w:val="21"/>
                <w:szCs w:val="21"/>
              </w:rPr>
            </w:pPr>
            <w:r w:rsidRPr="002944A3">
              <w:rPr>
                <w:b/>
                <w:bCs/>
                <w:sz w:val="21"/>
                <w:szCs w:val="21"/>
              </w:rPr>
              <w:t>Раздел 8. Дыхание (</w:t>
            </w:r>
            <w:r w:rsidR="00BD354A" w:rsidRPr="002944A3">
              <w:rPr>
                <w:b/>
                <w:bCs/>
                <w:sz w:val="21"/>
                <w:szCs w:val="21"/>
              </w:rPr>
              <w:t>4 часа</w:t>
            </w:r>
            <w:r w:rsidRPr="002944A3">
              <w:rPr>
                <w:b/>
                <w:bCs/>
                <w:sz w:val="21"/>
                <w:szCs w:val="21"/>
              </w:rPr>
              <w:t>)</w:t>
            </w:r>
          </w:p>
        </w:tc>
      </w:tr>
      <w:tr w:rsidR="00763FDA" w:rsidTr="00CE3FC5">
        <w:tc>
          <w:tcPr>
            <w:tcW w:w="567" w:type="dxa"/>
            <w:tcBorders>
              <w:top w:val="single" w:sz="4" w:space="0" w:color="auto"/>
              <w:left w:val="single" w:sz="4" w:space="0" w:color="auto"/>
              <w:bottom w:val="single" w:sz="4" w:space="0" w:color="auto"/>
              <w:right w:val="single" w:sz="4" w:space="0" w:color="auto"/>
            </w:tcBorders>
            <w:hideMark/>
          </w:tcPr>
          <w:p w:rsidR="00763FDA" w:rsidRDefault="00763FDA" w:rsidP="00365E17">
            <w:pPr>
              <w:tabs>
                <w:tab w:val="left" w:pos="142"/>
                <w:tab w:val="left" w:pos="567"/>
              </w:tabs>
              <w:ind w:right="-109" w:hanging="108"/>
              <w:jc w:val="center"/>
              <w:rPr>
                <w:b/>
                <w:sz w:val="22"/>
                <w:szCs w:val="22"/>
              </w:rPr>
            </w:pPr>
            <w:r>
              <w:rPr>
                <w:b/>
              </w:rPr>
              <w:t>3</w:t>
            </w:r>
            <w:r w:rsidR="00365E17">
              <w:rPr>
                <w:b/>
              </w:rPr>
              <w:t>5</w:t>
            </w:r>
            <w:r>
              <w:rPr>
                <w:b/>
              </w:rPr>
              <w:t>/</w:t>
            </w:r>
            <w:r w:rsidRPr="00753EBC">
              <w:t>1</w:t>
            </w:r>
          </w:p>
        </w:tc>
        <w:tc>
          <w:tcPr>
            <w:tcW w:w="6809" w:type="dxa"/>
            <w:tcBorders>
              <w:top w:val="single" w:sz="4" w:space="0" w:color="auto"/>
              <w:left w:val="single" w:sz="4" w:space="0" w:color="auto"/>
              <w:bottom w:val="single" w:sz="4" w:space="0" w:color="auto"/>
              <w:right w:val="single" w:sz="4" w:space="0" w:color="auto"/>
            </w:tcBorders>
            <w:hideMark/>
          </w:tcPr>
          <w:p w:rsidR="00763FDA" w:rsidRDefault="00763FDA" w:rsidP="00E56AAA">
            <w:pPr>
              <w:ind w:right="117"/>
              <w:contextualSpacing/>
              <w:rPr>
                <w:sz w:val="22"/>
                <w:szCs w:val="22"/>
              </w:rPr>
            </w:pPr>
            <w:r>
              <w:rPr>
                <w:sz w:val="22"/>
                <w:szCs w:val="22"/>
              </w:rPr>
              <w:t>Строение органов дыхания и их функции.</w:t>
            </w:r>
          </w:p>
        </w:tc>
        <w:tc>
          <w:tcPr>
            <w:tcW w:w="852" w:type="dxa"/>
            <w:tcBorders>
              <w:top w:val="single" w:sz="4" w:space="0" w:color="auto"/>
              <w:left w:val="single" w:sz="4" w:space="0" w:color="auto"/>
              <w:bottom w:val="single" w:sz="4" w:space="0" w:color="auto"/>
              <w:right w:val="single" w:sz="4" w:space="0" w:color="auto"/>
            </w:tcBorders>
          </w:tcPr>
          <w:p w:rsidR="00763FDA" w:rsidRDefault="00763FD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763FDA" w:rsidRPr="00CE3FC5" w:rsidRDefault="00763FDA"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63FDA" w:rsidRDefault="00763FDA">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Default="00CE3FC5" w:rsidP="00365E17">
            <w:pPr>
              <w:tabs>
                <w:tab w:val="left" w:pos="142"/>
                <w:tab w:val="left" w:pos="567"/>
              </w:tabs>
              <w:ind w:right="-109" w:hanging="108"/>
              <w:jc w:val="center"/>
              <w:rPr>
                <w:b/>
                <w:sz w:val="22"/>
                <w:szCs w:val="22"/>
              </w:rPr>
            </w:pPr>
            <w:r>
              <w:rPr>
                <w:b/>
              </w:rPr>
              <w:t>3</w:t>
            </w:r>
            <w:r w:rsidR="00365E17">
              <w:rPr>
                <w:b/>
              </w:rPr>
              <w:t>6</w:t>
            </w:r>
            <w:r>
              <w:rPr>
                <w:b/>
              </w:rPr>
              <w:t>/</w:t>
            </w:r>
            <w:r w:rsidRPr="00753EBC">
              <w:t>2</w:t>
            </w:r>
          </w:p>
        </w:tc>
        <w:tc>
          <w:tcPr>
            <w:tcW w:w="6809" w:type="dxa"/>
            <w:tcBorders>
              <w:top w:val="single" w:sz="4" w:space="0" w:color="auto"/>
              <w:left w:val="single" w:sz="4" w:space="0" w:color="auto"/>
              <w:bottom w:val="single" w:sz="4" w:space="0" w:color="auto"/>
              <w:right w:val="single" w:sz="4" w:space="0" w:color="auto"/>
            </w:tcBorders>
            <w:hideMark/>
          </w:tcPr>
          <w:p w:rsidR="00CE3FC5" w:rsidRPr="0017093D" w:rsidRDefault="00CE3FC5" w:rsidP="00543B07">
            <w:pPr>
              <w:ind w:right="117"/>
              <w:contextualSpacing/>
              <w:rPr>
                <w:sz w:val="22"/>
                <w:szCs w:val="22"/>
              </w:rPr>
            </w:pPr>
            <w:r w:rsidRPr="0017093D">
              <w:rPr>
                <w:sz w:val="22"/>
                <w:szCs w:val="22"/>
              </w:rPr>
              <w:t xml:space="preserve">Газообмен в легких и тканях. </w:t>
            </w:r>
          </w:p>
          <w:p w:rsidR="0017093D" w:rsidRPr="007404AC" w:rsidRDefault="0017093D" w:rsidP="0017093D">
            <w:pPr>
              <w:ind w:right="10"/>
            </w:pPr>
            <w:r w:rsidRPr="007404AC">
              <w:rPr>
                <w:b/>
              </w:rPr>
              <w:t>Л.Р. № 6</w:t>
            </w:r>
            <w:r w:rsidRPr="007404AC">
              <w:t xml:space="preserve"> «Состав вдыхаемого и выдыхаемого воздуха»</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Default="00CE3FC5" w:rsidP="00365E17">
            <w:pPr>
              <w:tabs>
                <w:tab w:val="left" w:pos="142"/>
                <w:tab w:val="left" w:pos="567"/>
              </w:tabs>
              <w:ind w:right="-109" w:hanging="108"/>
              <w:jc w:val="center"/>
              <w:rPr>
                <w:b/>
                <w:sz w:val="22"/>
                <w:szCs w:val="22"/>
              </w:rPr>
            </w:pPr>
            <w:r>
              <w:rPr>
                <w:b/>
              </w:rPr>
              <w:t>3</w:t>
            </w:r>
            <w:r w:rsidR="00365E17">
              <w:rPr>
                <w:b/>
              </w:rPr>
              <w:t>7</w:t>
            </w:r>
            <w:r>
              <w:rPr>
                <w:b/>
              </w:rPr>
              <w:t>/</w:t>
            </w:r>
            <w:r w:rsidRPr="00753EBC">
              <w:t>3</w:t>
            </w:r>
          </w:p>
        </w:tc>
        <w:tc>
          <w:tcPr>
            <w:tcW w:w="6809" w:type="dxa"/>
            <w:tcBorders>
              <w:top w:val="single" w:sz="4" w:space="0" w:color="auto"/>
              <w:left w:val="single" w:sz="4" w:space="0" w:color="auto"/>
              <w:bottom w:val="single" w:sz="4" w:space="0" w:color="auto"/>
              <w:right w:val="single" w:sz="4" w:space="0" w:color="auto"/>
            </w:tcBorders>
            <w:hideMark/>
          </w:tcPr>
          <w:p w:rsidR="00CE3FC5" w:rsidRPr="0017093D" w:rsidRDefault="00543B07" w:rsidP="00543B07">
            <w:pPr>
              <w:ind w:right="117"/>
              <w:contextualSpacing/>
              <w:rPr>
                <w:sz w:val="22"/>
                <w:szCs w:val="22"/>
              </w:rPr>
            </w:pPr>
            <w:r>
              <w:rPr>
                <w:sz w:val="22"/>
                <w:szCs w:val="22"/>
              </w:rPr>
              <w:t xml:space="preserve">Дыхательные </w:t>
            </w:r>
            <w:r w:rsidRPr="0017093D">
              <w:rPr>
                <w:sz w:val="22"/>
                <w:szCs w:val="22"/>
              </w:rPr>
              <w:t>движения.</w:t>
            </w:r>
          </w:p>
          <w:p w:rsidR="0017093D" w:rsidRPr="007404AC" w:rsidRDefault="0017093D" w:rsidP="00543B07">
            <w:pPr>
              <w:ind w:right="117"/>
              <w:contextualSpacing/>
            </w:pPr>
            <w:r w:rsidRPr="007404AC">
              <w:rPr>
                <w:b/>
              </w:rPr>
              <w:t>Л.Р. № 7</w:t>
            </w:r>
            <w:r w:rsidRPr="007404AC">
              <w:t xml:space="preserve"> «Дыхательные движения. Регуляция дыхания».</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E426EA">
        <w:tc>
          <w:tcPr>
            <w:tcW w:w="567" w:type="dxa"/>
            <w:tcBorders>
              <w:top w:val="single" w:sz="4" w:space="0" w:color="auto"/>
              <w:left w:val="single" w:sz="4" w:space="0" w:color="auto"/>
              <w:bottom w:val="single" w:sz="4" w:space="0" w:color="auto"/>
              <w:right w:val="single" w:sz="4" w:space="0" w:color="auto"/>
            </w:tcBorders>
          </w:tcPr>
          <w:p w:rsidR="00CE3FC5" w:rsidRDefault="00CE3FC5" w:rsidP="00365E17">
            <w:pPr>
              <w:tabs>
                <w:tab w:val="left" w:pos="142"/>
                <w:tab w:val="left" w:pos="567"/>
              </w:tabs>
              <w:ind w:right="-109" w:hanging="108"/>
              <w:jc w:val="center"/>
              <w:rPr>
                <w:b/>
              </w:rPr>
            </w:pPr>
            <w:r>
              <w:rPr>
                <w:b/>
              </w:rPr>
              <w:t>3</w:t>
            </w:r>
            <w:r w:rsidR="00365E17">
              <w:rPr>
                <w:b/>
              </w:rPr>
              <w:t>8</w:t>
            </w:r>
            <w:r>
              <w:rPr>
                <w:b/>
              </w:rPr>
              <w:t>/</w:t>
            </w:r>
            <w:r w:rsidRPr="00753EBC">
              <w:t>4</w:t>
            </w:r>
          </w:p>
        </w:tc>
        <w:tc>
          <w:tcPr>
            <w:tcW w:w="6809" w:type="dxa"/>
            <w:tcBorders>
              <w:top w:val="single" w:sz="4" w:space="0" w:color="auto"/>
              <w:left w:val="single" w:sz="4" w:space="0" w:color="auto"/>
              <w:bottom w:val="single" w:sz="4" w:space="0" w:color="auto"/>
              <w:right w:val="single" w:sz="4" w:space="0" w:color="auto"/>
            </w:tcBorders>
          </w:tcPr>
          <w:p w:rsidR="00CE3FC5" w:rsidRPr="003F20C6" w:rsidRDefault="00543B07" w:rsidP="00E56AAA">
            <w:pPr>
              <w:ind w:right="117"/>
              <w:contextualSpacing/>
              <w:rPr>
                <w:sz w:val="22"/>
                <w:szCs w:val="22"/>
              </w:rPr>
            </w:pPr>
            <w:r w:rsidRPr="003F20C6">
              <w:rPr>
                <w:sz w:val="22"/>
                <w:szCs w:val="22"/>
              </w:rPr>
              <w:t xml:space="preserve">Болезни </w:t>
            </w:r>
            <w:r w:rsidR="00CE3FC5" w:rsidRPr="003F20C6">
              <w:rPr>
                <w:sz w:val="22"/>
                <w:szCs w:val="22"/>
              </w:rPr>
              <w:t>органов дыхания, их предупреждение.</w:t>
            </w:r>
          </w:p>
          <w:p w:rsidR="003F20C6" w:rsidRPr="007404AC" w:rsidRDefault="003F20C6" w:rsidP="00E56AAA">
            <w:pPr>
              <w:ind w:right="117"/>
              <w:contextualSpacing/>
            </w:pPr>
            <w:r w:rsidRPr="007404AC">
              <w:t>П.Р. № 9 «Определение запыленности воздуха»</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0C357C" w:rsidTr="00E426EA">
        <w:tc>
          <w:tcPr>
            <w:tcW w:w="10215" w:type="dxa"/>
            <w:gridSpan w:val="5"/>
            <w:tcBorders>
              <w:top w:val="single" w:sz="4" w:space="0" w:color="auto"/>
              <w:left w:val="single" w:sz="4" w:space="0" w:color="auto"/>
              <w:bottom w:val="single" w:sz="4" w:space="0" w:color="auto"/>
              <w:right w:val="single" w:sz="4" w:space="0" w:color="auto"/>
            </w:tcBorders>
            <w:hideMark/>
          </w:tcPr>
          <w:p w:rsidR="000C357C" w:rsidRPr="002944A3" w:rsidRDefault="000C357C" w:rsidP="00D86276">
            <w:pPr>
              <w:tabs>
                <w:tab w:val="left" w:pos="142"/>
                <w:tab w:val="left" w:pos="567"/>
              </w:tabs>
              <w:jc w:val="center"/>
              <w:rPr>
                <w:sz w:val="21"/>
                <w:szCs w:val="21"/>
              </w:rPr>
            </w:pPr>
            <w:r w:rsidRPr="002944A3">
              <w:rPr>
                <w:b/>
                <w:bCs/>
                <w:sz w:val="21"/>
                <w:szCs w:val="21"/>
              </w:rPr>
              <w:t xml:space="preserve">Раздел 9. </w:t>
            </w:r>
            <w:r w:rsidR="00D86276" w:rsidRPr="002944A3">
              <w:rPr>
                <w:b/>
                <w:bCs/>
                <w:sz w:val="21"/>
                <w:szCs w:val="21"/>
              </w:rPr>
              <w:t>Питание и п</w:t>
            </w:r>
            <w:r w:rsidRPr="002944A3">
              <w:rPr>
                <w:b/>
                <w:bCs/>
                <w:sz w:val="21"/>
                <w:szCs w:val="21"/>
              </w:rPr>
              <w:t>ищеварение (</w:t>
            </w:r>
            <w:r w:rsidR="00BD354A" w:rsidRPr="002944A3">
              <w:rPr>
                <w:b/>
                <w:bCs/>
                <w:sz w:val="21"/>
                <w:szCs w:val="21"/>
              </w:rPr>
              <w:t>6 часов</w:t>
            </w:r>
            <w:r w:rsidRPr="002944A3">
              <w:rPr>
                <w:b/>
                <w:bCs/>
                <w:sz w:val="21"/>
                <w:szCs w:val="21"/>
              </w:rPr>
              <w:t>)</w:t>
            </w:r>
          </w:p>
        </w:tc>
      </w:tr>
      <w:tr w:rsidR="00763FDA" w:rsidTr="00CE3FC5">
        <w:tc>
          <w:tcPr>
            <w:tcW w:w="567" w:type="dxa"/>
            <w:tcBorders>
              <w:top w:val="single" w:sz="4" w:space="0" w:color="auto"/>
              <w:left w:val="single" w:sz="4" w:space="0" w:color="auto"/>
              <w:bottom w:val="single" w:sz="4" w:space="0" w:color="auto"/>
              <w:right w:val="single" w:sz="4" w:space="0" w:color="auto"/>
            </w:tcBorders>
          </w:tcPr>
          <w:p w:rsidR="00763FDA" w:rsidRPr="00753EBC" w:rsidRDefault="00365E17" w:rsidP="00365E17">
            <w:pPr>
              <w:tabs>
                <w:tab w:val="left" w:pos="142"/>
                <w:tab w:val="left" w:pos="567"/>
              </w:tabs>
              <w:ind w:right="-109" w:hanging="108"/>
              <w:jc w:val="center"/>
              <w:rPr>
                <w:b/>
              </w:rPr>
            </w:pPr>
            <w:r>
              <w:rPr>
                <w:b/>
              </w:rPr>
              <w:t>39</w:t>
            </w:r>
            <w:r w:rsidR="00763FDA" w:rsidRPr="00753EBC">
              <w:rPr>
                <w:b/>
              </w:rPr>
              <w:t>/</w:t>
            </w:r>
            <w:r w:rsidR="00763FDA" w:rsidRPr="00753EBC">
              <w:t>1</w:t>
            </w:r>
          </w:p>
        </w:tc>
        <w:tc>
          <w:tcPr>
            <w:tcW w:w="6809" w:type="dxa"/>
            <w:tcBorders>
              <w:top w:val="single" w:sz="4" w:space="0" w:color="auto"/>
              <w:left w:val="single" w:sz="4" w:space="0" w:color="auto"/>
              <w:bottom w:val="single" w:sz="4" w:space="0" w:color="auto"/>
              <w:right w:val="single" w:sz="4" w:space="0" w:color="auto"/>
            </w:tcBorders>
            <w:hideMark/>
          </w:tcPr>
          <w:p w:rsidR="00763FDA" w:rsidRDefault="00763FDA" w:rsidP="00E56AAA">
            <w:pPr>
              <w:ind w:right="117"/>
              <w:contextualSpacing/>
              <w:rPr>
                <w:sz w:val="22"/>
                <w:szCs w:val="22"/>
              </w:rPr>
            </w:pPr>
            <w:r>
              <w:rPr>
                <w:sz w:val="22"/>
                <w:szCs w:val="22"/>
              </w:rPr>
              <w:t>Пищевые продукты. Питательные вещества. Пищеварение.</w:t>
            </w:r>
          </w:p>
        </w:tc>
        <w:tc>
          <w:tcPr>
            <w:tcW w:w="852" w:type="dxa"/>
            <w:tcBorders>
              <w:top w:val="single" w:sz="4" w:space="0" w:color="auto"/>
              <w:left w:val="single" w:sz="4" w:space="0" w:color="auto"/>
              <w:bottom w:val="single" w:sz="4" w:space="0" w:color="auto"/>
              <w:right w:val="single" w:sz="4" w:space="0" w:color="auto"/>
            </w:tcBorders>
          </w:tcPr>
          <w:p w:rsidR="00763FDA" w:rsidRDefault="00763FD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763FDA" w:rsidRPr="00CE3FC5" w:rsidRDefault="00763FDA"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63FDA" w:rsidRDefault="00763FDA">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4</w:t>
            </w:r>
            <w:r w:rsidR="00365E17">
              <w:rPr>
                <w:b/>
              </w:rPr>
              <w:t>0</w:t>
            </w:r>
            <w:r w:rsidRPr="00753EBC">
              <w:rPr>
                <w:b/>
              </w:rPr>
              <w:t>/</w:t>
            </w:r>
            <w:r w:rsidRPr="00753EBC">
              <w:t>2</w:t>
            </w:r>
          </w:p>
        </w:tc>
        <w:tc>
          <w:tcPr>
            <w:tcW w:w="6809" w:type="dxa"/>
            <w:tcBorders>
              <w:top w:val="single" w:sz="4" w:space="0" w:color="auto"/>
              <w:left w:val="single" w:sz="4" w:space="0" w:color="auto"/>
              <w:bottom w:val="single" w:sz="4" w:space="0" w:color="auto"/>
              <w:right w:val="single" w:sz="4" w:space="0" w:color="auto"/>
            </w:tcBorders>
            <w:hideMark/>
          </w:tcPr>
          <w:p w:rsidR="00CE3FC5" w:rsidRPr="00884FD9" w:rsidRDefault="00CE3FC5" w:rsidP="00E56AAA">
            <w:pPr>
              <w:ind w:right="117"/>
              <w:contextualSpacing/>
              <w:rPr>
                <w:sz w:val="22"/>
                <w:szCs w:val="22"/>
              </w:rPr>
            </w:pPr>
            <w:r w:rsidRPr="00884FD9">
              <w:rPr>
                <w:sz w:val="22"/>
                <w:szCs w:val="22"/>
              </w:rPr>
              <w:t xml:space="preserve">Пищеварение в ротовой полости                                                   </w:t>
            </w:r>
          </w:p>
          <w:p w:rsidR="00CE3FC5" w:rsidRPr="007404AC" w:rsidRDefault="00CE3FC5" w:rsidP="00884FD9">
            <w:pPr>
              <w:jc w:val="both"/>
            </w:pPr>
            <w:r w:rsidRPr="007404AC">
              <w:rPr>
                <w:b/>
              </w:rPr>
              <w:t xml:space="preserve">Л.Р. № </w:t>
            </w:r>
            <w:r w:rsidR="00884FD9" w:rsidRPr="007404AC">
              <w:rPr>
                <w:b/>
              </w:rPr>
              <w:t>8</w:t>
            </w:r>
            <w:r w:rsidRPr="007404AC">
              <w:rPr>
                <w:b/>
              </w:rPr>
              <w:t xml:space="preserve"> </w:t>
            </w:r>
            <w:r w:rsidRPr="007404AC">
              <w:t xml:space="preserve">«Действие ферментов слюны на крахмал». </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4</w:t>
            </w:r>
            <w:r w:rsidR="00365E17">
              <w:rPr>
                <w:b/>
              </w:rPr>
              <w:t>1</w:t>
            </w:r>
            <w:r w:rsidRPr="00753EBC">
              <w:rPr>
                <w:b/>
              </w:rPr>
              <w:t>/</w:t>
            </w:r>
            <w:r w:rsidRPr="00753EBC">
              <w:t>3</w:t>
            </w:r>
          </w:p>
        </w:tc>
        <w:tc>
          <w:tcPr>
            <w:tcW w:w="6809" w:type="dxa"/>
            <w:tcBorders>
              <w:top w:val="single" w:sz="4" w:space="0" w:color="auto"/>
              <w:left w:val="single" w:sz="4" w:space="0" w:color="auto"/>
              <w:bottom w:val="single" w:sz="4" w:space="0" w:color="auto"/>
              <w:right w:val="single" w:sz="4" w:space="0" w:color="auto"/>
            </w:tcBorders>
            <w:hideMark/>
          </w:tcPr>
          <w:p w:rsidR="00CE3FC5" w:rsidRPr="00884FD9" w:rsidRDefault="00CE3FC5" w:rsidP="00E56AAA">
            <w:pPr>
              <w:ind w:right="117"/>
              <w:contextualSpacing/>
              <w:rPr>
                <w:sz w:val="22"/>
                <w:szCs w:val="22"/>
              </w:rPr>
            </w:pPr>
            <w:r w:rsidRPr="00884FD9">
              <w:rPr>
                <w:sz w:val="22"/>
                <w:szCs w:val="22"/>
              </w:rPr>
              <w:t xml:space="preserve">Пищеварение в желудке. </w:t>
            </w:r>
          </w:p>
          <w:p w:rsidR="00CE3FC5" w:rsidRPr="007404AC" w:rsidRDefault="00884FD9" w:rsidP="00884FD9">
            <w:pPr>
              <w:ind w:right="117"/>
              <w:contextualSpacing/>
            </w:pPr>
            <w:r w:rsidRPr="007404AC">
              <w:rPr>
                <w:b/>
              </w:rPr>
              <w:t>Л</w:t>
            </w:r>
            <w:r w:rsidR="00CE3FC5" w:rsidRPr="007404AC">
              <w:rPr>
                <w:b/>
              </w:rPr>
              <w:t xml:space="preserve">.Р. № </w:t>
            </w:r>
            <w:r w:rsidRPr="007404AC">
              <w:rPr>
                <w:b/>
              </w:rPr>
              <w:t>9</w:t>
            </w:r>
            <w:r w:rsidR="00CE3FC5" w:rsidRPr="007404AC">
              <w:rPr>
                <w:b/>
              </w:rPr>
              <w:t xml:space="preserve"> </w:t>
            </w:r>
            <w:r w:rsidR="00CE3FC5" w:rsidRPr="007404AC">
              <w:t>«</w:t>
            </w:r>
            <w:r w:rsidRPr="007404AC">
              <w:t>Д</w:t>
            </w:r>
            <w:r w:rsidR="00CE3FC5" w:rsidRPr="007404AC">
              <w:t>ействи</w:t>
            </w:r>
            <w:r w:rsidRPr="007404AC">
              <w:t xml:space="preserve">е ферментов </w:t>
            </w:r>
            <w:r w:rsidR="00CE3FC5" w:rsidRPr="007404AC">
              <w:t xml:space="preserve"> желудочного сока на белки</w:t>
            </w:r>
            <w:r w:rsidR="00CE3FC5" w:rsidRPr="007404AC">
              <w:rPr>
                <w:color w:val="000000"/>
              </w:rPr>
              <w:t>».</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4</w:t>
            </w:r>
            <w:r w:rsidR="00365E17">
              <w:rPr>
                <w:b/>
              </w:rPr>
              <w:t>2</w:t>
            </w:r>
            <w:r w:rsidRPr="00753EBC">
              <w:rPr>
                <w:b/>
              </w:rPr>
              <w:t>/</w:t>
            </w:r>
            <w:r w:rsidRPr="00753EBC">
              <w:t>4</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Пищеварение в кишечнике. Всасывание питательных веществ.</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E426E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4</w:t>
            </w:r>
            <w:r w:rsidR="00365E17">
              <w:rPr>
                <w:b/>
              </w:rPr>
              <w:t>3</w:t>
            </w:r>
            <w:r w:rsidRPr="00753EBC">
              <w:rPr>
                <w:b/>
              </w:rPr>
              <w:t>/</w:t>
            </w:r>
            <w:r w:rsidRPr="00753EBC">
              <w:t>5</w:t>
            </w:r>
          </w:p>
        </w:tc>
        <w:tc>
          <w:tcPr>
            <w:tcW w:w="6809" w:type="dxa"/>
            <w:tcBorders>
              <w:top w:val="single" w:sz="4" w:space="0" w:color="auto"/>
              <w:left w:val="single" w:sz="4" w:space="0" w:color="auto"/>
              <w:bottom w:val="single" w:sz="4" w:space="0" w:color="auto"/>
              <w:right w:val="single" w:sz="4" w:space="0" w:color="auto"/>
            </w:tcBorders>
          </w:tcPr>
          <w:p w:rsidR="00CE3FC5" w:rsidRDefault="00CE3FC5" w:rsidP="00E56AAA">
            <w:pPr>
              <w:ind w:right="117"/>
              <w:contextualSpacing/>
              <w:rPr>
                <w:sz w:val="22"/>
                <w:szCs w:val="22"/>
              </w:rPr>
            </w:pPr>
            <w:r>
              <w:rPr>
                <w:sz w:val="22"/>
                <w:szCs w:val="22"/>
              </w:rPr>
              <w:t>Гигиена питания. Профилактика желудочно-кишечных заболеваний.</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E426EA">
        <w:tc>
          <w:tcPr>
            <w:tcW w:w="567" w:type="dxa"/>
            <w:tcBorders>
              <w:top w:val="single" w:sz="4" w:space="0" w:color="auto"/>
              <w:left w:val="single" w:sz="4" w:space="0" w:color="auto"/>
              <w:bottom w:val="single" w:sz="4" w:space="0" w:color="auto"/>
              <w:right w:val="single" w:sz="4" w:space="0" w:color="auto"/>
            </w:tcBorders>
          </w:tcPr>
          <w:p w:rsidR="00CE3FC5" w:rsidRPr="00753EBC" w:rsidRDefault="00CE3FC5" w:rsidP="00365E17">
            <w:pPr>
              <w:tabs>
                <w:tab w:val="left" w:pos="142"/>
                <w:tab w:val="left" w:pos="567"/>
              </w:tabs>
              <w:ind w:right="-109" w:hanging="108"/>
              <w:jc w:val="center"/>
              <w:rPr>
                <w:b/>
              </w:rPr>
            </w:pPr>
            <w:r w:rsidRPr="00753EBC">
              <w:rPr>
                <w:b/>
              </w:rPr>
              <w:t>4</w:t>
            </w:r>
            <w:r w:rsidR="00365E17">
              <w:rPr>
                <w:b/>
              </w:rPr>
              <w:t>4</w:t>
            </w:r>
            <w:r w:rsidRPr="00753EBC">
              <w:rPr>
                <w:b/>
              </w:rPr>
              <w:t>/</w:t>
            </w:r>
            <w:r w:rsidRPr="00753EBC">
              <w:t>6</w:t>
            </w:r>
          </w:p>
        </w:tc>
        <w:tc>
          <w:tcPr>
            <w:tcW w:w="6809" w:type="dxa"/>
            <w:tcBorders>
              <w:top w:val="single" w:sz="4" w:space="0" w:color="auto"/>
              <w:left w:val="single" w:sz="4" w:space="0" w:color="auto"/>
              <w:bottom w:val="single" w:sz="4" w:space="0" w:color="auto"/>
              <w:right w:val="single" w:sz="4" w:space="0" w:color="auto"/>
            </w:tcBorders>
          </w:tcPr>
          <w:p w:rsidR="00CE3FC5" w:rsidRDefault="00CE3FC5" w:rsidP="00370D8E">
            <w:pPr>
              <w:rPr>
                <w:sz w:val="22"/>
                <w:szCs w:val="22"/>
              </w:rPr>
            </w:pPr>
            <w:r w:rsidRPr="00EE56BA">
              <w:rPr>
                <w:b/>
                <w:sz w:val="22"/>
                <w:szCs w:val="22"/>
              </w:rPr>
              <w:t xml:space="preserve">Контрольная работа № 5 </w:t>
            </w:r>
            <w:r w:rsidR="00370D8E">
              <w:rPr>
                <w:b/>
                <w:sz w:val="22"/>
                <w:szCs w:val="22"/>
              </w:rPr>
              <w:t xml:space="preserve">     </w:t>
            </w:r>
            <w:r w:rsidRPr="00EE56BA">
              <w:rPr>
                <w:sz w:val="22"/>
                <w:szCs w:val="22"/>
              </w:rPr>
              <w:t>по темам «Дыхание», «Пищеварение».</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0C357C" w:rsidTr="00E426EA">
        <w:tc>
          <w:tcPr>
            <w:tcW w:w="10215" w:type="dxa"/>
            <w:gridSpan w:val="5"/>
            <w:tcBorders>
              <w:top w:val="single" w:sz="4" w:space="0" w:color="auto"/>
              <w:left w:val="single" w:sz="4" w:space="0" w:color="auto"/>
              <w:bottom w:val="single" w:sz="4" w:space="0" w:color="auto"/>
              <w:right w:val="single" w:sz="4" w:space="0" w:color="auto"/>
            </w:tcBorders>
            <w:hideMark/>
          </w:tcPr>
          <w:p w:rsidR="000C357C" w:rsidRPr="002944A3" w:rsidRDefault="000C357C" w:rsidP="0039646C">
            <w:pPr>
              <w:tabs>
                <w:tab w:val="left" w:pos="142"/>
                <w:tab w:val="left" w:pos="567"/>
              </w:tabs>
              <w:jc w:val="center"/>
              <w:rPr>
                <w:sz w:val="21"/>
                <w:szCs w:val="21"/>
              </w:rPr>
            </w:pPr>
            <w:r w:rsidRPr="002944A3">
              <w:rPr>
                <w:b/>
                <w:bCs/>
                <w:sz w:val="21"/>
                <w:szCs w:val="21"/>
              </w:rPr>
              <w:t xml:space="preserve">Раздел 10. Обмен веществ и </w:t>
            </w:r>
            <w:r w:rsidR="00D86276" w:rsidRPr="002944A3">
              <w:rPr>
                <w:b/>
                <w:bCs/>
                <w:sz w:val="21"/>
                <w:szCs w:val="21"/>
              </w:rPr>
              <w:t xml:space="preserve">превращение </w:t>
            </w:r>
            <w:r w:rsidRPr="002944A3">
              <w:rPr>
                <w:b/>
                <w:bCs/>
                <w:sz w:val="21"/>
                <w:szCs w:val="21"/>
              </w:rPr>
              <w:t>энергии (</w:t>
            </w:r>
            <w:r w:rsidR="0039646C" w:rsidRPr="002944A3">
              <w:rPr>
                <w:b/>
                <w:bCs/>
                <w:sz w:val="21"/>
                <w:szCs w:val="21"/>
              </w:rPr>
              <w:t>3</w:t>
            </w:r>
            <w:r w:rsidRPr="002944A3">
              <w:rPr>
                <w:b/>
                <w:bCs/>
                <w:sz w:val="21"/>
                <w:szCs w:val="21"/>
              </w:rPr>
              <w:t xml:space="preserve"> ч</w:t>
            </w:r>
            <w:r w:rsidR="00BD354A" w:rsidRPr="002944A3">
              <w:rPr>
                <w:b/>
                <w:bCs/>
                <w:sz w:val="21"/>
                <w:szCs w:val="21"/>
              </w:rPr>
              <w:t>аса</w:t>
            </w:r>
            <w:r w:rsidRPr="002944A3">
              <w:rPr>
                <w:b/>
                <w:bCs/>
                <w:sz w:val="21"/>
                <w:szCs w:val="21"/>
              </w:rPr>
              <w:t>)</w:t>
            </w:r>
          </w:p>
        </w:tc>
      </w:tr>
      <w:tr w:rsidR="000C357C" w:rsidTr="00C6396B">
        <w:tc>
          <w:tcPr>
            <w:tcW w:w="567" w:type="dxa"/>
            <w:tcBorders>
              <w:top w:val="single" w:sz="4" w:space="0" w:color="auto"/>
              <w:left w:val="single" w:sz="4" w:space="0" w:color="auto"/>
              <w:bottom w:val="single" w:sz="4" w:space="0" w:color="auto"/>
              <w:right w:val="single" w:sz="4" w:space="0" w:color="auto"/>
            </w:tcBorders>
          </w:tcPr>
          <w:p w:rsidR="000C357C" w:rsidRPr="00BD354A" w:rsidRDefault="00BD354A" w:rsidP="00365E17">
            <w:pPr>
              <w:tabs>
                <w:tab w:val="left" w:pos="142"/>
                <w:tab w:val="left" w:pos="567"/>
              </w:tabs>
              <w:ind w:right="-109" w:hanging="108"/>
              <w:jc w:val="center"/>
              <w:rPr>
                <w:b/>
              </w:rPr>
            </w:pPr>
            <w:r w:rsidRPr="00BD354A">
              <w:rPr>
                <w:b/>
              </w:rPr>
              <w:t>4</w:t>
            </w:r>
            <w:r w:rsidR="00365E17">
              <w:rPr>
                <w:b/>
              </w:rPr>
              <w:t>5</w:t>
            </w:r>
            <w:r w:rsidRPr="00BD354A">
              <w:rPr>
                <w:b/>
              </w:rPr>
              <w:t>/</w:t>
            </w:r>
            <w:r w:rsidRPr="00BD354A">
              <w:t>1</w:t>
            </w:r>
          </w:p>
        </w:tc>
        <w:tc>
          <w:tcPr>
            <w:tcW w:w="6809" w:type="dxa"/>
            <w:tcBorders>
              <w:top w:val="single" w:sz="4" w:space="0" w:color="auto"/>
              <w:left w:val="single" w:sz="4" w:space="0" w:color="auto"/>
              <w:bottom w:val="single" w:sz="4" w:space="0" w:color="auto"/>
              <w:right w:val="single" w:sz="4" w:space="0" w:color="auto"/>
            </w:tcBorders>
            <w:hideMark/>
          </w:tcPr>
          <w:p w:rsidR="0062486B" w:rsidRPr="00E56AAA" w:rsidRDefault="0062486B" w:rsidP="00362254">
            <w:pPr>
              <w:ind w:right="117"/>
              <w:contextualSpacing/>
            </w:pPr>
            <w:r>
              <w:rPr>
                <w:sz w:val="22"/>
                <w:szCs w:val="22"/>
              </w:rPr>
              <w:t>Пластический и энергетический обмен.</w:t>
            </w:r>
          </w:p>
        </w:tc>
        <w:tc>
          <w:tcPr>
            <w:tcW w:w="852" w:type="dxa"/>
            <w:tcBorders>
              <w:top w:val="single" w:sz="4" w:space="0" w:color="auto"/>
              <w:left w:val="single" w:sz="4" w:space="0" w:color="auto"/>
              <w:bottom w:val="single" w:sz="4" w:space="0" w:color="auto"/>
              <w:right w:val="single" w:sz="4" w:space="0" w:color="auto"/>
            </w:tcBorders>
          </w:tcPr>
          <w:p w:rsidR="000C357C" w:rsidRDefault="00BD354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0C357C" w:rsidRPr="00CE3FC5" w:rsidRDefault="000C357C"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0C357C" w:rsidRDefault="000C357C">
            <w:pPr>
              <w:tabs>
                <w:tab w:val="left" w:pos="142"/>
                <w:tab w:val="left" w:pos="567"/>
              </w:tabs>
              <w:jc w:val="center"/>
              <w:rPr>
                <w:sz w:val="24"/>
                <w:szCs w:val="24"/>
              </w:rPr>
            </w:pPr>
          </w:p>
        </w:tc>
      </w:tr>
      <w:tr w:rsidR="00362254" w:rsidTr="00C6396B">
        <w:tc>
          <w:tcPr>
            <w:tcW w:w="567" w:type="dxa"/>
            <w:tcBorders>
              <w:top w:val="single" w:sz="4" w:space="0" w:color="auto"/>
              <w:left w:val="single" w:sz="4" w:space="0" w:color="auto"/>
              <w:bottom w:val="single" w:sz="4" w:space="0" w:color="auto"/>
              <w:right w:val="single" w:sz="4" w:space="0" w:color="auto"/>
            </w:tcBorders>
          </w:tcPr>
          <w:p w:rsidR="00362254" w:rsidRPr="00BD354A" w:rsidRDefault="0039646C" w:rsidP="00365E17">
            <w:pPr>
              <w:tabs>
                <w:tab w:val="left" w:pos="142"/>
                <w:tab w:val="left" w:pos="567"/>
              </w:tabs>
              <w:ind w:right="-109" w:hanging="108"/>
              <w:jc w:val="center"/>
              <w:rPr>
                <w:b/>
              </w:rPr>
            </w:pPr>
            <w:r w:rsidRPr="00BD354A">
              <w:rPr>
                <w:b/>
              </w:rPr>
              <w:t>4</w:t>
            </w:r>
            <w:r w:rsidR="00365E17">
              <w:rPr>
                <w:b/>
              </w:rPr>
              <w:t>6</w:t>
            </w:r>
            <w:r w:rsidRPr="00BD354A">
              <w:rPr>
                <w:b/>
              </w:rPr>
              <w:t>/</w:t>
            </w:r>
            <w:r w:rsidRPr="00BD354A">
              <w:t>2</w:t>
            </w:r>
          </w:p>
        </w:tc>
        <w:tc>
          <w:tcPr>
            <w:tcW w:w="6809" w:type="dxa"/>
            <w:tcBorders>
              <w:top w:val="single" w:sz="4" w:space="0" w:color="auto"/>
              <w:left w:val="single" w:sz="4" w:space="0" w:color="auto"/>
              <w:bottom w:val="single" w:sz="4" w:space="0" w:color="auto"/>
              <w:right w:val="single" w:sz="4" w:space="0" w:color="auto"/>
            </w:tcBorders>
          </w:tcPr>
          <w:p w:rsidR="007404AC" w:rsidRDefault="00362254" w:rsidP="006639F1">
            <w:pPr>
              <w:ind w:right="117"/>
              <w:contextualSpacing/>
              <w:rPr>
                <w:b/>
                <w:sz w:val="22"/>
                <w:szCs w:val="22"/>
              </w:rPr>
            </w:pPr>
            <w:r>
              <w:rPr>
                <w:sz w:val="22"/>
                <w:szCs w:val="22"/>
              </w:rPr>
              <w:t>Нормы питания</w:t>
            </w:r>
            <w:r w:rsidRPr="006639F1">
              <w:rPr>
                <w:sz w:val="22"/>
                <w:szCs w:val="22"/>
              </w:rPr>
              <w:t>.</w:t>
            </w:r>
            <w:r w:rsidRPr="006639F1">
              <w:rPr>
                <w:b/>
                <w:sz w:val="22"/>
                <w:szCs w:val="22"/>
              </w:rPr>
              <w:t xml:space="preserve">   </w:t>
            </w:r>
          </w:p>
          <w:p w:rsidR="00362254" w:rsidRPr="00365E17" w:rsidRDefault="00362254" w:rsidP="006639F1">
            <w:pPr>
              <w:ind w:right="117"/>
              <w:contextualSpacing/>
              <w:rPr>
                <w:b/>
                <w:sz w:val="22"/>
                <w:szCs w:val="22"/>
              </w:rPr>
            </w:pPr>
            <w:r w:rsidRPr="007404AC">
              <w:rPr>
                <w:b/>
              </w:rPr>
              <w:t xml:space="preserve">П.Р. № </w:t>
            </w:r>
            <w:r w:rsidR="006639F1" w:rsidRPr="007404AC">
              <w:rPr>
                <w:b/>
              </w:rPr>
              <w:t>10</w:t>
            </w:r>
            <w:r w:rsidRPr="007404AC">
              <w:rPr>
                <w:b/>
              </w:rPr>
              <w:t xml:space="preserve"> </w:t>
            </w:r>
            <w:r w:rsidRPr="007404AC">
              <w:t>«Определение норм рационального питания</w:t>
            </w:r>
            <w:r w:rsidRPr="007404AC">
              <w:rPr>
                <w:color w:val="000000"/>
              </w:rPr>
              <w:t>».</w:t>
            </w:r>
          </w:p>
        </w:tc>
        <w:tc>
          <w:tcPr>
            <w:tcW w:w="852" w:type="dxa"/>
            <w:tcBorders>
              <w:top w:val="single" w:sz="4" w:space="0" w:color="auto"/>
              <w:left w:val="single" w:sz="4" w:space="0" w:color="auto"/>
              <w:bottom w:val="single" w:sz="4" w:space="0" w:color="auto"/>
              <w:right w:val="single" w:sz="4" w:space="0" w:color="auto"/>
            </w:tcBorders>
          </w:tcPr>
          <w:p w:rsidR="00362254" w:rsidRDefault="0039646C">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362254" w:rsidRPr="00CE3FC5" w:rsidRDefault="00362254"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2254" w:rsidRDefault="00362254">
            <w:pPr>
              <w:tabs>
                <w:tab w:val="left" w:pos="142"/>
                <w:tab w:val="left" w:pos="567"/>
              </w:tabs>
              <w:jc w:val="center"/>
              <w:rPr>
                <w:sz w:val="24"/>
                <w:szCs w:val="24"/>
              </w:rPr>
            </w:pPr>
          </w:p>
        </w:tc>
      </w:tr>
      <w:tr w:rsidR="000C357C" w:rsidTr="00C6396B">
        <w:tc>
          <w:tcPr>
            <w:tcW w:w="567" w:type="dxa"/>
            <w:tcBorders>
              <w:top w:val="single" w:sz="4" w:space="0" w:color="auto"/>
              <w:left w:val="single" w:sz="4" w:space="0" w:color="auto"/>
              <w:bottom w:val="single" w:sz="4" w:space="0" w:color="auto"/>
              <w:right w:val="single" w:sz="4" w:space="0" w:color="auto"/>
            </w:tcBorders>
          </w:tcPr>
          <w:p w:rsidR="000C357C" w:rsidRPr="00BD354A" w:rsidRDefault="0039646C" w:rsidP="00365E17">
            <w:pPr>
              <w:tabs>
                <w:tab w:val="left" w:pos="142"/>
                <w:tab w:val="left" w:pos="567"/>
              </w:tabs>
              <w:ind w:right="-109" w:hanging="108"/>
              <w:jc w:val="center"/>
              <w:rPr>
                <w:b/>
              </w:rPr>
            </w:pPr>
            <w:r w:rsidRPr="00BD354A">
              <w:rPr>
                <w:b/>
              </w:rPr>
              <w:t>4</w:t>
            </w:r>
            <w:r w:rsidR="00365E17">
              <w:rPr>
                <w:b/>
              </w:rPr>
              <w:t>7</w:t>
            </w:r>
            <w:r w:rsidRPr="00BD354A">
              <w:rPr>
                <w:b/>
              </w:rPr>
              <w:t>/</w:t>
            </w:r>
            <w:r>
              <w:rPr>
                <w:b/>
              </w:rPr>
              <w:t>3</w:t>
            </w:r>
          </w:p>
        </w:tc>
        <w:tc>
          <w:tcPr>
            <w:tcW w:w="6809" w:type="dxa"/>
            <w:tcBorders>
              <w:top w:val="single" w:sz="4" w:space="0" w:color="auto"/>
              <w:left w:val="single" w:sz="4" w:space="0" w:color="auto"/>
              <w:bottom w:val="single" w:sz="4" w:space="0" w:color="auto"/>
              <w:right w:val="single" w:sz="4" w:space="0" w:color="auto"/>
            </w:tcBorders>
            <w:hideMark/>
          </w:tcPr>
          <w:p w:rsidR="000C357C" w:rsidRDefault="000C357C" w:rsidP="00E56AAA">
            <w:pPr>
              <w:ind w:right="117"/>
              <w:contextualSpacing/>
              <w:rPr>
                <w:sz w:val="22"/>
                <w:szCs w:val="22"/>
              </w:rPr>
            </w:pPr>
            <w:r>
              <w:rPr>
                <w:sz w:val="22"/>
                <w:szCs w:val="22"/>
              </w:rPr>
              <w:t>Витамины</w:t>
            </w:r>
          </w:p>
        </w:tc>
        <w:tc>
          <w:tcPr>
            <w:tcW w:w="852" w:type="dxa"/>
            <w:tcBorders>
              <w:top w:val="single" w:sz="4" w:space="0" w:color="auto"/>
              <w:left w:val="single" w:sz="4" w:space="0" w:color="auto"/>
              <w:bottom w:val="single" w:sz="4" w:space="0" w:color="auto"/>
              <w:right w:val="single" w:sz="4" w:space="0" w:color="auto"/>
            </w:tcBorders>
          </w:tcPr>
          <w:p w:rsidR="000C357C" w:rsidRDefault="00BD354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0C357C" w:rsidRPr="00CE3FC5" w:rsidRDefault="000C357C"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0C357C" w:rsidRDefault="000C357C">
            <w:pPr>
              <w:tabs>
                <w:tab w:val="left" w:pos="142"/>
                <w:tab w:val="left" w:pos="567"/>
              </w:tabs>
              <w:jc w:val="center"/>
              <w:rPr>
                <w:sz w:val="24"/>
                <w:szCs w:val="24"/>
              </w:rPr>
            </w:pPr>
          </w:p>
        </w:tc>
      </w:tr>
      <w:tr w:rsidR="003228E0" w:rsidTr="00E426EA">
        <w:tc>
          <w:tcPr>
            <w:tcW w:w="10215" w:type="dxa"/>
            <w:gridSpan w:val="5"/>
            <w:tcBorders>
              <w:top w:val="single" w:sz="4" w:space="0" w:color="auto"/>
              <w:left w:val="single" w:sz="4" w:space="0" w:color="auto"/>
              <w:bottom w:val="single" w:sz="4" w:space="0" w:color="auto"/>
              <w:right w:val="single" w:sz="4" w:space="0" w:color="auto"/>
            </w:tcBorders>
            <w:hideMark/>
          </w:tcPr>
          <w:p w:rsidR="003228E0" w:rsidRPr="002944A3" w:rsidRDefault="003228E0" w:rsidP="00E56AAA">
            <w:pPr>
              <w:tabs>
                <w:tab w:val="left" w:pos="142"/>
                <w:tab w:val="left" w:pos="567"/>
              </w:tabs>
              <w:jc w:val="center"/>
              <w:rPr>
                <w:sz w:val="21"/>
                <w:szCs w:val="21"/>
              </w:rPr>
            </w:pPr>
            <w:r w:rsidRPr="002944A3">
              <w:rPr>
                <w:b/>
                <w:bCs/>
                <w:sz w:val="21"/>
                <w:szCs w:val="21"/>
              </w:rPr>
              <w:t>Раздел 11. Выделение (2 ч</w:t>
            </w:r>
            <w:r w:rsidR="00BD354A" w:rsidRPr="002944A3">
              <w:rPr>
                <w:b/>
                <w:bCs/>
                <w:sz w:val="21"/>
                <w:szCs w:val="21"/>
              </w:rPr>
              <w:t>аса</w:t>
            </w:r>
            <w:r w:rsidRPr="002944A3">
              <w:rPr>
                <w:b/>
                <w:bCs/>
                <w:sz w:val="21"/>
                <w:szCs w:val="21"/>
              </w:rPr>
              <w:t>)</w:t>
            </w:r>
          </w:p>
        </w:tc>
      </w:tr>
      <w:tr w:rsidR="003228E0" w:rsidTr="00C6396B">
        <w:tc>
          <w:tcPr>
            <w:tcW w:w="567" w:type="dxa"/>
            <w:tcBorders>
              <w:top w:val="single" w:sz="4" w:space="0" w:color="auto"/>
              <w:left w:val="single" w:sz="4" w:space="0" w:color="auto"/>
              <w:bottom w:val="single" w:sz="4" w:space="0" w:color="auto"/>
              <w:right w:val="single" w:sz="4" w:space="0" w:color="auto"/>
            </w:tcBorders>
          </w:tcPr>
          <w:p w:rsidR="003228E0" w:rsidRPr="00BD354A" w:rsidRDefault="00BD354A" w:rsidP="00365E17">
            <w:pPr>
              <w:tabs>
                <w:tab w:val="left" w:pos="142"/>
                <w:tab w:val="left" w:pos="567"/>
              </w:tabs>
              <w:ind w:right="-109" w:hanging="108"/>
              <w:jc w:val="center"/>
              <w:rPr>
                <w:b/>
              </w:rPr>
            </w:pPr>
            <w:r w:rsidRPr="00BD354A">
              <w:rPr>
                <w:b/>
              </w:rPr>
              <w:t>4</w:t>
            </w:r>
            <w:r w:rsidR="00365E17">
              <w:rPr>
                <w:b/>
              </w:rPr>
              <w:t>8</w:t>
            </w:r>
            <w:r w:rsidRPr="00BD354A">
              <w:rPr>
                <w:b/>
              </w:rPr>
              <w:t>/</w:t>
            </w:r>
            <w:r w:rsidRPr="00BD354A">
              <w:t>1</w:t>
            </w:r>
          </w:p>
        </w:tc>
        <w:tc>
          <w:tcPr>
            <w:tcW w:w="6809" w:type="dxa"/>
            <w:tcBorders>
              <w:top w:val="single" w:sz="4" w:space="0" w:color="auto"/>
              <w:left w:val="single" w:sz="4" w:space="0" w:color="auto"/>
              <w:bottom w:val="single" w:sz="4" w:space="0" w:color="auto"/>
              <w:right w:val="single" w:sz="4" w:space="0" w:color="auto"/>
            </w:tcBorders>
            <w:hideMark/>
          </w:tcPr>
          <w:p w:rsidR="003228E0" w:rsidRDefault="003228E0" w:rsidP="00E56AAA">
            <w:pPr>
              <w:ind w:right="117"/>
              <w:contextualSpacing/>
              <w:rPr>
                <w:sz w:val="22"/>
                <w:szCs w:val="22"/>
              </w:rPr>
            </w:pPr>
            <w:r>
              <w:rPr>
                <w:sz w:val="22"/>
                <w:szCs w:val="22"/>
              </w:rPr>
              <w:t>Выделение. Строение и работа почек.</w:t>
            </w:r>
          </w:p>
        </w:tc>
        <w:tc>
          <w:tcPr>
            <w:tcW w:w="852" w:type="dxa"/>
            <w:tcBorders>
              <w:top w:val="single" w:sz="4" w:space="0" w:color="auto"/>
              <w:left w:val="single" w:sz="4" w:space="0" w:color="auto"/>
              <w:bottom w:val="single" w:sz="4" w:space="0" w:color="auto"/>
              <w:right w:val="single" w:sz="4" w:space="0" w:color="auto"/>
            </w:tcBorders>
          </w:tcPr>
          <w:p w:rsidR="003228E0" w:rsidRDefault="00BD354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3228E0" w:rsidRPr="00CE3FC5" w:rsidRDefault="003228E0"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228E0" w:rsidRDefault="003228E0">
            <w:pPr>
              <w:tabs>
                <w:tab w:val="left" w:pos="142"/>
                <w:tab w:val="left" w:pos="567"/>
              </w:tabs>
              <w:jc w:val="center"/>
              <w:rPr>
                <w:sz w:val="24"/>
                <w:szCs w:val="24"/>
              </w:rPr>
            </w:pPr>
          </w:p>
        </w:tc>
      </w:tr>
      <w:tr w:rsidR="003228E0" w:rsidTr="00C6396B">
        <w:tc>
          <w:tcPr>
            <w:tcW w:w="567" w:type="dxa"/>
            <w:tcBorders>
              <w:top w:val="single" w:sz="4" w:space="0" w:color="auto"/>
              <w:left w:val="single" w:sz="4" w:space="0" w:color="auto"/>
              <w:bottom w:val="single" w:sz="4" w:space="0" w:color="auto"/>
              <w:right w:val="single" w:sz="4" w:space="0" w:color="auto"/>
            </w:tcBorders>
          </w:tcPr>
          <w:p w:rsidR="003228E0" w:rsidRPr="00BD354A" w:rsidRDefault="00365E17" w:rsidP="00365E17">
            <w:pPr>
              <w:tabs>
                <w:tab w:val="left" w:pos="142"/>
                <w:tab w:val="left" w:pos="567"/>
              </w:tabs>
              <w:ind w:right="-109" w:hanging="108"/>
              <w:jc w:val="center"/>
              <w:rPr>
                <w:b/>
              </w:rPr>
            </w:pPr>
            <w:r>
              <w:rPr>
                <w:b/>
              </w:rPr>
              <w:t>49</w:t>
            </w:r>
            <w:r w:rsidR="00BD354A" w:rsidRPr="00BD354A">
              <w:rPr>
                <w:b/>
              </w:rPr>
              <w:t>/</w:t>
            </w:r>
            <w:r w:rsidR="00BD354A" w:rsidRPr="00BD354A">
              <w:t>2</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3228E0" w:rsidP="00E56AAA">
            <w:pPr>
              <w:ind w:right="117"/>
              <w:contextualSpacing/>
              <w:rPr>
                <w:sz w:val="22"/>
                <w:szCs w:val="22"/>
              </w:rPr>
            </w:pPr>
            <w:r>
              <w:rPr>
                <w:sz w:val="22"/>
                <w:szCs w:val="22"/>
              </w:rPr>
              <w:t>Заболевания почек, их профилактика</w:t>
            </w:r>
          </w:p>
        </w:tc>
        <w:tc>
          <w:tcPr>
            <w:tcW w:w="852" w:type="dxa"/>
            <w:tcBorders>
              <w:top w:val="single" w:sz="4" w:space="0" w:color="auto"/>
              <w:left w:val="single" w:sz="4" w:space="0" w:color="auto"/>
              <w:bottom w:val="single" w:sz="4" w:space="0" w:color="auto"/>
              <w:right w:val="single" w:sz="4" w:space="0" w:color="auto"/>
            </w:tcBorders>
          </w:tcPr>
          <w:p w:rsidR="003228E0" w:rsidRDefault="00BD354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3228E0" w:rsidRPr="00CE3FC5" w:rsidRDefault="003228E0"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228E0" w:rsidRDefault="003228E0">
            <w:pPr>
              <w:tabs>
                <w:tab w:val="left" w:pos="142"/>
                <w:tab w:val="left" w:pos="567"/>
              </w:tabs>
              <w:jc w:val="center"/>
              <w:rPr>
                <w:sz w:val="24"/>
                <w:szCs w:val="24"/>
              </w:rPr>
            </w:pPr>
          </w:p>
        </w:tc>
      </w:tr>
      <w:tr w:rsidR="003228E0" w:rsidTr="00E426EA">
        <w:tc>
          <w:tcPr>
            <w:tcW w:w="10215" w:type="dxa"/>
            <w:gridSpan w:val="5"/>
            <w:tcBorders>
              <w:top w:val="single" w:sz="4" w:space="0" w:color="auto"/>
              <w:left w:val="single" w:sz="4" w:space="0" w:color="auto"/>
              <w:bottom w:val="single" w:sz="4" w:space="0" w:color="auto"/>
              <w:right w:val="single" w:sz="4" w:space="0" w:color="auto"/>
            </w:tcBorders>
            <w:hideMark/>
          </w:tcPr>
          <w:p w:rsidR="003228E0" w:rsidRPr="002944A3" w:rsidRDefault="003228E0" w:rsidP="00E56AAA">
            <w:pPr>
              <w:tabs>
                <w:tab w:val="left" w:pos="142"/>
                <w:tab w:val="left" w:pos="567"/>
              </w:tabs>
              <w:jc w:val="center"/>
              <w:rPr>
                <w:sz w:val="21"/>
                <w:szCs w:val="21"/>
              </w:rPr>
            </w:pPr>
            <w:r w:rsidRPr="002944A3">
              <w:rPr>
                <w:b/>
                <w:bCs/>
                <w:sz w:val="21"/>
                <w:szCs w:val="21"/>
              </w:rPr>
              <w:t>Раздел 12. Покровы тела (3 ч</w:t>
            </w:r>
            <w:r w:rsidR="00BD354A" w:rsidRPr="002944A3">
              <w:rPr>
                <w:b/>
                <w:bCs/>
                <w:sz w:val="21"/>
                <w:szCs w:val="21"/>
              </w:rPr>
              <w:t>аса</w:t>
            </w:r>
            <w:r w:rsidRPr="002944A3">
              <w:rPr>
                <w:b/>
                <w:bCs/>
                <w:sz w:val="21"/>
                <w:szCs w:val="21"/>
              </w:rPr>
              <w:t>)</w:t>
            </w:r>
          </w:p>
        </w:tc>
      </w:tr>
      <w:tr w:rsidR="00763FDA" w:rsidTr="00CE3FC5">
        <w:tc>
          <w:tcPr>
            <w:tcW w:w="567" w:type="dxa"/>
            <w:tcBorders>
              <w:top w:val="single" w:sz="4" w:space="0" w:color="auto"/>
              <w:left w:val="single" w:sz="4" w:space="0" w:color="auto"/>
              <w:bottom w:val="single" w:sz="4" w:space="0" w:color="auto"/>
              <w:right w:val="single" w:sz="4" w:space="0" w:color="auto"/>
            </w:tcBorders>
            <w:hideMark/>
          </w:tcPr>
          <w:p w:rsidR="00763FDA" w:rsidRDefault="00763FDA" w:rsidP="00365E17">
            <w:pPr>
              <w:tabs>
                <w:tab w:val="left" w:pos="142"/>
                <w:tab w:val="left" w:pos="567"/>
              </w:tabs>
              <w:ind w:right="-109" w:hanging="108"/>
              <w:jc w:val="center"/>
              <w:rPr>
                <w:b/>
                <w:sz w:val="22"/>
                <w:szCs w:val="22"/>
              </w:rPr>
            </w:pPr>
            <w:r>
              <w:rPr>
                <w:b/>
              </w:rPr>
              <w:t>5</w:t>
            </w:r>
            <w:r w:rsidR="00365E17">
              <w:rPr>
                <w:b/>
              </w:rPr>
              <w:t>0</w:t>
            </w:r>
            <w:r>
              <w:rPr>
                <w:b/>
              </w:rPr>
              <w:t>/</w:t>
            </w:r>
            <w:r w:rsidRPr="00BD354A">
              <w:t>1</w:t>
            </w:r>
          </w:p>
        </w:tc>
        <w:tc>
          <w:tcPr>
            <w:tcW w:w="6809" w:type="dxa"/>
            <w:tcBorders>
              <w:top w:val="single" w:sz="4" w:space="0" w:color="auto"/>
              <w:left w:val="single" w:sz="4" w:space="0" w:color="auto"/>
              <w:bottom w:val="single" w:sz="4" w:space="0" w:color="auto"/>
              <w:right w:val="single" w:sz="4" w:space="0" w:color="auto"/>
            </w:tcBorders>
            <w:hideMark/>
          </w:tcPr>
          <w:p w:rsidR="00763FDA" w:rsidRDefault="00763FDA" w:rsidP="00E56AAA">
            <w:pPr>
              <w:ind w:right="117"/>
              <w:contextualSpacing/>
              <w:rPr>
                <w:sz w:val="22"/>
                <w:szCs w:val="22"/>
              </w:rPr>
            </w:pPr>
            <w:r>
              <w:rPr>
                <w:sz w:val="22"/>
                <w:szCs w:val="22"/>
              </w:rPr>
              <w:t xml:space="preserve">Строение и функции кожи. </w:t>
            </w:r>
          </w:p>
        </w:tc>
        <w:tc>
          <w:tcPr>
            <w:tcW w:w="852" w:type="dxa"/>
            <w:tcBorders>
              <w:top w:val="single" w:sz="4" w:space="0" w:color="auto"/>
              <w:left w:val="single" w:sz="4" w:space="0" w:color="auto"/>
              <w:bottom w:val="single" w:sz="4" w:space="0" w:color="auto"/>
              <w:right w:val="single" w:sz="4" w:space="0" w:color="auto"/>
            </w:tcBorders>
          </w:tcPr>
          <w:p w:rsidR="00763FDA" w:rsidRDefault="00763FD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763FDA" w:rsidRPr="00CE3FC5" w:rsidRDefault="00763FDA"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63FDA" w:rsidRDefault="00763FDA">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Default="00CE3FC5" w:rsidP="00365E17">
            <w:pPr>
              <w:tabs>
                <w:tab w:val="left" w:pos="142"/>
                <w:tab w:val="left" w:pos="567"/>
              </w:tabs>
              <w:ind w:right="-109" w:hanging="108"/>
              <w:jc w:val="center"/>
              <w:rPr>
                <w:b/>
                <w:sz w:val="22"/>
                <w:szCs w:val="22"/>
              </w:rPr>
            </w:pPr>
            <w:r>
              <w:rPr>
                <w:b/>
              </w:rPr>
              <w:t>5</w:t>
            </w:r>
            <w:r w:rsidR="00365E17">
              <w:rPr>
                <w:b/>
              </w:rPr>
              <w:t>1</w:t>
            </w:r>
            <w:r>
              <w:rPr>
                <w:b/>
              </w:rPr>
              <w:t>/</w:t>
            </w:r>
            <w:r w:rsidRPr="00BD354A">
              <w:t>2</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Роль кожи в терморегуляции организма.</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763FDA">
        <w:tc>
          <w:tcPr>
            <w:tcW w:w="567" w:type="dxa"/>
            <w:tcBorders>
              <w:top w:val="single" w:sz="4" w:space="0" w:color="auto"/>
              <w:left w:val="single" w:sz="4" w:space="0" w:color="auto"/>
              <w:bottom w:val="single" w:sz="4" w:space="0" w:color="auto"/>
              <w:right w:val="single" w:sz="4" w:space="0" w:color="auto"/>
            </w:tcBorders>
            <w:hideMark/>
          </w:tcPr>
          <w:p w:rsidR="00CE3FC5" w:rsidRDefault="00CE3FC5" w:rsidP="00365E17">
            <w:pPr>
              <w:tabs>
                <w:tab w:val="left" w:pos="142"/>
                <w:tab w:val="left" w:pos="567"/>
              </w:tabs>
              <w:ind w:right="-109" w:hanging="108"/>
              <w:jc w:val="center"/>
              <w:rPr>
                <w:b/>
                <w:sz w:val="22"/>
                <w:szCs w:val="22"/>
              </w:rPr>
            </w:pPr>
            <w:r>
              <w:rPr>
                <w:b/>
              </w:rPr>
              <w:t>5</w:t>
            </w:r>
            <w:r w:rsidR="00365E17">
              <w:rPr>
                <w:b/>
              </w:rPr>
              <w:t>2</w:t>
            </w:r>
            <w:r>
              <w:rPr>
                <w:b/>
              </w:rPr>
              <w:t>/</w:t>
            </w:r>
            <w:r w:rsidRPr="00BD354A">
              <w:t>3</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Закаливание организма. Гигиена одежды и обуви.</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3228E0" w:rsidTr="00E426EA">
        <w:tc>
          <w:tcPr>
            <w:tcW w:w="10215" w:type="dxa"/>
            <w:gridSpan w:val="5"/>
            <w:tcBorders>
              <w:top w:val="single" w:sz="4" w:space="0" w:color="auto"/>
              <w:left w:val="single" w:sz="4" w:space="0" w:color="auto"/>
              <w:bottom w:val="single" w:sz="4" w:space="0" w:color="auto"/>
              <w:right w:val="single" w:sz="4" w:space="0" w:color="auto"/>
            </w:tcBorders>
            <w:hideMark/>
          </w:tcPr>
          <w:p w:rsidR="003228E0" w:rsidRPr="002944A3" w:rsidRDefault="003228E0" w:rsidP="00E56AAA">
            <w:pPr>
              <w:tabs>
                <w:tab w:val="left" w:pos="142"/>
                <w:tab w:val="left" w:pos="567"/>
              </w:tabs>
              <w:jc w:val="center"/>
              <w:rPr>
                <w:sz w:val="21"/>
                <w:szCs w:val="21"/>
              </w:rPr>
            </w:pPr>
            <w:r w:rsidRPr="002944A3">
              <w:rPr>
                <w:b/>
                <w:bCs/>
                <w:sz w:val="21"/>
                <w:szCs w:val="21"/>
              </w:rPr>
              <w:t>Раздел 13. Размножение и развитие (</w:t>
            </w:r>
            <w:r w:rsidR="00BD354A" w:rsidRPr="002944A3">
              <w:rPr>
                <w:b/>
                <w:bCs/>
                <w:sz w:val="21"/>
                <w:szCs w:val="21"/>
              </w:rPr>
              <w:t>4 часа</w:t>
            </w:r>
            <w:r w:rsidRPr="002944A3">
              <w:rPr>
                <w:b/>
                <w:bCs/>
                <w:sz w:val="21"/>
                <w:szCs w:val="21"/>
              </w:rPr>
              <w:t>)</w:t>
            </w:r>
          </w:p>
        </w:tc>
      </w:tr>
      <w:tr w:rsidR="00365D62" w:rsidTr="00CE3FC5">
        <w:tc>
          <w:tcPr>
            <w:tcW w:w="567" w:type="dxa"/>
            <w:tcBorders>
              <w:top w:val="single" w:sz="4" w:space="0" w:color="auto"/>
              <w:left w:val="single" w:sz="4" w:space="0" w:color="auto"/>
              <w:bottom w:val="single" w:sz="4" w:space="0" w:color="auto"/>
              <w:right w:val="single" w:sz="4" w:space="0" w:color="auto"/>
            </w:tcBorders>
            <w:hideMark/>
          </w:tcPr>
          <w:p w:rsidR="00365D62" w:rsidRPr="00BD354A" w:rsidRDefault="00365D62" w:rsidP="00365E17">
            <w:pPr>
              <w:tabs>
                <w:tab w:val="left" w:pos="142"/>
                <w:tab w:val="left" w:pos="567"/>
              </w:tabs>
              <w:ind w:right="-109" w:hanging="108"/>
              <w:jc w:val="center"/>
              <w:rPr>
                <w:b/>
              </w:rPr>
            </w:pPr>
            <w:r w:rsidRPr="00BD354A">
              <w:rPr>
                <w:b/>
              </w:rPr>
              <w:t>5</w:t>
            </w:r>
            <w:r w:rsidR="00365E17">
              <w:rPr>
                <w:b/>
              </w:rPr>
              <w:t>3</w:t>
            </w:r>
            <w:r w:rsidRPr="00BD354A">
              <w:rPr>
                <w:b/>
              </w:rPr>
              <w:t>/</w:t>
            </w:r>
            <w:r w:rsidRPr="00BD354A">
              <w:t>1</w:t>
            </w:r>
          </w:p>
        </w:tc>
        <w:tc>
          <w:tcPr>
            <w:tcW w:w="6809" w:type="dxa"/>
            <w:tcBorders>
              <w:top w:val="single" w:sz="4" w:space="0" w:color="auto"/>
              <w:left w:val="single" w:sz="4" w:space="0" w:color="auto"/>
              <w:bottom w:val="single" w:sz="4" w:space="0" w:color="auto"/>
              <w:right w:val="single" w:sz="4" w:space="0" w:color="auto"/>
            </w:tcBorders>
            <w:hideMark/>
          </w:tcPr>
          <w:p w:rsidR="00365D62" w:rsidRDefault="00365D62" w:rsidP="00E56AAA">
            <w:pPr>
              <w:ind w:right="117"/>
              <w:contextualSpacing/>
              <w:rPr>
                <w:sz w:val="22"/>
                <w:szCs w:val="22"/>
              </w:rPr>
            </w:pPr>
            <w:r>
              <w:rPr>
                <w:sz w:val="22"/>
                <w:szCs w:val="22"/>
              </w:rPr>
              <w:t>Половая система человека.</w:t>
            </w:r>
          </w:p>
        </w:tc>
        <w:tc>
          <w:tcPr>
            <w:tcW w:w="852" w:type="dxa"/>
            <w:tcBorders>
              <w:top w:val="single" w:sz="4" w:space="0" w:color="auto"/>
              <w:left w:val="single" w:sz="4" w:space="0" w:color="auto"/>
              <w:bottom w:val="single" w:sz="4" w:space="0" w:color="auto"/>
              <w:right w:val="single" w:sz="4" w:space="0" w:color="auto"/>
            </w:tcBorders>
          </w:tcPr>
          <w:p w:rsidR="00365D62" w:rsidRDefault="00365D62">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365D62" w:rsidRPr="00CE3FC5" w:rsidRDefault="00365D62"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5D62" w:rsidRDefault="00365D62">
            <w:pPr>
              <w:tabs>
                <w:tab w:val="left" w:pos="142"/>
                <w:tab w:val="left" w:pos="567"/>
              </w:tabs>
              <w:jc w:val="center"/>
              <w:rPr>
                <w:sz w:val="24"/>
                <w:szCs w:val="24"/>
              </w:rPr>
            </w:pPr>
          </w:p>
        </w:tc>
      </w:tr>
      <w:tr w:rsidR="00CE3FC5" w:rsidTr="00365D62">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CE3FC5" w:rsidP="00365E17">
            <w:pPr>
              <w:tabs>
                <w:tab w:val="left" w:pos="142"/>
                <w:tab w:val="left" w:pos="567"/>
              </w:tabs>
              <w:ind w:right="-109" w:hanging="108"/>
              <w:jc w:val="center"/>
              <w:rPr>
                <w:b/>
              </w:rPr>
            </w:pPr>
            <w:r w:rsidRPr="00BD354A">
              <w:rPr>
                <w:b/>
              </w:rPr>
              <w:t>5</w:t>
            </w:r>
            <w:r w:rsidR="00365E17">
              <w:rPr>
                <w:b/>
              </w:rPr>
              <w:t>4</w:t>
            </w:r>
            <w:r w:rsidRPr="00BD354A">
              <w:rPr>
                <w:b/>
              </w:rPr>
              <w:t>/</w:t>
            </w:r>
            <w:r w:rsidRPr="00BD354A">
              <w:t>2</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Внутриутробное развитие, роды.</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365D62">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CE3FC5" w:rsidP="00365E17">
            <w:pPr>
              <w:tabs>
                <w:tab w:val="left" w:pos="142"/>
                <w:tab w:val="left" w:pos="567"/>
              </w:tabs>
              <w:ind w:right="-109" w:hanging="108"/>
              <w:jc w:val="center"/>
              <w:rPr>
                <w:b/>
              </w:rPr>
            </w:pPr>
            <w:r w:rsidRPr="00BD354A">
              <w:rPr>
                <w:b/>
              </w:rPr>
              <w:t>5</w:t>
            </w:r>
            <w:r w:rsidR="00365E17">
              <w:rPr>
                <w:b/>
              </w:rPr>
              <w:t>5</w:t>
            </w:r>
            <w:r w:rsidRPr="00BD354A">
              <w:rPr>
                <w:b/>
              </w:rPr>
              <w:t>/</w:t>
            </w:r>
            <w:r w:rsidRPr="00BD354A">
              <w:t>3</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Развитие человека. Возрастные процессы.</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E426EA">
        <w:tc>
          <w:tcPr>
            <w:tcW w:w="567" w:type="dxa"/>
            <w:tcBorders>
              <w:top w:val="single" w:sz="4" w:space="0" w:color="auto"/>
              <w:left w:val="single" w:sz="4" w:space="0" w:color="auto"/>
              <w:bottom w:val="single" w:sz="4" w:space="0" w:color="auto"/>
              <w:right w:val="single" w:sz="4" w:space="0" w:color="auto"/>
            </w:tcBorders>
          </w:tcPr>
          <w:p w:rsidR="00CE3FC5" w:rsidRPr="00BD354A" w:rsidRDefault="00CE3FC5" w:rsidP="00365E17">
            <w:pPr>
              <w:tabs>
                <w:tab w:val="left" w:pos="142"/>
                <w:tab w:val="left" w:pos="567"/>
              </w:tabs>
              <w:ind w:right="-109" w:hanging="108"/>
              <w:jc w:val="center"/>
              <w:rPr>
                <w:b/>
              </w:rPr>
            </w:pPr>
            <w:r w:rsidRPr="00BD354A">
              <w:rPr>
                <w:b/>
              </w:rPr>
              <w:t>5</w:t>
            </w:r>
            <w:r w:rsidR="00365E17">
              <w:rPr>
                <w:b/>
              </w:rPr>
              <w:t>6</w:t>
            </w:r>
            <w:r w:rsidRPr="00BD354A">
              <w:rPr>
                <w:b/>
              </w:rPr>
              <w:t>/</w:t>
            </w:r>
            <w:r w:rsidRPr="00BD354A">
              <w:t>4</w:t>
            </w:r>
          </w:p>
        </w:tc>
        <w:tc>
          <w:tcPr>
            <w:tcW w:w="6809" w:type="dxa"/>
            <w:tcBorders>
              <w:top w:val="single" w:sz="4" w:space="0" w:color="auto"/>
              <w:left w:val="single" w:sz="4" w:space="0" w:color="auto"/>
              <w:bottom w:val="single" w:sz="4" w:space="0" w:color="auto"/>
              <w:right w:val="single" w:sz="4" w:space="0" w:color="auto"/>
            </w:tcBorders>
          </w:tcPr>
          <w:p w:rsidR="00CE3FC5" w:rsidRPr="00EE56BA" w:rsidRDefault="00CE3FC5" w:rsidP="00E56AAA">
            <w:pPr>
              <w:rPr>
                <w:b/>
                <w:sz w:val="22"/>
                <w:szCs w:val="22"/>
              </w:rPr>
            </w:pPr>
            <w:r w:rsidRPr="00EE56BA">
              <w:rPr>
                <w:b/>
                <w:sz w:val="22"/>
                <w:szCs w:val="22"/>
              </w:rPr>
              <w:t xml:space="preserve">Контрольная работа № </w:t>
            </w:r>
            <w:r>
              <w:rPr>
                <w:b/>
                <w:sz w:val="22"/>
                <w:szCs w:val="22"/>
              </w:rPr>
              <w:t>6</w:t>
            </w:r>
            <w:r w:rsidRPr="00EE56BA">
              <w:rPr>
                <w:b/>
                <w:sz w:val="22"/>
                <w:szCs w:val="22"/>
              </w:rPr>
              <w:t xml:space="preserve"> </w:t>
            </w:r>
          </w:p>
          <w:p w:rsidR="00CE3FC5" w:rsidRPr="002944A3" w:rsidRDefault="00CE3FC5" w:rsidP="00E56AAA">
            <w:pPr>
              <w:ind w:right="117"/>
              <w:contextualSpacing/>
            </w:pPr>
            <w:r w:rsidRPr="002944A3">
              <w:t>по темам «Выделение», «Покровы тела», «Размножение».</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3228E0" w:rsidTr="00E426EA">
        <w:tc>
          <w:tcPr>
            <w:tcW w:w="10215" w:type="dxa"/>
            <w:gridSpan w:val="5"/>
            <w:tcBorders>
              <w:top w:val="single" w:sz="4" w:space="0" w:color="auto"/>
              <w:left w:val="single" w:sz="4" w:space="0" w:color="auto"/>
              <w:bottom w:val="single" w:sz="4" w:space="0" w:color="auto"/>
              <w:right w:val="single" w:sz="4" w:space="0" w:color="auto"/>
            </w:tcBorders>
            <w:hideMark/>
          </w:tcPr>
          <w:p w:rsidR="003228E0" w:rsidRPr="002944A3" w:rsidRDefault="003228E0" w:rsidP="00E56AAA">
            <w:pPr>
              <w:tabs>
                <w:tab w:val="left" w:pos="142"/>
                <w:tab w:val="left" w:pos="567"/>
              </w:tabs>
              <w:jc w:val="center"/>
              <w:rPr>
                <w:sz w:val="21"/>
                <w:szCs w:val="21"/>
              </w:rPr>
            </w:pPr>
            <w:r w:rsidRPr="002944A3">
              <w:rPr>
                <w:b/>
                <w:bCs/>
                <w:sz w:val="21"/>
                <w:szCs w:val="21"/>
              </w:rPr>
              <w:t>Раздел 14. Высшая нервная деятельность (</w:t>
            </w:r>
            <w:r w:rsidR="00BD354A" w:rsidRPr="002944A3">
              <w:rPr>
                <w:b/>
                <w:bCs/>
                <w:sz w:val="21"/>
                <w:szCs w:val="21"/>
              </w:rPr>
              <w:t>5 часов</w:t>
            </w:r>
            <w:r w:rsidRPr="002944A3">
              <w:rPr>
                <w:b/>
                <w:bCs/>
                <w:sz w:val="21"/>
                <w:szCs w:val="21"/>
              </w:rPr>
              <w:t>)</w:t>
            </w:r>
          </w:p>
        </w:tc>
      </w:tr>
      <w:tr w:rsidR="00365D62" w:rsidTr="00CE3FC5">
        <w:tc>
          <w:tcPr>
            <w:tcW w:w="567" w:type="dxa"/>
            <w:tcBorders>
              <w:top w:val="single" w:sz="4" w:space="0" w:color="auto"/>
              <w:left w:val="single" w:sz="4" w:space="0" w:color="auto"/>
              <w:bottom w:val="single" w:sz="4" w:space="0" w:color="auto"/>
              <w:right w:val="single" w:sz="4" w:space="0" w:color="auto"/>
            </w:tcBorders>
            <w:hideMark/>
          </w:tcPr>
          <w:p w:rsidR="00365D62" w:rsidRPr="00BD354A" w:rsidRDefault="00365D62" w:rsidP="00365E17">
            <w:pPr>
              <w:tabs>
                <w:tab w:val="left" w:pos="142"/>
                <w:tab w:val="left" w:pos="567"/>
              </w:tabs>
              <w:ind w:right="-109" w:hanging="108"/>
              <w:jc w:val="center"/>
              <w:rPr>
                <w:b/>
              </w:rPr>
            </w:pPr>
            <w:r w:rsidRPr="00BD354A">
              <w:rPr>
                <w:b/>
              </w:rPr>
              <w:t>5</w:t>
            </w:r>
            <w:r w:rsidR="00365E17">
              <w:rPr>
                <w:b/>
              </w:rPr>
              <w:t>7</w:t>
            </w:r>
            <w:r w:rsidRPr="00BD354A">
              <w:t>/1</w:t>
            </w:r>
          </w:p>
        </w:tc>
        <w:tc>
          <w:tcPr>
            <w:tcW w:w="6809" w:type="dxa"/>
            <w:tcBorders>
              <w:top w:val="single" w:sz="4" w:space="0" w:color="auto"/>
              <w:left w:val="single" w:sz="4" w:space="0" w:color="auto"/>
              <w:bottom w:val="single" w:sz="4" w:space="0" w:color="auto"/>
              <w:right w:val="single" w:sz="4" w:space="0" w:color="auto"/>
            </w:tcBorders>
            <w:hideMark/>
          </w:tcPr>
          <w:p w:rsidR="00365D62" w:rsidRDefault="00365D62" w:rsidP="00E56AAA">
            <w:pPr>
              <w:ind w:right="117"/>
              <w:contextualSpacing/>
              <w:rPr>
                <w:sz w:val="22"/>
                <w:szCs w:val="22"/>
              </w:rPr>
            </w:pPr>
            <w:r>
              <w:rPr>
                <w:sz w:val="22"/>
                <w:szCs w:val="22"/>
              </w:rPr>
              <w:t>Рефлекторная деятельность нервной системы</w:t>
            </w:r>
          </w:p>
        </w:tc>
        <w:tc>
          <w:tcPr>
            <w:tcW w:w="852" w:type="dxa"/>
            <w:tcBorders>
              <w:top w:val="single" w:sz="4" w:space="0" w:color="auto"/>
              <w:left w:val="single" w:sz="4" w:space="0" w:color="auto"/>
              <w:bottom w:val="single" w:sz="4" w:space="0" w:color="auto"/>
              <w:right w:val="single" w:sz="4" w:space="0" w:color="auto"/>
            </w:tcBorders>
          </w:tcPr>
          <w:p w:rsidR="00365D62" w:rsidRDefault="00365D62">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365D62" w:rsidRPr="00CE3FC5" w:rsidRDefault="00365D62"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65D62" w:rsidRDefault="00365D62">
            <w:pPr>
              <w:tabs>
                <w:tab w:val="left" w:pos="142"/>
                <w:tab w:val="left" w:pos="567"/>
              </w:tabs>
              <w:jc w:val="center"/>
              <w:rPr>
                <w:sz w:val="24"/>
                <w:szCs w:val="24"/>
              </w:rPr>
            </w:pPr>
          </w:p>
        </w:tc>
      </w:tr>
      <w:tr w:rsidR="00CE3FC5" w:rsidTr="00365D62">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CE3FC5" w:rsidP="00365E17">
            <w:pPr>
              <w:tabs>
                <w:tab w:val="left" w:pos="142"/>
                <w:tab w:val="left" w:pos="567"/>
              </w:tabs>
              <w:ind w:right="-109" w:hanging="108"/>
              <w:jc w:val="center"/>
              <w:rPr>
                <w:b/>
              </w:rPr>
            </w:pPr>
            <w:r w:rsidRPr="00BD354A">
              <w:rPr>
                <w:b/>
              </w:rPr>
              <w:t>5</w:t>
            </w:r>
            <w:r w:rsidR="00365E17">
              <w:rPr>
                <w:b/>
              </w:rPr>
              <w:t>8</w:t>
            </w:r>
            <w:r w:rsidRPr="00BD354A">
              <w:rPr>
                <w:b/>
              </w:rPr>
              <w:t>/</w:t>
            </w:r>
            <w:r w:rsidRPr="00BD354A">
              <w:t>2</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Биологические ритмы. Бодрствование и сон.</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365D62">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365E17" w:rsidP="00365E17">
            <w:pPr>
              <w:tabs>
                <w:tab w:val="left" w:pos="142"/>
                <w:tab w:val="left" w:pos="567"/>
              </w:tabs>
              <w:ind w:right="-109" w:hanging="108"/>
              <w:jc w:val="center"/>
              <w:rPr>
                <w:b/>
              </w:rPr>
            </w:pPr>
            <w:r>
              <w:rPr>
                <w:b/>
              </w:rPr>
              <w:t>59</w:t>
            </w:r>
            <w:r w:rsidR="00CE3FC5" w:rsidRPr="00BD354A">
              <w:rPr>
                <w:b/>
              </w:rPr>
              <w:t>/</w:t>
            </w:r>
            <w:r w:rsidR="00CE3FC5" w:rsidRPr="00BD354A">
              <w:t>3</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Сознание и мышление. Речь.</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365D62">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CE3FC5" w:rsidP="00365E17">
            <w:pPr>
              <w:tabs>
                <w:tab w:val="left" w:pos="142"/>
                <w:tab w:val="left" w:pos="567"/>
              </w:tabs>
              <w:ind w:right="-109" w:hanging="108"/>
              <w:jc w:val="center"/>
              <w:rPr>
                <w:b/>
              </w:rPr>
            </w:pPr>
            <w:r w:rsidRPr="00BD354A">
              <w:rPr>
                <w:b/>
              </w:rPr>
              <w:t>6</w:t>
            </w:r>
            <w:r w:rsidR="00365E17">
              <w:rPr>
                <w:b/>
              </w:rPr>
              <w:t>0</w:t>
            </w:r>
            <w:r w:rsidRPr="00BD354A">
              <w:rPr>
                <w:b/>
              </w:rPr>
              <w:t>/</w:t>
            </w:r>
            <w:r w:rsidRPr="00BD354A">
              <w:t>4</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Познавательные процессы и интеллект. Память</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365D62">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CE3FC5" w:rsidP="00365E17">
            <w:pPr>
              <w:tabs>
                <w:tab w:val="left" w:pos="142"/>
                <w:tab w:val="left" w:pos="567"/>
              </w:tabs>
              <w:ind w:right="-109" w:hanging="108"/>
              <w:jc w:val="center"/>
              <w:rPr>
                <w:b/>
              </w:rPr>
            </w:pPr>
            <w:r w:rsidRPr="00BD354A">
              <w:rPr>
                <w:b/>
              </w:rPr>
              <w:t>6</w:t>
            </w:r>
            <w:r w:rsidR="00365E17">
              <w:rPr>
                <w:b/>
              </w:rPr>
              <w:t>1</w:t>
            </w:r>
            <w:r w:rsidRPr="00BD354A">
              <w:rPr>
                <w:b/>
              </w:rPr>
              <w:t>/</w:t>
            </w:r>
            <w:r w:rsidRPr="00BD354A">
              <w:t>5</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Эмоции и темперамент</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3228E0" w:rsidTr="00E426EA">
        <w:tc>
          <w:tcPr>
            <w:tcW w:w="10215" w:type="dxa"/>
            <w:gridSpan w:val="5"/>
            <w:tcBorders>
              <w:top w:val="single" w:sz="4" w:space="0" w:color="auto"/>
              <w:left w:val="single" w:sz="4" w:space="0" w:color="auto"/>
              <w:bottom w:val="single" w:sz="4" w:space="0" w:color="auto"/>
              <w:right w:val="single" w:sz="4" w:space="0" w:color="auto"/>
            </w:tcBorders>
            <w:hideMark/>
          </w:tcPr>
          <w:p w:rsidR="003228E0" w:rsidRPr="002944A3" w:rsidRDefault="003228E0" w:rsidP="00365E17">
            <w:pPr>
              <w:tabs>
                <w:tab w:val="left" w:pos="142"/>
                <w:tab w:val="left" w:pos="567"/>
              </w:tabs>
              <w:jc w:val="center"/>
              <w:rPr>
                <w:sz w:val="21"/>
                <w:szCs w:val="21"/>
              </w:rPr>
            </w:pPr>
            <w:r w:rsidRPr="002944A3">
              <w:rPr>
                <w:b/>
                <w:bCs/>
                <w:sz w:val="21"/>
                <w:szCs w:val="21"/>
              </w:rPr>
              <w:t>Раздел 15. Человек и его здоровье (</w:t>
            </w:r>
            <w:r w:rsidR="00365E17" w:rsidRPr="002944A3">
              <w:rPr>
                <w:b/>
                <w:bCs/>
                <w:sz w:val="21"/>
                <w:szCs w:val="21"/>
              </w:rPr>
              <w:t>5</w:t>
            </w:r>
            <w:r w:rsidR="00BD354A" w:rsidRPr="002944A3">
              <w:rPr>
                <w:b/>
                <w:bCs/>
                <w:sz w:val="21"/>
                <w:szCs w:val="21"/>
              </w:rPr>
              <w:t xml:space="preserve"> часов</w:t>
            </w:r>
            <w:r w:rsidRPr="002944A3">
              <w:rPr>
                <w:b/>
                <w:bCs/>
                <w:sz w:val="21"/>
                <w:szCs w:val="21"/>
              </w:rPr>
              <w:t>)</w:t>
            </w:r>
          </w:p>
        </w:tc>
      </w:tr>
      <w:tr w:rsidR="001D1F8B" w:rsidTr="00E426EA">
        <w:tc>
          <w:tcPr>
            <w:tcW w:w="567" w:type="dxa"/>
            <w:tcBorders>
              <w:top w:val="single" w:sz="4" w:space="0" w:color="auto"/>
              <w:left w:val="single" w:sz="4" w:space="0" w:color="auto"/>
              <w:bottom w:val="single" w:sz="4" w:space="0" w:color="auto"/>
              <w:right w:val="single" w:sz="4" w:space="0" w:color="auto"/>
            </w:tcBorders>
          </w:tcPr>
          <w:p w:rsidR="001D1F8B" w:rsidRPr="00BD354A" w:rsidRDefault="00BD354A" w:rsidP="00365E17">
            <w:pPr>
              <w:tabs>
                <w:tab w:val="left" w:pos="142"/>
                <w:tab w:val="left" w:pos="567"/>
              </w:tabs>
              <w:ind w:right="-109" w:hanging="108"/>
              <w:jc w:val="center"/>
              <w:rPr>
                <w:b/>
              </w:rPr>
            </w:pPr>
            <w:r w:rsidRPr="00BD354A">
              <w:rPr>
                <w:b/>
              </w:rPr>
              <w:t>6</w:t>
            </w:r>
            <w:r w:rsidR="00365E17">
              <w:rPr>
                <w:b/>
              </w:rPr>
              <w:t>2</w:t>
            </w:r>
            <w:r w:rsidRPr="00BD354A">
              <w:rPr>
                <w:b/>
              </w:rPr>
              <w:t>/</w:t>
            </w:r>
            <w:r w:rsidRPr="00BD354A">
              <w:t>1</w:t>
            </w:r>
          </w:p>
        </w:tc>
        <w:tc>
          <w:tcPr>
            <w:tcW w:w="6809" w:type="dxa"/>
            <w:tcBorders>
              <w:top w:val="single" w:sz="4" w:space="0" w:color="auto"/>
              <w:left w:val="single" w:sz="4" w:space="0" w:color="auto"/>
              <w:bottom w:val="single" w:sz="4" w:space="0" w:color="auto"/>
              <w:right w:val="single" w:sz="4" w:space="0" w:color="auto"/>
            </w:tcBorders>
          </w:tcPr>
          <w:p w:rsidR="001D1F8B" w:rsidRDefault="001D1F8B" w:rsidP="00E56AAA">
            <w:pPr>
              <w:ind w:right="117"/>
              <w:contextualSpacing/>
              <w:rPr>
                <w:sz w:val="22"/>
                <w:szCs w:val="22"/>
              </w:rPr>
            </w:pPr>
            <w:r>
              <w:rPr>
                <w:sz w:val="22"/>
                <w:szCs w:val="22"/>
              </w:rPr>
              <w:t>Здоровье человека и влияющие на него факторы.</w:t>
            </w:r>
          </w:p>
        </w:tc>
        <w:tc>
          <w:tcPr>
            <w:tcW w:w="852" w:type="dxa"/>
            <w:tcBorders>
              <w:top w:val="single" w:sz="4" w:space="0" w:color="auto"/>
              <w:left w:val="single" w:sz="4" w:space="0" w:color="auto"/>
              <w:bottom w:val="single" w:sz="4" w:space="0" w:color="auto"/>
              <w:right w:val="single" w:sz="4" w:space="0" w:color="auto"/>
            </w:tcBorders>
          </w:tcPr>
          <w:p w:rsidR="001D1F8B" w:rsidRDefault="00BD354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1D1F8B" w:rsidRPr="00CE3FC5" w:rsidRDefault="001D1F8B"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1D1F8B" w:rsidRDefault="001D1F8B">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CE3FC5" w:rsidP="00365E17">
            <w:pPr>
              <w:tabs>
                <w:tab w:val="left" w:pos="142"/>
                <w:tab w:val="left" w:pos="567"/>
              </w:tabs>
              <w:ind w:right="-109" w:hanging="108"/>
              <w:jc w:val="center"/>
              <w:rPr>
                <w:b/>
              </w:rPr>
            </w:pPr>
            <w:r w:rsidRPr="00BD354A">
              <w:rPr>
                <w:b/>
              </w:rPr>
              <w:t>6</w:t>
            </w:r>
            <w:r w:rsidR="00365E17">
              <w:rPr>
                <w:b/>
              </w:rPr>
              <w:t>3</w:t>
            </w:r>
            <w:r w:rsidRPr="00BD354A">
              <w:rPr>
                <w:b/>
              </w:rPr>
              <w:t>/</w:t>
            </w:r>
            <w:r w:rsidRPr="00BD354A">
              <w:t>2</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Оказание первой доврачебной помощи</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CE3FC5">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CE3FC5" w:rsidP="00365E17">
            <w:pPr>
              <w:tabs>
                <w:tab w:val="left" w:pos="142"/>
                <w:tab w:val="left" w:pos="567"/>
              </w:tabs>
              <w:ind w:right="-109" w:hanging="108"/>
              <w:jc w:val="center"/>
              <w:rPr>
                <w:b/>
              </w:rPr>
            </w:pPr>
            <w:r w:rsidRPr="00BD354A">
              <w:rPr>
                <w:b/>
              </w:rPr>
              <w:t>6</w:t>
            </w:r>
            <w:r w:rsidR="00365E17">
              <w:rPr>
                <w:b/>
              </w:rPr>
              <w:t>4</w:t>
            </w:r>
            <w:r w:rsidRPr="00BD354A">
              <w:rPr>
                <w:b/>
              </w:rPr>
              <w:t>/</w:t>
            </w:r>
            <w:r w:rsidRPr="00BD354A">
              <w:t>3</w:t>
            </w:r>
          </w:p>
        </w:tc>
        <w:tc>
          <w:tcPr>
            <w:tcW w:w="6809" w:type="dxa"/>
            <w:tcBorders>
              <w:top w:val="single" w:sz="4" w:space="0" w:color="auto"/>
              <w:left w:val="single" w:sz="4" w:space="0" w:color="auto"/>
              <w:bottom w:val="single" w:sz="4" w:space="0" w:color="auto"/>
              <w:right w:val="single" w:sz="4" w:space="0" w:color="auto"/>
            </w:tcBorders>
            <w:hideMark/>
          </w:tcPr>
          <w:p w:rsidR="00CE3FC5" w:rsidRPr="00365E17" w:rsidRDefault="00CE3FC5" w:rsidP="00365E17">
            <w:pPr>
              <w:ind w:right="117"/>
              <w:contextualSpacing/>
              <w:rPr>
                <w:sz w:val="22"/>
                <w:szCs w:val="22"/>
              </w:rPr>
            </w:pPr>
            <w:r>
              <w:rPr>
                <w:sz w:val="22"/>
                <w:szCs w:val="22"/>
              </w:rPr>
              <w:t>Оказание первой доврачебной помощи</w:t>
            </w:r>
            <w:r w:rsidR="00E56AAA">
              <w:rPr>
                <w:sz w:val="22"/>
                <w:szCs w:val="22"/>
              </w:rPr>
              <w:t xml:space="preserve">. </w:t>
            </w:r>
            <w:r>
              <w:rPr>
                <w:sz w:val="22"/>
                <w:szCs w:val="22"/>
              </w:rPr>
              <w:t xml:space="preserve">  </w:t>
            </w:r>
            <w:r w:rsidRPr="00E56AAA">
              <w:rPr>
                <w:b/>
              </w:rPr>
              <w:t>П.Р. №</w:t>
            </w:r>
            <w:r w:rsidR="006639F1">
              <w:rPr>
                <w:b/>
              </w:rPr>
              <w:t>11</w:t>
            </w:r>
            <w:r w:rsidRPr="00E56AAA">
              <w:rPr>
                <w:b/>
              </w:rPr>
              <w:t xml:space="preserve"> «</w:t>
            </w:r>
            <w:r w:rsidRPr="00E56AAA">
              <w:t xml:space="preserve">Изучение приемов остановки капиллярного, артериального и венозного кровотечений». </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365D62">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CE3FC5" w:rsidP="00365E17">
            <w:pPr>
              <w:tabs>
                <w:tab w:val="left" w:pos="142"/>
                <w:tab w:val="left" w:pos="567"/>
              </w:tabs>
              <w:ind w:right="-109" w:hanging="108"/>
              <w:jc w:val="center"/>
              <w:rPr>
                <w:b/>
              </w:rPr>
            </w:pPr>
            <w:r w:rsidRPr="00BD354A">
              <w:rPr>
                <w:b/>
              </w:rPr>
              <w:t>6</w:t>
            </w:r>
            <w:r w:rsidR="00365E17">
              <w:rPr>
                <w:b/>
              </w:rPr>
              <w:t>5</w:t>
            </w:r>
            <w:r w:rsidRPr="00BD354A">
              <w:t>/4</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Вредные привычки. Заболевания человека.</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CE3FC5" w:rsidTr="00365D62">
        <w:tc>
          <w:tcPr>
            <w:tcW w:w="567" w:type="dxa"/>
            <w:tcBorders>
              <w:top w:val="single" w:sz="4" w:space="0" w:color="auto"/>
              <w:left w:val="single" w:sz="4" w:space="0" w:color="auto"/>
              <w:bottom w:val="single" w:sz="4" w:space="0" w:color="auto"/>
              <w:right w:val="single" w:sz="4" w:space="0" w:color="auto"/>
            </w:tcBorders>
            <w:hideMark/>
          </w:tcPr>
          <w:p w:rsidR="00CE3FC5" w:rsidRPr="00BD354A" w:rsidRDefault="00CE3FC5" w:rsidP="00365E17">
            <w:pPr>
              <w:tabs>
                <w:tab w:val="left" w:pos="142"/>
                <w:tab w:val="left" w:pos="567"/>
              </w:tabs>
              <w:ind w:right="-109" w:hanging="108"/>
              <w:jc w:val="center"/>
              <w:rPr>
                <w:b/>
              </w:rPr>
            </w:pPr>
            <w:r w:rsidRPr="00BD354A">
              <w:rPr>
                <w:b/>
              </w:rPr>
              <w:t>6</w:t>
            </w:r>
            <w:r w:rsidR="00365E17">
              <w:rPr>
                <w:b/>
              </w:rPr>
              <w:t>6</w:t>
            </w:r>
            <w:r w:rsidRPr="00BD354A">
              <w:rPr>
                <w:b/>
              </w:rPr>
              <w:t>/</w:t>
            </w:r>
            <w:r w:rsidRPr="00BD354A">
              <w:t>5</w:t>
            </w:r>
          </w:p>
        </w:tc>
        <w:tc>
          <w:tcPr>
            <w:tcW w:w="6809" w:type="dxa"/>
            <w:tcBorders>
              <w:top w:val="single" w:sz="4" w:space="0" w:color="auto"/>
              <w:left w:val="single" w:sz="4" w:space="0" w:color="auto"/>
              <w:bottom w:val="single" w:sz="4" w:space="0" w:color="auto"/>
              <w:right w:val="single" w:sz="4" w:space="0" w:color="auto"/>
            </w:tcBorders>
            <w:hideMark/>
          </w:tcPr>
          <w:p w:rsidR="00CE3FC5" w:rsidRDefault="00CE3FC5" w:rsidP="00E56AAA">
            <w:pPr>
              <w:ind w:right="117"/>
              <w:contextualSpacing/>
              <w:rPr>
                <w:sz w:val="22"/>
                <w:szCs w:val="22"/>
              </w:rPr>
            </w:pPr>
            <w:r>
              <w:rPr>
                <w:sz w:val="22"/>
                <w:szCs w:val="22"/>
              </w:rPr>
              <w:t>Гигиена человека</w:t>
            </w:r>
          </w:p>
        </w:tc>
        <w:tc>
          <w:tcPr>
            <w:tcW w:w="852"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CE3FC5" w:rsidRPr="00CE3FC5" w:rsidRDefault="00CE3FC5" w:rsidP="00995F55">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E3FC5" w:rsidRDefault="00CE3FC5">
            <w:pPr>
              <w:tabs>
                <w:tab w:val="left" w:pos="142"/>
                <w:tab w:val="left" w:pos="567"/>
              </w:tabs>
              <w:jc w:val="center"/>
              <w:rPr>
                <w:sz w:val="24"/>
                <w:szCs w:val="24"/>
              </w:rPr>
            </w:pPr>
          </w:p>
        </w:tc>
      </w:tr>
      <w:tr w:rsidR="009A638F" w:rsidTr="00365D62">
        <w:tc>
          <w:tcPr>
            <w:tcW w:w="567" w:type="dxa"/>
            <w:tcBorders>
              <w:top w:val="single" w:sz="4" w:space="0" w:color="auto"/>
              <w:left w:val="single" w:sz="4" w:space="0" w:color="auto"/>
              <w:bottom w:val="single" w:sz="4" w:space="0" w:color="auto"/>
              <w:right w:val="single" w:sz="4" w:space="0" w:color="auto"/>
            </w:tcBorders>
          </w:tcPr>
          <w:p w:rsidR="009A638F" w:rsidRPr="00BD354A" w:rsidRDefault="009A638F" w:rsidP="009A638F">
            <w:pPr>
              <w:tabs>
                <w:tab w:val="left" w:pos="142"/>
                <w:tab w:val="left" w:pos="567"/>
              </w:tabs>
              <w:ind w:right="-109" w:hanging="108"/>
              <w:jc w:val="center"/>
              <w:rPr>
                <w:b/>
              </w:rPr>
            </w:pPr>
            <w:r w:rsidRPr="00BD354A">
              <w:rPr>
                <w:b/>
              </w:rPr>
              <w:t>6</w:t>
            </w:r>
            <w:r>
              <w:rPr>
                <w:b/>
              </w:rPr>
              <w:t>7</w:t>
            </w:r>
          </w:p>
        </w:tc>
        <w:tc>
          <w:tcPr>
            <w:tcW w:w="6809" w:type="dxa"/>
            <w:tcBorders>
              <w:top w:val="single" w:sz="4" w:space="0" w:color="auto"/>
              <w:left w:val="single" w:sz="4" w:space="0" w:color="auto"/>
              <w:bottom w:val="single" w:sz="4" w:space="0" w:color="auto"/>
              <w:right w:val="single" w:sz="4" w:space="0" w:color="auto"/>
            </w:tcBorders>
          </w:tcPr>
          <w:p w:rsidR="009A638F" w:rsidRDefault="009A638F" w:rsidP="00C66069">
            <w:pPr>
              <w:tabs>
                <w:tab w:val="left" w:pos="0"/>
              </w:tabs>
              <w:ind w:right="117"/>
              <w:contextualSpacing/>
              <w:rPr>
                <w:b/>
                <w:sz w:val="22"/>
                <w:szCs w:val="22"/>
              </w:rPr>
            </w:pPr>
            <w:r>
              <w:rPr>
                <w:b/>
                <w:sz w:val="22"/>
                <w:szCs w:val="22"/>
              </w:rPr>
              <w:t xml:space="preserve">Итоговая контрольная работа  за курс 8 класса                </w:t>
            </w:r>
          </w:p>
        </w:tc>
        <w:tc>
          <w:tcPr>
            <w:tcW w:w="852" w:type="dxa"/>
            <w:tcBorders>
              <w:top w:val="single" w:sz="4" w:space="0" w:color="auto"/>
              <w:left w:val="single" w:sz="4" w:space="0" w:color="auto"/>
              <w:bottom w:val="single" w:sz="4" w:space="0" w:color="auto"/>
              <w:right w:val="single" w:sz="4" w:space="0" w:color="auto"/>
            </w:tcBorders>
          </w:tcPr>
          <w:p w:rsidR="009A638F" w:rsidRDefault="009A638F" w:rsidP="00E56AA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9A638F" w:rsidRPr="00CE3FC5" w:rsidRDefault="009A638F" w:rsidP="00E56AAA">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A638F" w:rsidRDefault="009A638F">
            <w:pPr>
              <w:tabs>
                <w:tab w:val="left" w:pos="142"/>
                <w:tab w:val="left" w:pos="567"/>
              </w:tabs>
              <w:jc w:val="center"/>
              <w:rPr>
                <w:sz w:val="24"/>
                <w:szCs w:val="24"/>
              </w:rPr>
            </w:pPr>
          </w:p>
        </w:tc>
      </w:tr>
      <w:tr w:rsidR="009A638F" w:rsidTr="00365D62">
        <w:tc>
          <w:tcPr>
            <w:tcW w:w="567" w:type="dxa"/>
            <w:tcBorders>
              <w:top w:val="single" w:sz="4" w:space="0" w:color="auto"/>
              <w:left w:val="single" w:sz="4" w:space="0" w:color="auto"/>
              <w:bottom w:val="single" w:sz="4" w:space="0" w:color="auto"/>
              <w:right w:val="single" w:sz="4" w:space="0" w:color="auto"/>
            </w:tcBorders>
          </w:tcPr>
          <w:p w:rsidR="009A638F" w:rsidRPr="00BD354A" w:rsidRDefault="009A638F" w:rsidP="00365E17">
            <w:pPr>
              <w:tabs>
                <w:tab w:val="left" w:pos="142"/>
                <w:tab w:val="left" w:pos="567"/>
              </w:tabs>
              <w:ind w:right="-109" w:hanging="108"/>
              <w:jc w:val="center"/>
              <w:rPr>
                <w:b/>
              </w:rPr>
            </w:pPr>
            <w:r>
              <w:rPr>
                <w:b/>
              </w:rPr>
              <w:t>68</w:t>
            </w:r>
          </w:p>
        </w:tc>
        <w:tc>
          <w:tcPr>
            <w:tcW w:w="6809" w:type="dxa"/>
            <w:tcBorders>
              <w:top w:val="single" w:sz="4" w:space="0" w:color="auto"/>
              <w:left w:val="single" w:sz="4" w:space="0" w:color="auto"/>
              <w:bottom w:val="single" w:sz="4" w:space="0" w:color="auto"/>
              <w:right w:val="single" w:sz="4" w:space="0" w:color="auto"/>
            </w:tcBorders>
          </w:tcPr>
          <w:p w:rsidR="009A638F" w:rsidRDefault="009A638F" w:rsidP="00E56AAA">
            <w:pPr>
              <w:tabs>
                <w:tab w:val="left" w:pos="0"/>
              </w:tabs>
              <w:ind w:right="117"/>
              <w:contextualSpacing/>
              <w:rPr>
                <w:b/>
                <w:sz w:val="22"/>
                <w:szCs w:val="22"/>
              </w:rPr>
            </w:pPr>
            <w:r>
              <w:rPr>
                <w:b/>
                <w:sz w:val="22"/>
                <w:szCs w:val="22"/>
              </w:rPr>
              <w:t>Резерв</w:t>
            </w:r>
          </w:p>
        </w:tc>
        <w:tc>
          <w:tcPr>
            <w:tcW w:w="852" w:type="dxa"/>
            <w:tcBorders>
              <w:top w:val="single" w:sz="4" w:space="0" w:color="auto"/>
              <w:left w:val="single" w:sz="4" w:space="0" w:color="auto"/>
              <w:bottom w:val="single" w:sz="4" w:space="0" w:color="auto"/>
              <w:right w:val="single" w:sz="4" w:space="0" w:color="auto"/>
            </w:tcBorders>
          </w:tcPr>
          <w:p w:rsidR="009A638F" w:rsidRDefault="009A638F" w:rsidP="00E56AAA">
            <w:pPr>
              <w:tabs>
                <w:tab w:val="left" w:pos="142"/>
                <w:tab w:val="left" w:pos="567"/>
              </w:tabs>
              <w:jc w:val="cente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9A638F" w:rsidRPr="00CE3FC5" w:rsidRDefault="009A638F" w:rsidP="00E56AAA">
            <w:pPr>
              <w:tabs>
                <w:tab w:val="left" w:pos="142"/>
                <w:tab w:val="left" w:pos="567"/>
              </w:tabs>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A638F" w:rsidRDefault="009A638F">
            <w:pPr>
              <w:tabs>
                <w:tab w:val="left" w:pos="142"/>
                <w:tab w:val="left" w:pos="567"/>
              </w:tabs>
              <w:jc w:val="center"/>
              <w:rPr>
                <w:sz w:val="24"/>
                <w:szCs w:val="24"/>
              </w:rPr>
            </w:pPr>
          </w:p>
        </w:tc>
      </w:tr>
    </w:tbl>
    <w:p w:rsidR="006639F1" w:rsidRDefault="006639F1" w:rsidP="006639F1">
      <w:pPr>
        <w:shd w:val="clear" w:color="auto" w:fill="FFFFFF"/>
        <w:spacing w:line="360" w:lineRule="auto"/>
        <w:jc w:val="center"/>
        <w:rPr>
          <w:b/>
          <w:sz w:val="28"/>
          <w:szCs w:val="28"/>
        </w:rPr>
      </w:pPr>
      <w:r w:rsidRPr="007F6543">
        <w:rPr>
          <w:b/>
          <w:sz w:val="28"/>
          <w:szCs w:val="28"/>
        </w:rPr>
        <w:lastRenderedPageBreak/>
        <w:t>П</w:t>
      </w:r>
      <w:r>
        <w:rPr>
          <w:b/>
          <w:sz w:val="28"/>
          <w:szCs w:val="28"/>
        </w:rPr>
        <w:t>РИЛОЖЕНИЕ</w:t>
      </w:r>
    </w:p>
    <w:p w:rsidR="006639F1" w:rsidRPr="00DF4C40" w:rsidRDefault="006639F1" w:rsidP="006639F1">
      <w:pPr>
        <w:shd w:val="clear" w:color="auto" w:fill="FFFFFF"/>
        <w:jc w:val="center"/>
        <w:rPr>
          <w:b/>
          <w:sz w:val="27"/>
          <w:szCs w:val="27"/>
        </w:rPr>
      </w:pPr>
      <w:r w:rsidRPr="00DF4C40">
        <w:rPr>
          <w:b/>
          <w:sz w:val="27"/>
          <w:szCs w:val="27"/>
        </w:rPr>
        <w:t xml:space="preserve">Тематическое планирование учебного материала в </w:t>
      </w:r>
      <w:r>
        <w:rPr>
          <w:b/>
          <w:sz w:val="27"/>
          <w:szCs w:val="27"/>
        </w:rPr>
        <w:t>8</w:t>
      </w:r>
      <w:r w:rsidRPr="00DF4C40">
        <w:rPr>
          <w:b/>
          <w:sz w:val="27"/>
          <w:szCs w:val="27"/>
        </w:rPr>
        <w:t xml:space="preserve"> классе </w:t>
      </w:r>
    </w:p>
    <w:p w:rsidR="006639F1" w:rsidRDefault="006639F1" w:rsidP="006639F1">
      <w:pPr>
        <w:shd w:val="clear" w:color="auto" w:fill="FFFFFF"/>
        <w:jc w:val="center"/>
        <w:rPr>
          <w:b/>
          <w:sz w:val="27"/>
          <w:szCs w:val="27"/>
        </w:rPr>
      </w:pPr>
      <w:r w:rsidRPr="00DF4C40">
        <w:rPr>
          <w:b/>
          <w:sz w:val="27"/>
          <w:szCs w:val="27"/>
        </w:rPr>
        <w:t>с использованием оборудования центра «Точка роста»</w:t>
      </w:r>
    </w:p>
    <w:p w:rsidR="006639F1" w:rsidRDefault="006639F1" w:rsidP="006639F1">
      <w:pPr>
        <w:shd w:val="clear" w:color="auto" w:fill="FFFFFF"/>
        <w:spacing w:line="276" w:lineRule="auto"/>
        <w:jc w:val="center"/>
        <w:rPr>
          <w:b/>
          <w:sz w:val="27"/>
          <w:szCs w:val="27"/>
        </w:rPr>
      </w:pPr>
    </w:p>
    <w:tbl>
      <w:tblPr>
        <w:tblStyle w:val="ab"/>
        <w:tblW w:w="10173" w:type="dxa"/>
        <w:tblInd w:w="-318" w:type="dxa"/>
        <w:tblLayout w:type="fixed"/>
        <w:tblLook w:val="04A0" w:firstRow="1" w:lastRow="0" w:firstColumn="1" w:lastColumn="0" w:noHBand="0" w:noVBand="1"/>
      </w:tblPr>
      <w:tblGrid>
        <w:gridCol w:w="534"/>
        <w:gridCol w:w="1559"/>
        <w:gridCol w:w="1853"/>
        <w:gridCol w:w="1408"/>
        <w:gridCol w:w="566"/>
        <w:gridCol w:w="3119"/>
        <w:gridCol w:w="1134"/>
      </w:tblGrid>
      <w:tr w:rsidR="006639F1" w:rsidTr="00C66069">
        <w:tc>
          <w:tcPr>
            <w:tcW w:w="534" w:type="dxa"/>
          </w:tcPr>
          <w:p w:rsidR="006639F1" w:rsidRPr="004D2889" w:rsidRDefault="006639F1" w:rsidP="00C66069">
            <w:pPr>
              <w:jc w:val="center"/>
            </w:pPr>
            <w:r w:rsidRPr="004D2889">
              <w:t>№</w:t>
            </w:r>
          </w:p>
          <w:p w:rsidR="006639F1" w:rsidRPr="004D2889" w:rsidRDefault="006639F1" w:rsidP="00C66069">
            <w:pPr>
              <w:jc w:val="center"/>
            </w:pPr>
            <w:proofErr w:type="gramStart"/>
            <w:r w:rsidRPr="004D2889">
              <w:t>п</w:t>
            </w:r>
            <w:proofErr w:type="gramEnd"/>
            <w:r w:rsidRPr="004D2889">
              <w:t>/п</w:t>
            </w:r>
          </w:p>
        </w:tc>
        <w:tc>
          <w:tcPr>
            <w:tcW w:w="1559" w:type="dxa"/>
          </w:tcPr>
          <w:p w:rsidR="006639F1" w:rsidRPr="004D2889" w:rsidRDefault="006639F1" w:rsidP="00C66069">
            <w:pPr>
              <w:jc w:val="center"/>
            </w:pPr>
            <w:r w:rsidRPr="004D2889">
              <w:t>Тема</w:t>
            </w:r>
          </w:p>
        </w:tc>
        <w:tc>
          <w:tcPr>
            <w:tcW w:w="1853" w:type="dxa"/>
          </w:tcPr>
          <w:p w:rsidR="006639F1" w:rsidRPr="004D2889" w:rsidRDefault="006639F1" w:rsidP="00C66069">
            <w:pPr>
              <w:jc w:val="center"/>
            </w:pPr>
            <w:r w:rsidRPr="004D2889">
              <w:t>Содержание</w:t>
            </w:r>
          </w:p>
        </w:tc>
        <w:tc>
          <w:tcPr>
            <w:tcW w:w="1408" w:type="dxa"/>
          </w:tcPr>
          <w:p w:rsidR="006639F1" w:rsidRPr="004D2889" w:rsidRDefault="006639F1" w:rsidP="00C66069">
            <w:pPr>
              <w:jc w:val="center"/>
            </w:pPr>
            <w:r w:rsidRPr="004D2889">
              <w:t>Целевая установка урока</w:t>
            </w:r>
          </w:p>
        </w:tc>
        <w:tc>
          <w:tcPr>
            <w:tcW w:w="566" w:type="dxa"/>
          </w:tcPr>
          <w:p w:rsidR="006639F1" w:rsidRPr="004D2889" w:rsidRDefault="006639F1" w:rsidP="00C66069">
            <w:pPr>
              <w:ind w:left="-109" w:right="-76"/>
              <w:jc w:val="center"/>
            </w:pPr>
            <w:r w:rsidRPr="004D2889">
              <w:t xml:space="preserve">Кол-во </w:t>
            </w:r>
          </w:p>
          <w:p w:rsidR="006639F1" w:rsidRPr="004D2889" w:rsidRDefault="006639F1" w:rsidP="00C66069">
            <w:pPr>
              <w:ind w:left="-109" w:right="-76"/>
              <w:jc w:val="center"/>
            </w:pPr>
            <w:r w:rsidRPr="004D2889">
              <w:t>часов</w:t>
            </w:r>
          </w:p>
        </w:tc>
        <w:tc>
          <w:tcPr>
            <w:tcW w:w="3119" w:type="dxa"/>
          </w:tcPr>
          <w:p w:rsidR="006639F1" w:rsidRPr="004D2889" w:rsidRDefault="006639F1" w:rsidP="00C66069">
            <w:pPr>
              <w:jc w:val="center"/>
            </w:pPr>
            <w:r w:rsidRPr="004D2889">
              <w:t xml:space="preserve">Основные виды деятельности </w:t>
            </w:r>
            <w:proofErr w:type="gramStart"/>
            <w:r w:rsidRPr="004D2889">
              <w:t>обучающихся</w:t>
            </w:r>
            <w:proofErr w:type="gramEnd"/>
            <w:r w:rsidRPr="004D2889">
              <w:t xml:space="preserve"> на уроке/внеурочном занятии</w:t>
            </w:r>
          </w:p>
        </w:tc>
        <w:tc>
          <w:tcPr>
            <w:tcW w:w="1134" w:type="dxa"/>
          </w:tcPr>
          <w:p w:rsidR="006639F1" w:rsidRPr="004D2889" w:rsidRDefault="006639F1" w:rsidP="00C66069">
            <w:pPr>
              <w:jc w:val="center"/>
            </w:pPr>
            <w:r w:rsidRPr="004D2889">
              <w:t>Использование оборудования</w:t>
            </w:r>
          </w:p>
        </w:tc>
      </w:tr>
      <w:tr w:rsidR="006639F1" w:rsidTr="00C66069">
        <w:tc>
          <w:tcPr>
            <w:tcW w:w="10173" w:type="dxa"/>
            <w:gridSpan w:val="7"/>
          </w:tcPr>
          <w:p w:rsidR="006639F1" w:rsidRPr="0020708F" w:rsidRDefault="006639F1" w:rsidP="00C66069">
            <w:pPr>
              <w:jc w:val="center"/>
              <w:rPr>
                <w:sz w:val="22"/>
                <w:szCs w:val="22"/>
              </w:rPr>
            </w:pPr>
            <w:r w:rsidRPr="00CE3FC5">
              <w:rPr>
                <w:b/>
                <w:sz w:val="22"/>
                <w:szCs w:val="22"/>
              </w:rPr>
              <w:t>Раздел 2.  Общие сведения о строении организма человека (</w:t>
            </w:r>
            <w:r>
              <w:rPr>
                <w:b/>
                <w:sz w:val="22"/>
                <w:szCs w:val="22"/>
              </w:rPr>
              <w:t>2</w:t>
            </w:r>
            <w:r w:rsidRPr="00CE3FC5">
              <w:rPr>
                <w:b/>
                <w:sz w:val="22"/>
                <w:szCs w:val="22"/>
              </w:rPr>
              <w:t xml:space="preserve"> час</w:t>
            </w:r>
            <w:r>
              <w:rPr>
                <w:b/>
                <w:sz w:val="22"/>
                <w:szCs w:val="22"/>
              </w:rPr>
              <w:t>а</w:t>
            </w:r>
            <w:r w:rsidRPr="00CE3FC5">
              <w:rPr>
                <w:b/>
                <w:sz w:val="22"/>
                <w:szCs w:val="22"/>
              </w:rPr>
              <w:t>)</w:t>
            </w:r>
          </w:p>
        </w:tc>
      </w:tr>
      <w:tr w:rsidR="006639F1" w:rsidTr="00C66069">
        <w:tc>
          <w:tcPr>
            <w:tcW w:w="534" w:type="dxa"/>
          </w:tcPr>
          <w:p w:rsidR="006639F1" w:rsidRDefault="006639F1" w:rsidP="00C66069">
            <w:pPr>
              <w:jc w:val="center"/>
              <w:rPr>
                <w:sz w:val="24"/>
                <w:szCs w:val="24"/>
              </w:rPr>
            </w:pPr>
            <w:r>
              <w:rPr>
                <w:sz w:val="24"/>
                <w:szCs w:val="24"/>
              </w:rPr>
              <w:t>1</w:t>
            </w:r>
          </w:p>
        </w:tc>
        <w:tc>
          <w:tcPr>
            <w:tcW w:w="1559" w:type="dxa"/>
          </w:tcPr>
          <w:p w:rsidR="006639F1" w:rsidRPr="0020708F" w:rsidRDefault="006639F1" w:rsidP="00C66069">
            <w:pPr>
              <w:rPr>
                <w:sz w:val="22"/>
                <w:szCs w:val="22"/>
              </w:rPr>
            </w:pPr>
            <w:r>
              <w:t>Клеточное строение организма.</w:t>
            </w:r>
          </w:p>
        </w:tc>
        <w:tc>
          <w:tcPr>
            <w:tcW w:w="1853" w:type="dxa"/>
          </w:tcPr>
          <w:p w:rsidR="006639F1" w:rsidRDefault="006639F1" w:rsidP="00C66069">
            <w:r>
              <w:t xml:space="preserve">Строение организма человека: клетки, ткани, органы, системы органов. Методы изучения живых организмов: наблюдение, измерение, эксперимент. </w:t>
            </w:r>
          </w:p>
          <w:p w:rsidR="006639F1" w:rsidRPr="00B966FC" w:rsidRDefault="006639F1" w:rsidP="00C66069">
            <w:r w:rsidRPr="00B966FC">
              <w:t>Л.Р. № 1 «Изучение клеток слизистой оболочки полости рта»</w:t>
            </w:r>
          </w:p>
        </w:tc>
        <w:tc>
          <w:tcPr>
            <w:tcW w:w="1408" w:type="dxa"/>
          </w:tcPr>
          <w:p w:rsidR="006639F1" w:rsidRPr="0020708F" w:rsidRDefault="006639F1" w:rsidP="00C66069">
            <w:pPr>
              <w:rPr>
                <w:sz w:val="22"/>
                <w:szCs w:val="22"/>
              </w:rPr>
            </w:pPr>
            <w:r>
              <w:t>Изучить строение, химический состав клетки так же процессы жизнедеятельности</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Называть основные части клетки. Описывать функции органоидов. Различать процесс роста и процесс развития. </w:t>
            </w:r>
          </w:p>
          <w:p w:rsidR="006639F1" w:rsidRDefault="006639F1" w:rsidP="00C66069">
            <w:r>
              <w:t xml:space="preserve">Описывать процесс деления клетки. </w:t>
            </w:r>
          </w:p>
          <w:p w:rsidR="006639F1" w:rsidRPr="0020708F" w:rsidRDefault="006639F1" w:rsidP="00C66069">
            <w:pPr>
              <w:rPr>
                <w:sz w:val="22"/>
                <w:szCs w:val="22"/>
              </w:rPr>
            </w:pPr>
            <w:r>
              <w:t>Выполнять лабораторный опыт, наблюдать происходящие явления, фиксировать результаты наблюдения, делать выводы. Соблюдать правила работы в кабинете, обращения с лабораторным оборудованием</w:t>
            </w:r>
          </w:p>
        </w:tc>
        <w:tc>
          <w:tcPr>
            <w:tcW w:w="1134" w:type="dxa"/>
          </w:tcPr>
          <w:p w:rsidR="006639F1" w:rsidRPr="0020708F" w:rsidRDefault="006639F1" w:rsidP="00C66069">
            <w:pPr>
              <w:jc w:val="both"/>
              <w:rPr>
                <w:sz w:val="22"/>
                <w:szCs w:val="22"/>
              </w:rPr>
            </w:pPr>
            <w:r>
              <w:t>Микроскоп цифровой, микропрепараты, лабораторное оборудование</w:t>
            </w:r>
          </w:p>
        </w:tc>
      </w:tr>
      <w:tr w:rsidR="006639F1" w:rsidTr="00C66069">
        <w:tc>
          <w:tcPr>
            <w:tcW w:w="534" w:type="dxa"/>
          </w:tcPr>
          <w:p w:rsidR="006639F1" w:rsidRDefault="006639F1" w:rsidP="00C66069">
            <w:pPr>
              <w:jc w:val="center"/>
              <w:rPr>
                <w:sz w:val="24"/>
                <w:szCs w:val="24"/>
              </w:rPr>
            </w:pPr>
            <w:r>
              <w:rPr>
                <w:sz w:val="24"/>
                <w:szCs w:val="24"/>
              </w:rPr>
              <w:t>2</w:t>
            </w:r>
          </w:p>
        </w:tc>
        <w:tc>
          <w:tcPr>
            <w:tcW w:w="1559" w:type="dxa"/>
          </w:tcPr>
          <w:p w:rsidR="006639F1" w:rsidRPr="0020708F" w:rsidRDefault="006639F1" w:rsidP="00C66069">
            <w:pPr>
              <w:rPr>
                <w:sz w:val="22"/>
                <w:szCs w:val="22"/>
              </w:rPr>
            </w:pPr>
            <w:r>
              <w:t>Ткани и органы.</w:t>
            </w:r>
          </w:p>
        </w:tc>
        <w:tc>
          <w:tcPr>
            <w:tcW w:w="1853" w:type="dxa"/>
          </w:tcPr>
          <w:p w:rsidR="006639F1" w:rsidRDefault="006639F1" w:rsidP="00C66069">
            <w:pPr>
              <w:jc w:val="both"/>
            </w:pPr>
            <w:r>
              <w:t>Строение организма человека: клетки, ткани, органы, системы органов. Методы изучения живых организмов: наблюдение, измерение, эксперимент.</w:t>
            </w:r>
          </w:p>
          <w:p w:rsidR="006639F1" w:rsidRDefault="006639F1" w:rsidP="00C66069">
            <w:pPr>
              <w:jc w:val="both"/>
            </w:pPr>
            <w:r>
              <w:t xml:space="preserve">Л.Р.№ 2 </w:t>
            </w:r>
          </w:p>
          <w:p w:rsidR="006639F1" w:rsidRPr="0020708F" w:rsidRDefault="006639F1" w:rsidP="00C66069">
            <w:pPr>
              <w:jc w:val="both"/>
              <w:rPr>
                <w:sz w:val="22"/>
                <w:szCs w:val="22"/>
              </w:rPr>
            </w:pPr>
            <w:r>
              <w:t>«Клетки и ткани под микроскопом»</w:t>
            </w:r>
          </w:p>
        </w:tc>
        <w:tc>
          <w:tcPr>
            <w:tcW w:w="1408" w:type="dxa"/>
          </w:tcPr>
          <w:p w:rsidR="006639F1" w:rsidRPr="0020708F" w:rsidRDefault="006639F1" w:rsidP="00C66069">
            <w:pPr>
              <w:rPr>
                <w:sz w:val="22"/>
                <w:szCs w:val="22"/>
              </w:rPr>
            </w:pPr>
            <w:r>
              <w:t>Обобщить и углубить знания учащихся о разных видах и типах тканей человека</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Определять понятия: «ткань», «синапс», «нейроглия». </w:t>
            </w:r>
          </w:p>
          <w:p w:rsidR="006639F1" w:rsidRDefault="006639F1" w:rsidP="00C66069">
            <w:r>
              <w:t xml:space="preserve">Называть типы и виды тканей позвоночных животных. Различать разные виды и типы тканей. </w:t>
            </w:r>
          </w:p>
          <w:p w:rsidR="006639F1" w:rsidRDefault="006639F1" w:rsidP="00C66069">
            <w:r>
              <w:t>Описывать особенности тканей разных типов.</w:t>
            </w:r>
          </w:p>
          <w:p w:rsidR="006639F1" w:rsidRDefault="006639F1" w:rsidP="00C66069">
            <w:r>
              <w:t xml:space="preserve">Соблюдать правила обращения с микроскопом. </w:t>
            </w:r>
          </w:p>
          <w:p w:rsidR="006639F1" w:rsidRDefault="006639F1" w:rsidP="00C66069">
            <w:r>
              <w:t xml:space="preserve">Сравнивать иллюстрации в учебнике с натуральными объектами. </w:t>
            </w:r>
          </w:p>
          <w:p w:rsidR="006639F1" w:rsidRDefault="006639F1" w:rsidP="00C66069">
            <w:r>
              <w:t xml:space="preserve">Выполнять наблюдение с помощью микроскопа, описывать результаты. </w:t>
            </w:r>
          </w:p>
          <w:p w:rsidR="006639F1" w:rsidRPr="0020708F" w:rsidRDefault="006639F1" w:rsidP="00C66069">
            <w:pPr>
              <w:rPr>
                <w:sz w:val="22"/>
                <w:szCs w:val="22"/>
              </w:rPr>
            </w:pPr>
            <w:r>
              <w:t>Соблюдать правила работы в кабинете, обращения с лабораторным оборудованием</w:t>
            </w:r>
          </w:p>
        </w:tc>
        <w:tc>
          <w:tcPr>
            <w:tcW w:w="1134" w:type="dxa"/>
          </w:tcPr>
          <w:p w:rsidR="006639F1" w:rsidRPr="0020708F" w:rsidRDefault="006639F1" w:rsidP="00C66069">
            <w:pPr>
              <w:jc w:val="both"/>
              <w:rPr>
                <w:sz w:val="22"/>
                <w:szCs w:val="22"/>
              </w:rPr>
            </w:pPr>
            <w:r>
              <w:t>Микроскоп цифровой, микропрепараты тканей</w:t>
            </w:r>
          </w:p>
        </w:tc>
      </w:tr>
      <w:tr w:rsidR="006639F1" w:rsidTr="00C66069">
        <w:tc>
          <w:tcPr>
            <w:tcW w:w="10173" w:type="dxa"/>
            <w:gridSpan w:val="7"/>
          </w:tcPr>
          <w:p w:rsidR="006639F1" w:rsidRPr="0020708F" w:rsidRDefault="006639F1" w:rsidP="00C66069">
            <w:pPr>
              <w:jc w:val="center"/>
              <w:rPr>
                <w:sz w:val="22"/>
                <w:szCs w:val="22"/>
              </w:rPr>
            </w:pPr>
            <w:r w:rsidRPr="00CE3FC5">
              <w:rPr>
                <w:b/>
                <w:sz w:val="22"/>
                <w:szCs w:val="22"/>
              </w:rPr>
              <w:t>Раздел 5.  Опора и движение (</w:t>
            </w:r>
            <w:r>
              <w:rPr>
                <w:b/>
                <w:sz w:val="22"/>
                <w:szCs w:val="22"/>
              </w:rPr>
              <w:t>6</w:t>
            </w:r>
            <w:r w:rsidRPr="00CE3FC5">
              <w:rPr>
                <w:b/>
                <w:sz w:val="22"/>
                <w:szCs w:val="22"/>
              </w:rPr>
              <w:t xml:space="preserve"> часов)</w:t>
            </w:r>
          </w:p>
        </w:tc>
      </w:tr>
      <w:tr w:rsidR="006639F1" w:rsidTr="00C66069">
        <w:tc>
          <w:tcPr>
            <w:tcW w:w="534" w:type="dxa"/>
          </w:tcPr>
          <w:p w:rsidR="006639F1" w:rsidRDefault="006639F1" w:rsidP="00C66069">
            <w:pPr>
              <w:jc w:val="center"/>
              <w:rPr>
                <w:sz w:val="24"/>
                <w:szCs w:val="24"/>
              </w:rPr>
            </w:pPr>
            <w:r>
              <w:rPr>
                <w:sz w:val="24"/>
                <w:szCs w:val="24"/>
              </w:rPr>
              <w:t>3</w:t>
            </w:r>
          </w:p>
        </w:tc>
        <w:tc>
          <w:tcPr>
            <w:tcW w:w="1559" w:type="dxa"/>
          </w:tcPr>
          <w:p w:rsidR="006639F1" w:rsidRPr="00185E9F" w:rsidRDefault="006639F1" w:rsidP="00C66069">
            <w:r w:rsidRPr="00185E9F">
              <w:t>Строение и состав костей.</w:t>
            </w:r>
          </w:p>
          <w:p w:rsidR="006639F1" w:rsidRDefault="006639F1" w:rsidP="00C66069"/>
          <w:p w:rsidR="006639F1" w:rsidRDefault="006639F1" w:rsidP="00C66069"/>
        </w:tc>
        <w:tc>
          <w:tcPr>
            <w:tcW w:w="1853" w:type="dxa"/>
          </w:tcPr>
          <w:p w:rsidR="006639F1" w:rsidRDefault="006639F1" w:rsidP="00C66069">
            <w:pPr>
              <w:jc w:val="both"/>
            </w:pPr>
            <w:r>
              <w:t xml:space="preserve">Опора и движение. Опорно-двигательная система. </w:t>
            </w:r>
          </w:p>
          <w:p w:rsidR="006639F1" w:rsidRDefault="006639F1" w:rsidP="00C66069">
            <w:pPr>
              <w:jc w:val="both"/>
            </w:pPr>
            <w:r>
              <w:t>Методы изучения живых организмов: наблюдение, измерение, эксперимент.</w:t>
            </w:r>
          </w:p>
          <w:p w:rsidR="006639F1" w:rsidRPr="00823C10" w:rsidRDefault="006639F1" w:rsidP="00C66069">
            <w:r>
              <w:t>Л.Р. № 3 «Строение костной ткани» Л.Р. № 4 «Состав костей»</w:t>
            </w:r>
          </w:p>
        </w:tc>
        <w:tc>
          <w:tcPr>
            <w:tcW w:w="1408" w:type="dxa"/>
          </w:tcPr>
          <w:p w:rsidR="006639F1" w:rsidRPr="0020708F" w:rsidRDefault="006639F1" w:rsidP="00C66069">
            <w:pPr>
              <w:rPr>
                <w:sz w:val="22"/>
                <w:szCs w:val="22"/>
              </w:rPr>
            </w:pPr>
            <w:r>
              <w:t>Изучить строение, состав и типы соединения костей</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Pr="0020708F" w:rsidRDefault="006639F1" w:rsidP="00C66069">
            <w:pPr>
              <w:rPr>
                <w:sz w:val="22"/>
                <w:szCs w:val="22"/>
              </w:rPr>
            </w:pPr>
            <w:r>
              <w:t>Называть части скелета. Описывать функции скелета. Описывать строение трубчатых костей и строение сустава. Раскрывать значение надкостницы, хряща, суставной сумки, губчатого вещества, костномозговой полости, жёлтого костного мозга. Объяснять значение составных компонентов костной ткани. Выполнять лабораторные опыты, фиксировать.</w:t>
            </w:r>
          </w:p>
        </w:tc>
        <w:tc>
          <w:tcPr>
            <w:tcW w:w="1134" w:type="dxa"/>
          </w:tcPr>
          <w:p w:rsidR="006639F1" w:rsidRPr="0020708F" w:rsidRDefault="006639F1" w:rsidP="00C66069">
            <w:pPr>
              <w:jc w:val="both"/>
              <w:rPr>
                <w:sz w:val="22"/>
                <w:szCs w:val="22"/>
              </w:rPr>
            </w:pPr>
            <w:r>
              <w:t>Работа с муляжом «Скелет человека», лабораторное оборудование для проведения опытов. Электронные таблицы и плакаты</w:t>
            </w:r>
          </w:p>
        </w:tc>
      </w:tr>
      <w:tr w:rsidR="006639F1" w:rsidTr="00C66069">
        <w:tc>
          <w:tcPr>
            <w:tcW w:w="534" w:type="dxa"/>
          </w:tcPr>
          <w:p w:rsidR="006639F1" w:rsidRDefault="006639F1" w:rsidP="00C66069">
            <w:pPr>
              <w:jc w:val="center"/>
              <w:rPr>
                <w:sz w:val="24"/>
                <w:szCs w:val="24"/>
              </w:rPr>
            </w:pPr>
            <w:r>
              <w:rPr>
                <w:sz w:val="24"/>
                <w:szCs w:val="24"/>
              </w:rPr>
              <w:lastRenderedPageBreak/>
              <w:t>4</w:t>
            </w:r>
          </w:p>
        </w:tc>
        <w:tc>
          <w:tcPr>
            <w:tcW w:w="1559" w:type="dxa"/>
          </w:tcPr>
          <w:p w:rsidR="006639F1" w:rsidRDefault="006639F1" w:rsidP="00C66069">
            <w:r>
              <w:t>Скелет головы и туловища.</w:t>
            </w:r>
          </w:p>
        </w:tc>
        <w:tc>
          <w:tcPr>
            <w:tcW w:w="1853" w:type="dxa"/>
          </w:tcPr>
          <w:p w:rsidR="006639F1" w:rsidRPr="0020708F" w:rsidRDefault="006639F1" w:rsidP="00C66069">
            <w:pPr>
              <w:jc w:val="both"/>
              <w:rPr>
                <w:sz w:val="22"/>
                <w:szCs w:val="22"/>
              </w:rPr>
            </w:pPr>
            <w:r>
              <w:t xml:space="preserve">Скелет головы и туловища. </w:t>
            </w:r>
          </w:p>
        </w:tc>
        <w:tc>
          <w:tcPr>
            <w:tcW w:w="1408" w:type="dxa"/>
          </w:tcPr>
          <w:p w:rsidR="006639F1" w:rsidRPr="0020708F" w:rsidRDefault="006639F1" w:rsidP="00C66069">
            <w:pPr>
              <w:rPr>
                <w:sz w:val="22"/>
                <w:szCs w:val="22"/>
              </w:rPr>
            </w:pPr>
            <w:r>
              <w:t>Изучить строение и особенности скелета головы и туловища</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Описывать с помощью иллюстрации в учебнике строение черепа. </w:t>
            </w:r>
          </w:p>
          <w:p w:rsidR="006639F1" w:rsidRDefault="006639F1" w:rsidP="00C66069">
            <w:r>
              <w:t>Называть отделы позвоночника и части позвонка.</w:t>
            </w:r>
          </w:p>
          <w:p w:rsidR="006639F1" w:rsidRDefault="006639F1" w:rsidP="00C66069">
            <w:r>
              <w:t xml:space="preserve">Раскрывать значение частей позвонка. </w:t>
            </w:r>
          </w:p>
          <w:p w:rsidR="006639F1" w:rsidRPr="0020708F" w:rsidRDefault="006639F1" w:rsidP="00C66069">
            <w:pPr>
              <w:rPr>
                <w:sz w:val="22"/>
                <w:szCs w:val="22"/>
              </w:rPr>
            </w:pPr>
            <w:r>
              <w:t>Объяснять связь между строением и функциями позвоночника, грудной клетки</w:t>
            </w:r>
          </w:p>
        </w:tc>
        <w:tc>
          <w:tcPr>
            <w:tcW w:w="1134" w:type="dxa"/>
          </w:tcPr>
          <w:p w:rsidR="006639F1" w:rsidRPr="0020708F" w:rsidRDefault="006639F1" w:rsidP="00C66069">
            <w:pPr>
              <w:jc w:val="both"/>
              <w:rPr>
                <w:sz w:val="22"/>
                <w:szCs w:val="22"/>
              </w:rPr>
            </w:pPr>
            <w:r>
              <w:t>Работа с муляжом «Скелет человека» Электронные таблицы и плакаты</w:t>
            </w:r>
          </w:p>
        </w:tc>
      </w:tr>
      <w:tr w:rsidR="006639F1" w:rsidTr="00C66069">
        <w:tc>
          <w:tcPr>
            <w:tcW w:w="534" w:type="dxa"/>
          </w:tcPr>
          <w:p w:rsidR="006639F1" w:rsidRDefault="006639F1" w:rsidP="00C66069">
            <w:pPr>
              <w:jc w:val="center"/>
              <w:rPr>
                <w:sz w:val="24"/>
                <w:szCs w:val="24"/>
              </w:rPr>
            </w:pPr>
            <w:r>
              <w:rPr>
                <w:sz w:val="24"/>
                <w:szCs w:val="24"/>
              </w:rPr>
              <w:t>5</w:t>
            </w:r>
          </w:p>
        </w:tc>
        <w:tc>
          <w:tcPr>
            <w:tcW w:w="1559" w:type="dxa"/>
          </w:tcPr>
          <w:p w:rsidR="006639F1" w:rsidRDefault="006639F1" w:rsidP="00C66069">
            <w:pPr>
              <w:jc w:val="both"/>
            </w:pPr>
            <w:r>
              <w:t xml:space="preserve">Скелет конечностей </w:t>
            </w:r>
          </w:p>
        </w:tc>
        <w:tc>
          <w:tcPr>
            <w:tcW w:w="1853" w:type="dxa"/>
          </w:tcPr>
          <w:p w:rsidR="006639F1" w:rsidRDefault="006639F1" w:rsidP="00C66069">
            <w:pPr>
              <w:jc w:val="both"/>
            </w:pPr>
            <w:r>
              <w:t xml:space="preserve">Скелет конечностей. Строение скелета поясов конечностей, верхней и нижней конечностей. </w:t>
            </w:r>
          </w:p>
          <w:p w:rsidR="006639F1" w:rsidRPr="0020708F" w:rsidRDefault="006639F1" w:rsidP="00C66069">
            <w:pPr>
              <w:rPr>
                <w:sz w:val="22"/>
                <w:szCs w:val="22"/>
              </w:rPr>
            </w:pPr>
            <w:r>
              <w:t>П.Р.№ 4: «Исследование строения плечевого пояса»</w:t>
            </w:r>
          </w:p>
        </w:tc>
        <w:tc>
          <w:tcPr>
            <w:tcW w:w="1408" w:type="dxa"/>
          </w:tcPr>
          <w:p w:rsidR="006639F1" w:rsidRPr="004B78CD" w:rsidRDefault="006639F1" w:rsidP="00C66069">
            <w:pPr>
              <w:jc w:val="both"/>
              <w:rPr>
                <w:sz w:val="22"/>
                <w:szCs w:val="22"/>
              </w:rPr>
            </w:pPr>
            <w:r>
              <w:t>Изучить строение скелета поясов и свободных конечностей</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Называть части свободных конечностей и поясов конечностей. </w:t>
            </w:r>
          </w:p>
          <w:p w:rsidR="006639F1" w:rsidRDefault="006639F1" w:rsidP="00C66069">
            <w:r>
              <w:t xml:space="preserve">Описывать с помощью иллюстраций в учебнике строение скелета конечностей. Раскрывать причину различия в строении пояса нижних конечностей у мужчин и женщин. </w:t>
            </w:r>
          </w:p>
          <w:p w:rsidR="006639F1" w:rsidRPr="004B78CD" w:rsidRDefault="006639F1" w:rsidP="00C66069">
            <w:pPr>
              <w:rPr>
                <w:sz w:val="22"/>
                <w:szCs w:val="22"/>
              </w:rPr>
            </w:pPr>
            <w:r>
              <w:t>Выявлять особенности строения скелета конечностей в ходе наблюдения натуральных объектов</w:t>
            </w:r>
          </w:p>
        </w:tc>
        <w:tc>
          <w:tcPr>
            <w:tcW w:w="1134" w:type="dxa"/>
          </w:tcPr>
          <w:p w:rsidR="006639F1" w:rsidRPr="0020708F" w:rsidRDefault="006639F1" w:rsidP="00C66069">
            <w:pPr>
              <w:jc w:val="both"/>
              <w:rPr>
                <w:sz w:val="22"/>
                <w:szCs w:val="22"/>
              </w:rPr>
            </w:pPr>
            <w:r>
              <w:t>Работа с муляжом «Скелет человека» Электронные таблицы и плакаты</w:t>
            </w:r>
          </w:p>
        </w:tc>
      </w:tr>
      <w:tr w:rsidR="006639F1" w:rsidTr="00C66069">
        <w:tc>
          <w:tcPr>
            <w:tcW w:w="534" w:type="dxa"/>
          </w:tcPr>
          <w:p w:rsidR="006639F1" w:rsidRDefault="006639F1" w:rsidP="00C66069">
            <w:pPr>
              <w:jc w:val="center"/>
              <w:rPr>
                <w:sz w:val="24"/>
                <w:szCs w:val="24"/>
              </w:rPr>
            </w:pPr>
            <w:r>
              <w:rPr>
                <w:sz w:val="24"/>
                <w:szCs w:val="24"/>
              </w:rPr>
              <w:t>6</w:t>
            </w:r>
          </w:p>
        </w:tc>
        <w:tc>
          <w:tcPr>
            <w:tcW w:w="1559" w:type="dxa"/>
          </w:tcPr>
          <w:p w:rsidR="006639F1" w:rsidRDefault="006639F1" w:rsidP="00C66069">
            <w:pPr>
              <w:jc w:val="both"/>
            </w:pPr>
            <w:r>
              <w:t>Мышцы</w:t>
            </w:r>
          </w:p>
        </w:tc>
        <w:tc>
          <w:tcPr>
            <w:tcW w:w="1853" w:type="dxa"/>
          </w:tcPr>
          <w:p w:rsidR="006639F1" w:rsidRDefault="006639F1" w:rsidP="00C66069">
            <w:pPr>
              <w:jc w:val="both"/>
            </w:pPr>
            <w:r>
              <w:t xml:space="preserve">Опора и движение. Опорно-двигательная система. </w:t>
            </w:r>
          </w:p>
          <w:p w:rsidR="006639F1" w:rsidRDefault="006639F1" w:rsidP="00C66069">
            <w:pPr>
              <w:jc w:val="both"/>
            </w:pPr>
            <w:r>
              <w:t>Методы изучения живых организмов: наблюдение, измерение, эксперимент.</w:t>
            </w:r>
          </w:p>
          <w:p w:rsidR="006639F1" w:rsidRDefault="006639F1" w:rsidP="00C66069">
            <w:r>
              <w:t>П.Р.№ 5 «Изучение расположения мышц головы»</w:t>
            </w:r>
          </w:p>
        </w:tc>
        <w:tc>
          <w:tcPr>
            <w:tcW w:w="1408" w:type="dxa"/>
          </w:tcPr>
          <w:p w:rsidR="006639F1" w:rsidRDefault="006639F1" w:rsidP="00C66069">
            <w:pPr>
              <w:jc w:val="both"/>
            </w:pPr>
            <w:r>
              <w:t>Раскрыть связь функции и строения, а также различий между гладкими и скелетными мышцами человека.</w:t>
            </w:r>
          </w:p>
        </w:tc>
        <w:tc>
          <w:tcPr>
            <w:tcW w:w="566" w:type="dxa"/>
          </w:tcPr>
          <w:p w:rsidR="006639F1" w:rsidRDefault="006639F1" w:rsidP="00C66069">
            <w:pPr>
              <w:jc w:val="center"/>
              <w:rPr>
                <w:sz w:val="22"/>
                <w:szCs w:val="22"/>
              </w:rPr>
            </w:pPr>
            <w:r>
              <w:rPr>
                <w:sz w:val="22"/>
                <w:szCs w:val="22"/>
              </w:rPr>
              <w:t>1</w:t>
            </w:r>
          </w:p>
        </w:tc>
        <w:tc>
          <w:tcPr>
            <w:tcW w:w="3119" w:type="dxa"/>
          </w:tcPr>
          <w:p w:rsidR="006639F1" w:rsidRDefault="006639F1" w:rsidP="00C66069">
            <w:r>
              <w:t>Раскрывать связь функции и строения на примере различий между гладкими и скелетными мышцами, мимическими и жевательными мышцами. Описывать с помощью иллюстраций в учебнике строение скелетной мышцы.</w:t>
            </w:r>
          </w:p>
          <w:p w:rsidR="006639F1" w:rsidRDefault="006639F1" w:rsidP="00C66069">
            <w:r>
              <w:t xml:space="preserve">Описывать условия нормальной работы скелетных мышц. Называть основные группы мышц. </w:t>
            </w:r>
          </w:p>
          <w:p w:rsidR="006639F1" w:rsidRDefault="006639F1" w:rsidP="00C66069">
            <w:r>
              <w:t xml:space="preserve">Раскрывать принцип крепления скелетных мышц разных частей тела. </w:t>
            </w:r>
          </w:p>
          <w:p w:rsidR="006639F1" w:rsidRDefault="006639F1" w:rsidP="00C66069">
            <w:r>
              <w:t>Выявлять особенности расположения мимических и жевательных мышц в ходе наблюдения натуральных объектов</w:t>
            </w:r>
          </w:p>
        </w:tc>
        <w:tc>
          <w:tcPr>
            <w:tcW w:w="1134" w:type="dxa"/>
          </w:tcPr>
          <w:p w:rsidR="006639F1" w:rsidRDefault="006639F1" w:rsidP="00C66069">
            <w:pPr>
              <w:jc w:val="both"/>
            </w:pPr>
            <w:r>
              <w:t>Микроскоп цифровой, микропрепараты мышечной ткани. Электронные таблицы</w:t>
            </w:r>
          </w:p>
          <w:p w:rsidR="006639F1" w:rsidRPr="00FA4018" w:rsidRDefault="006639F1" w:rsidP="00C66069"/>
        </w:tc>
      </w:tr>
      <w:tr w:rsidR="006639F1" w:rsidTr="00C66069">
        <w:tc>
          <w:tcPr>
            <w:tcW w:w="534" w:type="dxa"/>
          </w:tcPr>
          <w:p w:rsidR="006639F1" w:rsidRDefault="006639F1" w:rsidP="00C66069">
            <w:pPr>
              <w:jc w:val="center"/>
              <w:rPr>
                <w:sz w:val="24"/>
                <w:szCs w:val="24"/>
              </w:rPr>
            </w:pPr>
            <w:r>
              <w:rPr>
                <w:sz w:val="24"/>
                <w:szCs w:val="24"/>
              </w:rPr>
              <w:t>7</w:t>
            </w:r>
          </w:p>
        </w:tc>
        <w:tc>
          <w:tcPr>
            <w:tcW w:w="1559" w:type="dxa"/>
          </w:tcPr>
          <w:p w:rsidR="006639F1" w:rsidRDefault="006639F1" w:rsidP="00C66069">
            <w:pPr>
              <w:jc w:val="both"/>
            </w:pPr>
            <w:r>
              <w:t>Работа мышц</w:t>
            </w:r>
          </w:p>
        </w:tc>
        <w:tc>
          <w:tcPr>
            <w:tcW w:w="1853" w:type="dxa"/>
          </w:tcPr>
          <w:p w:rsidR="006639F1" w:rsidRDefault="006639F1" w:rsidP="00C66069">
            <w:pPr>
              <w:jc w:val="both"/>
            </w:pPr>
            <w:r>
              <w:t xml:space="preserve">Опора и движение Опорно-двигательная система. </w:t>
            </w:r>
          </w:p>
          <w:p w:rsidR="006639F1" w:rsidRDefault="006639F1" w:rsidP="00C66069">
            <w:pPr>
              <w:jc w:val="both"/>
            </w:pPr>
            <w:r>
              <w:t>Методы изучения живых организмов: наблюдение, измерение, эксперимент.</w:t>
            </w:r>
          </w:p>
          <w:p w:rsidR="006639F1" w:rsidRDefault="006639F1" w:rsidP="00C66069">
            <w:r w:rsidRPr="004B73E0">
              <w:t>П.Р. №</w:t>
            </w:r>
            <w:r>
              <w:t xml:space="preserve"> </w:t>
            </w:r>
            <w:r w:rsidRPr="004B73E0">
              <w:t>6</w:t>
            </w:r>
            <w:r w:rsidRPr="00E56AAA">
              <w:rPr>
                <w:b/>
              </w:rPr>
              <w:t xml:space="preserve"> «</w:t>
            </w:r>
            <w:r>
              <w:rPr>
                <w:color w:val="000000"/>
              </w:rPr>
              <w:t>Изучение</w:t>
            </w:r>
            <w:r w:rsidRPr="00E56AAA">
              <w:rPr>
                <w:color w:val="000000"/>
              </w:rPr>
              <w:t xml:space="preserve"> влияния статической и динамической </w:t>
            </w:r>
            <w:r>
              <w:rPr>
                <w:color w:val="000000"/>
              </w:rPr>
              <w:t>нагрузки</w:t>
            </w:r>
            <w:r w:rsidRPr="00E56AAA">
              <w:rPr>
                <w:color w:val="000000"/>
              </w:rPr>
              <w:t xml:space="preserve"> на утомление мышц».</w:t>
            </w:r>
          </w:p>
        </w:tc>
        <w:tc>
          <w:tcPr>
            <w:tcW w:w="1408" w:type="dxa"/>
          </w:tcPr>
          <w:p w:rsidR="006639F1" w:rsidRDefault="006639F1" w:rsidP="00C66069">
            <w:r>
              <w:t>Объяснить механизм работы мышц и причины наступления утомления. Сравнить динамическую и статическую работу мышц.</w:t>
            </w:r>
          </w:p>
        </w:tc>
        <w:tc>
          <w:tcPr>
            <w:tcW w:w="566" w:type="dxa"/>
          </w:tcPr>
          <w:p w:rsidR="006639F1" w:rsidRDefault="006639F1" w:rsidP="00C66069">
            <w:pPr>
              <w:jc w:val="center"/>
              <w:rPr>
                <w:sz w:val="22"/>
                <w:szCs w:val="22"/>
              </w:rPr>
            </w:pPr>
            <w:r>
              <w:rPr>
                <w:sz w:val="22"/>
                <w:szCs w:val="22"/>
              </w:rPr>
              <w:t>1</w:t>
            </w:r>
          </w:p>
        </w:tc>
        <w:tc>
          <w:tcPr>
            <w:tcW w:w="3119" w:type="dxa"/>
          </w:tcPr>
          <w:p w:rsidR="006639F1" w:rsidRDefault="006639F1" w:rsidP="00C66069">
            <w:r>
              <w:t xml:space="preserve">Определять понятия «мышцы-антагонисты», «мышцы-синергисты». </w:t>
            </w:r>
          </w:p>
          <w:p w:rsidR="006639F1" w:rsidRDefault="006639F1" w:rsidP="00C66069">
            <w:r>
              <w:t xml:space="preserve">Объяснять условия оптимальной работы мышц. </w:t>
            </w:r>
          </w:p>
          <w:p w:rsidR="006639F1" w:rsidRDefault="006639F1" w:rsidP="00C66069">
            <w:r>
              <w:t xml:space="preserve">Описывать два вида работы мышц. </w:t>
            </w:r>
          </w:p>
          <w:p w:rsidR="006639F1" w:rsidRDefault="006639F1" w:rsidP="00C66069">
            <w:r>
              <w:t>Объяснять причины наступления утомления мышц и сравнивать динамическую и статическую работу мышц по этому признаку. Формулировать правила гигиены физических нагрузок.</w:t>
            </w:r>
          </w:p>
          <w:p w:rsidR="006639F1" w:rsidRPr="00FA4018" w:rsidRDefault="006639F1" w:rsidP="00C66069"/>
        </w:tc>
        <w:tc>
          <w:tcPr>
            <w:tcW w:w="1134" w:type="dxa"/>
          </w:tcPr>
          <w:p w:rsidR="006639F1" w:rsidRDefault="006639F1" w:rsidP="00C66069">
            <w:pPr>
              <w:jc w:val="both"/>
            </w:pPr>
            <w:r>
              <w:t>Цифровая лаборатория по физиологии (датчик силомер)</w:t>
            </w:r>
          </w:p>
        </w:tc>
      </w:tr>
      <w:tr w:rsidR="006639F1" w:rsidTr="00C66069">
        <w:tc>
          <w:tcPr>
            <w:tcW w:w="534" w:type="dxa"/>
          </w:tcPr>
          <w:p w:rsidR="006639F1" w:rsidRDefault="006639F1" w:rsidP="00C66069">
            <w:pPr>
              <w:jc w:val="center"/>
              <w:rPr>
                <w:sz w:val="24"/>
                <w:szCs w:val="24"/>
              </w:rPr>
            </w:pPr>
            <w:r>
              <w:rPr>
                <w:sz w:val="24"/>
                <w:szCs w:val="24"/>
              </w:rPr>
              <w:t>8</w:t>
            </w:r>
          </w:p>
        </w:tc>
        <w:tc>
          <w:tcPr>
            <w:tcW w:w="1559" w:type="dxa"/>
          </w:tcPr>
          <w:p w:rsidR="006639F1" w:rsidRDefault="006639F1" w:rsidP="00C66069">
            <w:pPr>
              <w:jc w:val="both"/>
            </w:pPr>
            <w:r>
              <w:t xml:space="preserve">Первая помощь при травмах: </w:t>
            </w:r>
            <w:r>
              <w:lastRenderedPageBreak/>
              <w:t>растяжении связок, вывихах суставов, переломах костей</w:t>
            </w:r>
          </w:p>
        </w:tc>
        <w:tc>
          <w:tcPr>
            <w:tcW w:w="1853" w:type="dxa"/>
          </w:tcPr>
          <w:p w:rsidR="006639F1" w:rsidRDefault="006639F1" w:rsidP="00C66069">
            <w:pPr>
              <w:jc w:val="both"/>
            </w:pPr>
            <w:r>
              <w:lastRenderedPageBreak/>
              <w:t>Опора и движение. Опорно-</w:t>
            </w:r>
            <w:r>
              <w:lastRenderedPageBreak/>
              <w:t>двигательная система. Профилактика травматизма. Первая помощь при травмах опорно-двигательной системы</w:t>
            </w:r>
          </w:p>
        </w:tc>
        <w:tc>
          <w:tcPr>
            <w:tcW w:w="1408" w:type="dxa"/>
          </w:tcPr>
          <w:p w:rsidR="006639F1" w:rsidRDefault="006639F1" w:rsidP="00C66069">
            <w:pPr>
              <w:jc w:val="both"/>
            </w:pPr>
            <w:r>
              <w:lastRenderedPageBreak/>
              <w:t xml:space="preserve">Изучить приёмы </w:t>
            </w:r>
            <w:r>
              <w:lastRenderedPageBreak/>
              <w:t>первой помощи в зависимости от вида травмы.</w:t>
            </w:r>
          </w:p>
        </w:tc>
        <w:tc>
          <w:tcPr>
            <w:tcW w:w="566" w:type="dxa"/>
          </w:tcPr>
          <w:p w:rsidR="006639F1" w:rsidRDefault="006639F1" w:rsidP="00C66069">
            <w:pPr>
              <w:jc w:val="center"/>
              <w:rPr>
                <w:sz w:val="22"/>
                <w:szCs w:val="22"/>
              </w:rPr>
            </w:pPr>
            <w:r>
              <w:rPr>
                <w:sz w:val="22"/>
                <w:szCs w:val="22"/>
              </w:rPr>
              <w:lastRenderedPageBreak/>
              <w:t>1</w:t>
            </w:r>
          </w:p>
        </w:tc>
        <w:tc>
          <w:tcPr>
            <w:tcW w:w="3119" w:type="dxa"/>
          </w:tcPr>
          <w:p w:rsidR="006639F1" w:rsidRDefault="006639F1" w:rsidP="00C66069">
            <w:r>
              <w:t xml:space="preserve">Определять понятия: «растяжение», «вывих», </w:t>
            </w:r>
            <w:r>
              <w:lastRenderedPageBreak/>
              <w:t xml:space="preserve">«перелом». </w:t>
            </w:r>
          </w:p>
          <w:p w:rsidR="006639F1" w:rsidRDefault="006639F1" w:rsidP="00C66069">
            <w:r>
              <w:t xml:space="preserve">Называть признаки различных видов травм суставов и костей. Описывать приёмы первой помощи в зависимости от вида травмы. </w:t>
            </w:r>
          </w:p>
          <w:p w:rsidR="006639F1" w:rsidRDefault="006639F1" w:rsidP="00C66069">
            <w:r>
              <w:t>Анализировать и обобщать информацию о травмах опорно-двигательной системы и приёмах оказания первой помощи в ходе разработки и осуществления годового проекта «Курсы первой помощи для школьников»</w:t>
            </w:r>
          </w:p>
        </w:tc>
        <w:tc>
          <w:tcPr>
            <w:tcW w:w="1134" w:type="dxa"/>
          </w:tcPr>
          <w:p w:rsidR="006639F1" w:rsidRDefault="006639F1" w:rsidP="00C66069">
            <w:pPr>
              <w:jc w:val="both"/>
            </w:pPr>
            <w:r>
              <w:lastRenderedPageBreak/>
              <w:t xml:space="preserve">Работа с муляжом </w:t>
            </w:r>
            <w:r>
              <w:lastRenderedPageBreak/>
              <w:t>«Скелет человека» Электронные таблицы и плакаты</w:t>
            </w:r>
          </w:p>
        </w:tc>
      </w:tr>
      <w:tr w:rsidR="006639F1" w:rsidTr="00C66069">
        <w:tc>
          <w:tcPr>
            <w:tcW w:w="10173" w:type="dxa"/>
            <w:gridSpan w:val="7"/>
          </w:tcPr>
          <w:p w:rsidR="006639F1" w:rsidRPr="0020708F" w:rsidRDefault="006639F1" w:rsidP="00C66069">
            <w:pPr>
              <w:jc w:val="center"/>
              <w:rPr>
                <w:sz w:val="22"/>
                <w:szCs w:val="22"/>
              </w:rPr>
            </w:pPr>
            <w:r w:rsidRPr="00CE3FC5">
              <w:rPr>
                <w:b/>
                <w:bCs/>
                <w:sz w:val="22"/>
                <w:szCs w:val="22"/>
              </w:rPr>
              <w:lastRenderedPageBreak/>
              <w:t>Раздел 6. Внутренняя среда организма (</w:t>
            </w:r>
            <w:r>
              <w:rPr>
                <w:b/>
                <w:bCs/>
                <w:sz w:val="22"/>
                <w:szCs w:val="22"/>
              </w:rPr>
              <w:t>1</w:t>
            </w:r>
            <w:r w:rsidRPr="00CE3FC5">
              <w:rPr>
                <w:b/>
                <w:bCs/>
                <w:sz w:val="22"/>
                <w:szCs w:val="22"/>
              </w:rPr>
              <w:t xml:space="preserve"> час)</w:t>
            </w:r>
          </w:p>
        </w:tc>
      </w:tr>
      <w:tr w:rsidR="006639F1" w:rsidTr="00C66069">
        <w:tc>
          <w:tcPr>
            <w:tcW w:w="534" w:type="dxa"/>
          </w:tcPr>
          <w:p w:rsidR="006639F1" w:rsidRDefault="006639F1" w:rsidP="00C66069">
            <w:pPr>
              <w:jc w:val="center"/>
              <w:rPr>
                <w:sz w:val="24"/>
                <w:szCs w:val="24"/>
              </w:rPr>
            </w:pPr>
            <w:r>
              <w:rPr>
                <w:sz w:val="24"/>
                <w:szCs w:val="24"/>
              </w:rPr>
              <w:t>9</w:t>
            </w:r>
          </w:p>
        </w:tc>
        <w:tc>
          <w:tcPr>
            <w:tcW w:w="1559" w:type="dxa"/>
          </w:tcPr>
          <w:p w:rsidR="006639F1" w:rsidRPr="005E7AF8" w:rsidRDefault="006639F1" w:rsidP="00C66069">
            <w:pPr>
              <w:rPr>
                <w:sz w:val="22"/>
                <w:szCs w:val="22"/>
              </w:rPr>
            </w:pPr>
            <w:r w:rsidRPr="005E7AF8">
              <w:rPr>
                <w:sz w:val="22"/>
                <w:szCs w:val="22"/>
              </w:rPr>
              <w:t xml:space="preserve">Плазма крови и ее состав.                                                           </w:t>
            </w:r>
          </w:p>
          <w:p w:rsidR="006639F1" w:rsidRPr="0020708F" w:rsidRDefault="006639F1" w:rsidP="00C66069">
            <w:pPr>
              <w:ind w:right="-1"/>
              <w:rPr>
                <w:sz w:val="22"/>
                <w:szCs w:val="22"/>
              </w:rPr>
            </w:pPr>
          </w:p>
        </w:tc>
        <w:tc>
          <w:tcPr>
            <w:tcW w:w="1853" w:type="dxa"/>
          </w:tcPr>
          <w:p w:rsidR="006639F1" w:rsidRDefault="006639F1" w:rsidP="00C66069">
            <w:pPr>
              <w:jc w:val="both"/>
            </w:pPr>
            <w:r>
              <w:t xml:space="preserve">Транспорт веществ. Внутренняя среда организма, значение её постоянства. Кровеносная и лимфатическая системы. Кровь. Лимфа. Методы изучения живых организмов: наблюдение, измерение, эксперимент. </w:t>
            </w:r>
          </w:p>
          <w:p w:rsidR="006639F1" w:rsidRPr="005E7AF8" w:rsidRDefault="006639F1" w:rsidP="00C66069">
            <w:r w:rsidRPr="005E7AF8">
              <w:t>Л.Р. № 5 «Изучение микроскопического строения крови человека и лягушки».</w:t>
            </w:r>
          </w:p>
        </w:tc>
        <w:tc>
          <w:tcPr>
            <w:tcW w:w="1408" w:type="dxa"/>
          </w:tcPr>
          <w:p w:rsidR="006639F1" w:rsidRPr="0020708F" w:rsidRDefault="006639F1" w:rsidP="00C66069">
            <w:pPr>
              <w:jc w:val="both"/>
              <w:rPr>
                <w:sz w:val="22"/>
                <w:szCs w:val="22"/>
              </w:rPr>
            </w:pPr>
            <w:r>
              <w:t>Изучить внутреннюю среду организма человека, её строение, состав и функции.</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pPr>
              <w:ind w:right="-108"/>
            </w:pPr>
            <w:r>
              <w:t>Определять понятия: «гомеостаз», «форменные элементы крови», «плазма», «антиген», «антитело». Объяснять связь между тканевой жидкостью, лимфой и плазмой крови в организме. Описывать функции крови. Называть функции эритроцитов, тромбоцитов, лейкоцитов.</w:t>
            </w:r>
          </w:p>
          <w:p w:rsidR="006639F1" w:rsidRDefault="006639F1" w:rsidP="00C66069">
            <w:pPr>
              <w:ind w:right="-108"/>
            </w:pPr>
            <w:r>
              <w:t xml:space="preserve">Описывать вклад русской науки в развитие медицины. </w:t>
            </w:r>
          </w:p>
          <w:p w:rsidR="006639F1" w:rsidRDefault="006639F1" w:rsidP="00C66069">
            <w:pPr>
              <w:ind w:right="-108"/>
            </w:pPr>
            <w:r>
              <w:t xml:space="preserve">Описывать с помощью иллюстраций в учебнике процесс свёртывания крови и фагоцитоз. Выполнять лабораторные наблюдения с помощью микроскопа, фиксировать результаты наблюдений, делать выводы. </w:t>
            </w:r>
          </w:p>
          <w:p w:rsidR="006639F1" w:rsidRPr="0020708F" w:rsidRDefault="006639F1" w:rsidP="00C66069">
            <w:pPr>
              <w:ind w:right="-108"/>
              <w:rPr>
                <w:sz w:val="22"/>
                <w:szCs w:val="22"/>
              </w:rPr>
            </w:pPr>
            <w:r>
              <w:t>Соблюдать правила работы в кабинете, обращения с лабораторным оборудованием</w:t>
            </w:r>
          </w:p>
        </w:tc>
        <w:tc>
          <w:tcPr>
            <w:tcW w:w="1134" w:type="dxa"/>
          </w:tcPr>
          <w:p w:rsidR="006639F1" w:rsidRPr="0020708F" w:rsidRDefault="006639F1" w:rsidP="00C66069">
            <w:pPr>
              <w:jc w:val="both"/>
              <w:rPr>
                <w:sz w:val="22"/>
                <w:szCs w:val="22"/>
              </w:rPr>
            </w:pPr>
            <w:r>
              <w:t>Микроскоп цифровой, микропрепараты</w:t>
            </w:r>
          </w:p>
        </w:tc>
      </w:tr>
      <w:tr w:rsidR="006639F1" w:rsidTr="00C66069">
        <w:tc>
          <w:tcPr>
            <w:tcW w:w="10173" w:type="dxa"/>
            <w:gridSpan w:val="7"/>
          </w:tcPr>
          <w:p w:rsidR="006639F1" w:rsidRDefault="006639F1" w:rsidP="00C66069">
            <w:pPr>
              <w:jc w:val="center"/>
            </w:pPr>
            <w:r w:rsidRPr="00CE3FC5">
              <w:rPr>
                <w:b/>
                <w:bCs/>
                <w:sz w:val="22"/>
                <w:szCs w:val="22"/>
              </w:rPr>
              <w:t>Раздел 7. Транспорт веществ (</w:t>
            </w:r>
            <w:r>
              <w:rPr>
                <w:b/>
                <w:bCs/>
                <w:sz w:val="22"/>
                <w:szCs w:val="22"/>
              </w:rPr>
              <w:t>2</w:t>
            </w:r>
            <w:r w:rsidRPr="00CE3FC5">
              <w:rPr>
                <w:b/>
                <w:bCs/>
                <w:sz w:val="22"/>
                <w:szCs w:val="22"/>
              </w:rPr>
              <w:t xml:space="preserve"> час</w:t>
            </w:r>
            <w:r>
              <w:rPr>
                <w:b/>
                <w:bCs/>
                <w:sz w:val="22"/>
                <w:szCs w:val="22"/>
              </w:rPr>
              <w:t>а</w:t>
            </w:r>
            <w:r w:rsidRPr="00CE3FC5">
              <w:rPr>
                <w:b/>
                <w:bCs/>
                <w:sz w:val="22"/>
                <w:szCs w:val="22"/>
              </w:rPr>
              <w:t>)</w:t>
            </w:r>
          </w:p>
        </w:tc>
      </w:tr>
      <w:tr w:rsidR="006639F1" w:rsidTr="00C66069">
        <w:tc>
          <w:tcPr>
            <w:tcW w:w="534" w:type="dxa"/>
          </w:tcPr>
          <w:p w:rsidR="006639F1" w:rsidRDefault="006639F1" w:rsidP="00C66069">
            <w:pPr>
              <w:jc w:val="center"/>
              <w:rPr>
                <w:sz w:val="24"/>
                <w:szCs w:val="24"/>
              </w:rPr>
            </w:pPr>
            <w:r>
              <w:rPr>
                <w:sz w:val="24"/>
                <w:szCs w:val="24"/>
              </w:rPr>
              <w:t>10</w:t>
            </w:r>
          </w:p>
        </w:tc>
        <w:tc>
          <w:tcPr>
            <w:tcW w:w="1559" w:type="dxa"/>
          </w:tcPr>
          <w:p w:rsidR="006639F1" w:rsidRDefault="006639F1" w:rsidP="00C66069">
            <w:pPr>
              <w:ind w:right="117"/>
              <w:contextualSpacing/>
              <w:rPr>
                <w:sz w:val="22"/>
                <w:szCs w:val="22"/>
              </w:rPr>
            </w:pPr>
            <w:r>
              <w:rPr>
                <w:sz w:val="22"/>
                <w:szCs w:val="22"/>
              </w:rPr>
              <w:t xml:space="preserve">Движение крови и лимфы по сосудам.         </w:t>
            </w:r>
          </w:p>
          <w:p w:rsidR="006639F1" w:rsidRDefault="006639F1" w:rsidP="00C66069">
            <w:pPr>
              <w:ind w:right="-1"/>
              <w:jc w:val="both"/>
              <w:rPr>
                <w:b/>
              </w:rPr>
            </w:pPr>
          </w:p>
          <w:p w:rsidR="006639F1" w:rsidRPr="006D13BC" w:rsidRDefault="006639F1" w:rsidP="00C66069">
            <w:pPr>
              <w:ind w:right="-1"/>
              <w:jc w:val="both"/>
              <w:rPr>
                <w:color w:val="FF0000"/>
              </w:rPr>
            </w:pPr>
          </w:p>
        </w:tc>
        <w:tc>
          <w:tcPr>
            <w:tcW w:w="1853" w:type="dxa"/>
          </w:tcPr>
          <w:p w:rsidR="006639F1" w:rsidRDefault="006639F1" w:rsidP="00C66069">
            <w:r>
              <w:t xml:space="preserve">Транспорт веществ. Кровеносная и лимфатическая системы. Кровяное давление и пульс. Методы изучения живых организмов: наблюдение, измерение, эксперимент. </w:t>
            </w:r>
          </w:p>
          <w:p w:rsidR="006639F1" w:rsidRPr="0020708F" w:rsidRDefault="006639F1" w:rsidP="00C66069">
            <w:pPr>
              <w:rPr>
                <w:sz w:val="22"/>
                <w:szCs w:val="22"/>
              </w:rPr>
            </w:pPr>
            <w:r w:rsidRPr="002B5C86">
              <w:t>П.Р. №</w:t>
            </w:r>
            <w:r>
              <w:t xml:space="preserve"> </w:t>
            </w:r>
            <w:r w:rsidRPr="002B5C86">
              <w:t>7 «Определение пульса и ЧСС», «Измерение кровяного давления».</w:t>
            </w:r>
          </w:p>
        </w:tc>
        <w:tc>
          <w:tcPr>
            <w:tcW w:w="1408" w:type="dxa"/>
          </w:tcPr>
          <w:p w:rsidR="006639F1" w:rsidRPr="0020708F" w:rsidRDefault="006639F1" w:rsidP="00C66069">
            <w:pPr>
              <w:ind w:left="-84"/>
              <w:rPr>
                <w:sz w:val="22"/>
                <w:szCs w:val="22"/>
              </w:rPr>
            </w:pPr>
            <w:r>
              <w:t>Изучить причины движения крови по сосудам.</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Описывать с помощью иллюстраций в учебнике строение сердца и процесс сердечных сокращений. Сравнивать виды кровеносных сосудов между собой. </w:t>
            </w:r>
          </w:p>
          <w:p w:rsidR="006639F1" w:rsidRDefault="006639F1" w:rsidP="00C66069">
            <w:r>
              <w:t xml:space="preserve">Описывать строение кругов кровообращения. </w:t>
            </w:r>
          </w:p>
          <w:p w:rsidR="006639F1" w:rsidRPr="0020708F" w:rsidRDefault="006639F1" w:rsidP="00C66069">
            <w:pPr>
              <w:rPr>
                <w:sz w:val="22"/>
                <w:szCs w:val="22"/>
              </w:rPr>
            </w:pPr>
            <w:r>
              <w:t>Понимать различие в использовании прилагательного «артериальный» применительно к виду крови и к сосудам</w:t>
            </w:r>
          </w:p>
        </w:tc>
        <w:tc>
          <w:tcPr>
            <w:tcW w:w="1134" w:type="dxa"/>
          </w:tcPr>
          <w:p w:rsidR="006639F1" w:rsidRPr="0020708F" w:rsidRDefault="006639F1" w:rsidP="00C66069">
            <w:pPr>
              <w:jc w:val="both"/>
              <w:rPr>
                <w:sz w:val="22"/>
                <w:szCs w:val="22"/>
              </w:rPr>
            </w:pPr>
            <w:r>
              <w:t>Цифровая лаборатория по физиологии (датчик ЧСС)</w:t>
            </w:r>
          </w:p>
        </w:tc>
      </w:tr>
      <w:tr w:rsidR="006639F1" w:rsidTr="00C66069">
        <w:tc>
          <w:tcPr>
            <w:tcW w:w="534" w:type="dxa"/>
          </w:tcPr>
          <w:p w:rsidR="006639F1" w:rsidRDefault="006639F1" w:rsidP="00C66069">
            <w:pPr>
              <w:jc w:val="center"/>
              <w:rPr>
                <w:sz w:val="24"/>
                <w:szCs w:val="24"/>
              </w:rPr>
            </w:pPr>
            <w:r>
              <w:rPr>
                <w:sz w:val="24"/>
                <w:szCs w:val="24"/>
              </w:rPr>
              <w:t>11</w:t>
            </w:r>
          </w:p>
        </w:tc>
        <w:tc>
          <w:tcPr>
            <w:tcW w:w="1559" w:type="dxa"/>
          </w:tcPr>
          <w:p w:rsidR="006639F1" w:rsidRPr="00541113" w:rsidRDefault="006639F1" w:rsidP="00C66069">
            <w:pPr>
              <w:ind w:right="-1"/>
            </w:pPr>
            <w:r w:rsidRPr="00541113">
              <w:t xml:space="preserve">Предупреждение заболеваний </w:t>
            </w:r>
            <w:proofErr w:type="gramStart"/>
            <w:r w:rsidRPr="00541113">
              <w:t>сердечно-сосудистой</w:t>
            </w:r>
            <w:proofErr w:type="gramEnd"/>
            <w:r w:rsidRPr="00541113">
              <w:t xml:space="preserve"> системы.</w:t>
            </w:r>
          </w:p>
        </w:tc>
        <w:tc>
          <w:tcPr>
            <w:tcW w:w="1853" w:type="dxa"/>
          </w:tcPr>
          <w:p w:rsidR="006639F1" w:rsidRDefault="006639F1" w:rsidP="00C66069">
            <w:pPr>
              <w:ind w:right="-98"/>
            </w:pPr>
            <w:r>
              <w:t xml:space="preserve">Укрепление здоровья. Влияние физических упражнений на органы и системы органов. Методы изучения живых </w:t>
            </w:r>
            <w:r>
              <w:lastRenderedPageBreak/>
              <w:t xml:space="preserve">организмов: наблюдение, измерение, эксперимент. </w:t>
            </w:r>
          </w:p>
          <w:p w:rsidR="006639F1" w:rsidRPr="0020708F" w:rsidRDefault="006639F1" w:rsidP="00C66069">
            <w:pPr>
              <w:ind w:right="-98"/>
              <w:rPr>
                <w:sz w:val="22"/>
                <w:szCs w:val="22"/>
              </w:rPr>
            </w:pPr>
            <w:r>
              <w:t xml:space="preserve">П.Р. № 8 «Функциональная </w:t>
            </w:r>
            <w:proofErr w:type="gramStart"/>
            <w:r>
              <w:t>сердечно-сосудистая</w:t>
            </w:r>
            <w:proofErr w:type="gramEnd"/>
            <w:r>
              <w:t xml:space="preserve"> проба».</w:t>
            </w:r>
          </w:p>
        </w:tc>
        <w:tc>
          <w:tcPr>
            <w:tcW w:w="1408" w:type="dxa"/>
          </w:tcPr>
          <w:p w:rsidR="006639F1" w:rsidRPr="0020708F" w:rsidRDefault="006639F1" w:rsidP="00C66069">
            <w:pPr>
              <w:rPr>
                <w:sz w:val="22"/>
                <w:szCs w:val="22"/>
              </w:rPr>
            </w:pPr>
            <w:r>
              <w:lastRenderedPageBreak/>
              <w:t xml:space="preserve">Воспитание бережного отношения к своему здоровью, привитие интереса к </w:t>
            </w:r>
            <w:r>
              <w:lastRenderedPageBreak/>
              <w:t>изучению предмета.</w:t>
            </w:r>
          </w:p>
        </w:tc>
        <w:tc>
          <w:tcPr>
            <w:tcW w:w="566" w:type="dxa"/>
          </w:tcPr>
          <w:p w:rsidR="006639F1" w:rsidRPr="0020708F" w:rsidRDefault="006639F1" w:rsidP="00C66069">
            <w:pPr>
              <w:jc w:val="center"/>
              <w:rPr>
                <w:sz w:val="22"/>
                <w:szCs w:val="22"/>
              </w:rPr>
            </w:pPr>
            <w:r>
              <w:rPr>
                <w:sz w:val="22"/>
                <w:szCs w:val="22"/>
              </w:rPr>
              <w:lastRenderedPageBreak/>
              <w:t>1</w:t>
            </w:r>
          </w:p>
        </w:tc>
        <w:tc>
          <w:tcPr>
            <w:tcW w:w="3119" w:type="dxa"/>
          </w:tcPr>
          <w:p w:rsidR="006639F1" w:rsidRDefault="006639F1" w:rsidP="00C66069">
            <w:r>
              <w:t>Раскрывать понятия: «тренировочный эффект», «функциональная проба», «давящая повязка», «жгут».</w:t>
            </w:r>
          </w:p>
          <w:p w:rsidR="006639F1" w:rsidRDefault="006639F1" w:rsidP="00C66069">
            <w:r>
              <w:t xml:space="preserve">Объяснять важность систематических физических нагрузок для нормального </w:t>
            </w:r>
            <w:r>
              <w:lastRenderedPageBreak/>
              <w:t xml:space="preserve">состояния сердца. </w:t>
            </w:r>
          </w:p>
          <w:p w:rsidR="006639F1" w:rsidRDefault="006639F1" w:rsidP="00C66069">
            <w:r>
              <w:t xml:space="preserve">Различать признаки различных видов кровотечений. </w:t>
            </w:r>
          </w:p>
          <w:p w:rsidR="006639F1" w:rsidRDefault="006639F1" w:rsidP="00C66069">
            <w:r>
              <w:t xml:space="preserve">Выполнять опыт — брать функциональную пробу; фиксировать результаты; проводить вычисления и делать оценку состояния сердца по результатам опыта. </w:t>
            </w:r>
          </w:p>
          <w:p w:rsidR="006639F1" w:rsidRPr="0020708F" w:rsidRDefault="006639F1" w:rsidP="00C66069">
            <w:pPr>
              <w:rPr>
                <w:sz w:val="22"/>
                <w:szCs w:val="22"/>
              </w:rPr>
            </w:pPr>
            <w:r>
              <w:t>Соблюдать правила работы в кабинете, обращения с лабораторным оборудованием. 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1134" w:type="dxa"/>
          </w:tcPr>
          <w:p w:rsidR="006639F1" w:rsidRDefault="006639F1" w:rsidP="00C66069">
            <w:pPr>
              <w:jc w:val="both"/>
              <w:rPr>
                <w:sz w:val="22"/>
                <w:szCs w:val="22"/>
              </w:rPr>
            </w:pPr>
            <w:r>
              <w:lastRenderedPageBreak/>
              <w:t>Цифровая лаборатория по физиологии (датчик ЧСС и артериаль</w:t>
            </w:r>
            <w:r>
              <w:lastRenderedPageBreak/>
              <w:t>ного давления)</w:t>
            </w:r>
          </w:p>
          <w:p w:rsidR="006639F1" w:rsidRPr="00FA4018" w:rsidRDefault="006639F1" w:rsidP="00C66069">
            <w:pPr>
              <w:rPr>
                <w:sz w:val="22"/>
                <w:szCs w:val="22"/>
              </w:rPr>
            </w:pPr>
          </w:p>
        </w:tc>
      </w:tr>
      <w:tr w:rsidR="006639F1" w:rsidTr="00C66069">
        <w:tc>
          <w:tcPr>
            <w:tcW w:w="10173" w:type="dxa"/>
            <w:gridSpan w:val="7"/>
          </w:tcPr>
          <w:p w:rsidR="006639F1" w:rsidRPr="0020708F" w:rsidRDefault="006639F1" w:rsidP="00C66069">
            <w:pPr>
              <w:jc w:val="center"/>
              <w:rPr>
                <w:sz w:val="22"/>
                <w:szCs w:val="22"/>
              </w:rPr>
            </w:pPr>
            <w:r w:rsidRPr="00CE3FC5">
              <w:rPr>
                <w:b/>
                <w:bCs/>
                <w:sz w:val="22"/>
                <w:szCs w:val="22"/>
              </w:rPr>
              <w:lastRenderedPageBreak/>
              <w:t>Раздел 8. Дыхание (</w:t>
            </w:r>
            <w:r>
              <w:rPr>
                <w:b/>
                <w:bCs/>
                <w:sz w:val="22"/>
                <w:szCs w:val="22"/>
              </w:rPr>
              <w:t>3</w:t>
            </w:r>
            <w:r w:rsidRPr="00CE3FC5">
              <w:rPr>
                <w:b/>
                <w:bCs/>
                <w:sz w:val="22"/>
                <w:szCs w:val="22"/>
              </w:rPr>
              <w:t xml:space="preserve"> часа)</w:t>
            </w:r>
          </w:p>
        </w:tc>
      </w:tr>
      <w:tr w:rsidR="006639F1" w:rsidTr="00C66069">
        <w:tc>
          <w:tcPr>
            <w:tcW w:w="534" w:type="dxa"/>
          </w:tcPr>
          <w:p w:rsidR="006639F1" w:rsidRDefault="006639F1" w:rsidP="00C66069">
            <w:pPr>
              <w:jc w:val="center"/>
              <w:rPr>
                <w:sz w:val="24"/>
                <w:szCs w:val="24"/>
              </w:rPr>
            </w:pPr>
            <w:r>
              <w:rPr>
                <w:sz w:val="24"/>
                <w:szCs w:val="24"/>
              </w:rPr>
              <w:t>12</w:t>
            </w:r>
          </w:p>
        </w:tc>
        <w:tc>
          <w:tcPr>
            <w:tcW w:w="1559" w:type="dxa"/>
          </w:tcPr>
          <w:p w:rsidR="006639F1" w:rsidRPr="0020708F" w:rsidRDefault="006639F1" w:rsidP="00C66069">
            <w:pPr>
              <w:tabs>
                <w:tab w:val="left" w:pos="1139"/>
              </w:tabs>
              <w:ind w:right="-1"/>
              <w:rPr>
                <w:sz w:val="22"/>
                <w:szCs w:val="22"/>
              </w:rPr>
            </w:pPr>
            <w:r>
              <w:t>Газообмен в легких и тканях.</w:t>
            </w:r>
          </w:p>
        </w:tc>
        <w:tc>
          <w:tcPr>
            <w:tcW w:w="1853" w:type="dxa"/>
          </w:tcPr>
          <w:p w:rsidR="006639F1" w:rsidRDefault="006639F1" w:rsidP="00C66069">
            <w:pPr>
              <w:ind w:right="10"/>
            </w:pPr>
            <w:r>
              <w:t xml:space="preserve">Дыхание. Дыхательная система. Газообмен в лёгких и тканях. Методы изучения живых организмов: наблюдение, измерение, эксперимент. </w:t>
            </w:r>
          </w:p>
          <w:p w:rsidR="006639F1" w:rsidRDefault="006639F1" w:rsidP="00C66069">
            <w:pPr>
              <w:ind w:right="10"/>
              <w:rPr>
                <w:sz w:val="22"/>
                <w:szCs w:val="22"/>
              </w:rPr>
            </w:pPr>
            <w:r>
              <w:t>Л.Р. № 6 «Состав вдыхаемого и выдыхаемого воздуха»</w:t>
            </w:r>
          </w:p>
          <w:p w:rsidR="006639F1" w:rsidRPr="00FA4018" w:rsidRDefault="006639F1" w:rsidP="00C66069">
            <w:pPr>
              <w:ind w:right="10"/>
              <w:jc w:val="center"/>
              <w:rPr>
                <w:sz w:val="22"/>
                <w:szCs w:val="22"/>
              </w:rPr>
            </w:pPr>
          </w:p>
        </w:tc>
        <w:tc>
          <w:tcPr>
            <w:tcW w:w="1408" w:type="dxa"/>
          </w:tcPr>
          <w:p w:rsidR="006639F1" w:rsidRPr="0020708F" w:rsidRDefault="006639F1" w:rsidP="00C66069">
            <w:pPr>
              <w:rPr>
                <w:sz w:val="22"/>
                <w:szCs w:val="22"/>
              </w:rPr>
            </w:pPr>
            <w:r>
              <w:t>Изучить строение легких и механизм газообмена.</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Описывать строение лёгких человека. </w:t>
            </w:r>
          </w:p>
          <w:p w:rsidR="006639F1" w:rsidRDefault="006639F1" w:rsidP="00C66069">
            <w:r>
              <w:t xml:space="preserve">Объяснять преимущества альвеолярного строения лёгких по сравнению со строением лёгких у представителей других классов позвоночных животных. Раскрывать роль гемоглобина в газообмене. </w:t>
            </w:r>
          </w:p>
          <w:p w:rsidR="006639F1" w:rsidRDefault="006639F1" w:rsidP="00C66069">
            <w:r>
              <w:t>Выполнять лабораторный опыт, делать вывод по результатам опыта.</w:t>
            </w:r>
          </w:p>
          <w:p w:rsidR="006639F1" w:rsidRPr="0020708F" w:rsidRDefault="006639F1" w:rsidP="00C66069">
            <w:pPr>
              <w:rPr>
                <w:sz w:val="22"/>
                <w:szCs w:val="22"/>
              </w:rPr>
            </w:pPr>
            <w:r>
              <w:t>Соблюдать правила работы в кабинете, обращения с лабораторным оборудованием</w:t>
            </w:r>
          </w:p>
        </w:tc>
        <w:tc>
          <w:tcPr>
            <w:tcW w:w="1134" w:type="dxa"/>
          </w:tcPr>
          <w:p w:rsidR="006639F1" w:rsidRPr="0020708F" w:rsidRDefault="006639F1" w:rsidP="00C66069">
            <w:pPr>
              <w:jc w:val="both"/>
              <w:rPr>
                <w:sz w:val="22"/>
                <w:szCs w:val="22"/>
              </w:rPr>
            </w:pPr>
            <w:r>
              <w:t>Цифровая лаборатория по экологии (датчик окиси углерода, кислорода, влажности)</w:t>
            </w:r>
          </w:p>
        </w:tc>
      </w:tr>
      <w:tr w:rsidR="006639F1" w:rsidTr="00C66069">
        <w:tc>
          <w:tcPr>
            <w:tcW w:w="534" w:type="dxa"/>
          </w:tcPr>
          <w:p w:rsidR="006639F1" w:rsidRDefault="006639F1" w:rsidP="00C66069">
            <w:pPr>
              <w:jc w:val="center"/>
              <w:rPr>
                <w:sz w:val="24"/>
                <w:szCs w:val="24"/>
              </w:rPr>
            </w:pPr>
            <w:r>
              <w:rPr>
                <w:sz w:val="24"/>
                <w:szCs w:val="24"/>
              </w:rPr>
              <w:t>13</w:t>
            </w:r>
          </w:p>
        </w:tc>
        <w:tc>
          <w:tcPr>
            <w:tcW w:w="1559" w:type="dxa"/>
          </w:tcPr>
          <w:p w:rsidR="006639F1" w:rsidRPr="0020708F" w:rsidRDefault="006639F1" w:rsidP="00C66069">
            <w:pPr>
              <w:ind w:right="-1"/>
              <w:jc w:val="both"/>
              <w:rPr>
                <w:sz w:val="22"/>
                <w:szCs w:val="22"/>
              </w:rPr>
            </w:pPr>
            <w:r>
              <w:t>Дыхательные движения</w:t>
            </w:r>
          </w:p>
        </w:tc>
        <w:tc>
          <w:tcPr>
            <w:tcW w:w="1853" w:type="dxa"/>
          </w:tcPr>
          <w:p w:rsidR="006639F1" w:rsidRDefault="006639F1" w:rsidP="00C66069">
            <w:pPr>
              <w:ind w:right="10"/>
            </w:pPr>
            <w:r>
              <w:t xml:space="preserve">Дыхание. Дыхательная система. Вред </w:t>
            </w:r>
            <w:proofErr w:type="spellStart"/>
            <w:r>
              <w:t>табакокурения</w:t>
            </w:r>
            <w:proofErr w:type="spellEnd"/>
            <w:r>
              <w:t xml:space="preserve">. Методы изучения живых организмов: наблюдение, измерение, эксперимент. </w:t>
            </w:r>
          </w:p>
          <w:p w:rsidR="006639F1" w:rsidRPr="0020708F" w:rsidRDefault="006639F1" w:rsidP="00C66069">
            <w:pPr>
              <w:ind w:right="10"/>
              <w:rPr>
                <w:sz w:val="22"/>
                <w:szCs w:val="22"/>
              </w:rPr>
            </w:pPr>
            <w:r>
              <w:t>Л.Р. № 7 «Дыхательные движения. Регуляция дыхания».</w:t>
            </w:r>
          </w:p>
        </w:tc>
        <w:tc>
          <w:tcPr>
            <w:tcW w:w="1408" w:type="dxa"/>
          </w:tcPr>
          <w:p w:rsidR="006639F1" w:rsidRPr="0020708F" w:rsidRDefault="006639F1" w:rsidP="00C66069">
            <w:pPr>
              <w:rPr>
                <w:sz w:val="22"/>
                <w:szCs w:val="22"/>
              </w:rPr>
            </w:pPr>
            <w:r>
              <w:t>Сформировать знания о механизме дыхательных движений, развивать понятие «газообмен».</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Описывать функции диафрагмы. Называть органы, участвующие в процессе дыхания. </w:t>
            </w:r>
          </w:p>
          <w:p w:rsidR="006639F1" w:rsidRDefault="006639F1" w:rsidP="00C66069">
            <w:r>
              <w:t xml:space="preserve">Выполнять лабораторный опыт на готовой (или изготовленной самостоятельно) модели, наблюдать происходящие явления и описывать процессы вдоха и выдоха. </w:t>
            </w:r>
          </w:p>
          <w:p w:rsidR="006639F1" w:rsidRPr="0020708F" w:rsidRDefault="006639F1" w:rsidP="00C66069">
            <w:pPr>
              <w:rPr>
                <w:sz w:val="22"/>
                <w:szCs w:val="22"/>
              </w:rPr>
            </w:pPr>
            <w:r>
              <w:t>Соблюдать правила работы в кабинете, обращения с лабораторным оборудованием</w:t>
            </w:r>
          </w:p>
        </w:tc>
        <w:tc>
          <w:tcPr>
            <w:tcW w:w="1134" w:type="dxa"/>
          </w:tcPr>
          <w:p w:rsidR="006639F1" w:rsidRPr="00082561" w:rsidRDefault="006639F1" w:rsidP="00C66069">
            <w:pPr>
              <w:rPr>
                <w:sz w:val="22"/>
                <w:szCs w:val="22"/>
              </w:rPr>
            </w:pPr>
            <w:r>
              <w:t>Цифровая лаборатория по физиологии (датчик частоты дыхания)</w:t>
            </w:r>
          </w:p>
        </w:tc>
      </w:tr>
      <w:tr w:rsidR="006639F1" w:rsidTr="00C66069">
        <w:tc>
          <w:tcPr>
            <w:tcW w:w="534" w:type="dxa"/>
          </w:tcPr>
          <w:p w:rsidR="006639F1" w:rsidRDefault="006639F1" w:rsidP="00C66069">
            <w:pPr>
              <w:jc w:val="center"/>
              <w:rPr>
                <w:sz w:val="24"/>
                <w:szCs w:val="24"/>
              </w:rPr>
            </w:pPr>
            <w:r>
              <w:rPr>
                <w:sz w:val="24"/>
                <w:szCs w:val="24"/>
              </w:rPr>
              <w:t>14</w:t>
            </w:r>
          </w:p>
        </w:tc>
        <w:tc>
          <w:tcPr>
            <w:tcW w:w="1559" w:type="dxa"/>
          </w:tcPr>
          <w:p w:rsidR="006639F1" w:rsidRPr="0020708F" w:rsidRDefault="006639F1" w:rsidP="00C66069">
            <w:pPr>
              <w:ind w:right="-1"/>
              <w:rPr>
                <w:sz w:val="22"/>
                <w:szCs w:val="22"/>
              </w:rPr>
            </w:pPr>
            <w:r>
              <w:t>Болезни органов дыхания, их предупреждение.</w:t>
            </w:r>
          </w:p>
        </w:tc>
        <w:tc>
          <w:tcPr>
            <w:tcW w:w="1853" w:type="dxa"/>
          </w:tcPr>
          <w:p w:rsidR="006639F1" w:rsidRPr="0020708F" w:rsidRDefault="006639F1" w:rsidP="00C66069">
            <w:pPr>
              <w:ind w:right="10"/>
              <w:rPr>
                <w:sz w:val="22"/>
                <w:szCs w:val="22"/>
              </w:rPr>
            </w:pPr>
            <w:r>
              <w:t xml:space="preserve">Гигиена органов дыхания. Заболевания органов дыхания и их предупреждение. Инфекционные заболевания и меры их профилактики. Вред </w:t>
            </w:r>
            <w:proofErr w:type="spellStart"/>
            <w:r>
              <w:lastRenderedPageBreak/>
              <w:t>табакокурения</w:t>
            </w:r>
            <w:proofErr w:type="spellEnd"/>
            <w:r>
              <w:t>. П.Р. № 9 «Определение запыленности воздуха»</w:t>
            </w:r>
          </w:p>
        </w:tc>
        <w:tc>
          <w:tcPr>
            <w:tcW w:w="1408" w:type="dxa"/>
          </w:tcPr>
          <w:p w:rsidR="006639F1" w:rsidRDefault="006639F1" w:rsidP="00C66069">
            <w:r>
              <w:lastRenderedPageBreak/>
              <w:t>Познакомиться с основными видами заболеваний органов дыхания, выявить пути</w:t>
            </w:r>
          </w:p>
          <w:p w:rsidR="006639F1" w:rsidRPr="0020708F" w:rsidRDefault="006639F1" w:rsidP="00C66069">
            <w:pPr>
              <w:rPr>
                <w:sz w:val="22"/>
                <w:szCs w:val="22"/>
              </w:rPr>
            </w:pPr>
            <w:r>
              <w:t>заражения и меры профилактик</w:t>
            </w:r>
            <w:r>
              <w:lastRenderedPageBreak/>
              <w:t>и.</w:t>
            </w:r>
          </w:p>
        </w:tc>
        <w:tc>
          <w:tcPr>
            <w:tcW w:w="566" w:type="dxa"/>
          </w:tcPr>
          <w:p w:rsidR="006639F1" w:rsidRPr="0020708F" w:rsidRDefault="006639F1" w:rsidP="00C66069">
            <w:pPr>
              <w:jc w:val="center"/>
              <w:rPr>
                <w:sz w:val="22"/>
                <w:szCs w:val="22"/>
              </w:rPr>
            </w:pPr>
            <w:r>
              <w:rPr>
                <w:sz w:val="22"/>
                <w:szCs w:val="22"/>
              </w:rPr>
              <w:lastRenderedPageBreak/>
              <w:t>1</w:t>
            </w:r>
          </w:p>
        </w:tc>
        <w:tc>
          <w:tcPr>
            <w:tcW w:w="3119" w:type="dxa"/>
          </w:tcPr>
          <w:p w:rsidR="006639F1" w:rsidRDefault="006639F1" w:rsidP="00C66069">
            <w:r>
              <w:t xml:space="preserve">Раскрывать понятие «жизненная ёмкость лёгких». </w:t>
            </w:r>
          </w:p>
          <w:p w:rsidR="006639F1" w:rsidRDefault="006639F1" w:rsidP="00C66069">
            <w:r>
              <w:t>Объяснять суть опасности заболевания гриппом, туберкулёзом лёгких, раком лёгких.</w:t>
            </w:r>
          </w:p>
          <w:p w:rsidR="006639F1" w:rsidRDefault="006639F1" w:rsidP="00C66069">
            <w:r>
              <w:t xml:space="preserve">Называть факторы, способствующие заражению туберкулёзом лёгких. </w:t>
            </w:r>
          </w:p>
          <w:p w:rsidR="006639F1" w:rsidRDefault="006639F1" w:rsidP="00C66069">
            <w:r>
              <w:t xml:space="preserve">Называть меры, снижающие вероятность заражения </w:t>
            </w:r>
            <w:r>
              <w:lastRenderedPageBreak/>
              <w:t xml:space="preserve">болезнями, передаваемыми через воздух. </w:t>
            </w:r>
          </w:p>
          <w:p w:rsidR="006639F1" w:rsidRDefault="006639F1" w:rsidP="00C66069">
            <w:r>
              <w:t xml:space="preserve">Раскрывать способ использования флюорографии для диагностики патогенных изменений в лёгких. </w:t>
            </w:r>
          </w:p>
          <w:p w:rsidR="006639F1" w:rsidRDefault="006639F1" w:rsidP="00C66069">
            <w:r>
              <w:t xml:space="preserve">Объяснять важность гигиены помещений и дыхательной гимнастики для здоровья человека. </w:t>
            </w:r>
          </w:p>
          <w:p w:rsidR="006639F1" w:rsidRDefault="006639F1" w:rsidP="00C66069">
            <w:r>
              <w:t xml:space="preserve">Проводить опыт, фиксировать результаты и делать вывод по результатам опыта. </w:t>
            </w:r>
          </w:p>
          <w:p w:rsidR="006639F1" w:rsidRPr="0020708F" w:rsidRDefault="006639F1" w:rsidP="00C66069">
            <w:pPr>
              <w:rPr>
                <w:sz w:val="22"/>
                <w:szCs w:val="22"/>
              </w:rPr>
            </w:pPr>
            <w:r>
              <w:t>Соблюдать правила работы в кабинете, обращения с лабораторным оборудованием</w:t>
            </w:r>
          </w:p>
        </w:tc>
        <w:tc>
          <w:tcPr>
            <w:tcW w:w="1134" w:type="dxa"/>
          </w:tcPr>
          <w:p w:rsidR="006639F1" w:rsidRDefault="006639F1" w:rsidP="00C66069">
            <w:pPr>
              <w:jc w:val="both"/>
            </w:pPr>
            <w:r>
              <w:lastRenderedPageBreak/>
              <w:t>Цифровая лаборатория по экологии</w:t>
            </w:r>
          </w:p>
          <w:p w:rsidR="006639F1" w:rsidRPr="0020708F" w:rsidRDefault="006639F1" w:rsidP="00C66069">
            <w:pPr>
              <w:jc w:val="both"/>
              <w:rPr>
                <w:sz w:val="22"/>
                <w:szCs w:val="22"/>
              </w:rPr>
            </w:pPr>
            <w:r>
              <w:t xml:space="preserve">(датчик окиси углерода) лаборатория по физиологии (датчик </w:t>
            </w:r>
            <w:r>
              <w:lastRenderedPageBreak/>
              <w:t>частоты дыхания)</w:t>
            </w:r>
          </w:p>
        </w:tc>
      </w:tr>
      <w:tr w:rsidR="006639F1" w:rsidTr="00C66069">
        <w:tc>
          <w:tcPr>
            <w:tcW w:w="10173" w:type="dxa"/>
            <w:gridSpan w:val="7"/>
          </w:tcPr>
          <w:p w:rsidR="006639F1" w:rsidRPr="0020708F" w:rsidRDefault="006639F1" w:rsidP="00C66069">
            <w:pPr>
              <w:jc w:val="center"/>
              <w:rPr>
                <w:sz w:val="22"/>
                <w:szCs w:val="22"/>
              </w:rPr>
            </w:pPr>
            <w:r w:rsidRPr="00CE3FC5">
              <w:rPr>
                <w:b/>
                <w:bCs/>
                <w:sz w:val="22"/>
                <w:szCs w:val="22"/>
              </w:rPr>
              <w:lastRenderedPageBreak/>
              <w:t>Раздел 9. Пищеварение (</w:t>
            </w:r>
            <w:r>
              <w:rPr>
                <w:b/>
                <w:bCs/>
                <w:sz w:val="22"/>
                <w:szCs w:val="22"/>
              </w:rPr>
              <w:t>2</w:t>
            </w:r>
            <w:r w:rsidRPr="00CE3FC5">
              <w:rPr>
                <w:b/>
                <w:bCs/>
                <w:sz w:val="22"/>
                <w:szCs w:val="22"/>
              </w:rPr>
              <w:t xml:space="preserve"> час</w:t>
            </w:r>
            <w:r>
              <w:rPr>
                <w:b/>
                <w:bCs/>
                <w:sz w:val="22"/>
                <w:szCs w:val="22"/>
              </w:rPr>
              <w:t>а</w:t>
            </w:r>
            <w:r w:rsidRPr="00CE3FC5">
              <w:rPr>
                <w:b/>
                <w:bCs/>
                <w:sz w:val="22"/>
                <w:szCs w:val="22"/>
              </w:rPr>
              <w:t>)</w:t>
            </w:r>
          </w:p>
        </w:tc>
      </w:tr>
      <w:tr w:rsidR="006639F1" w:rsidTr="00C66069">
        <w:tc>
          <w:tcPr>
            <w:tcW w:w="534" w:type="dxa"/>
          </w:tcPr>
          <w:p w:rsidR="006639F1" w:rsidRDefault="006639F1" w:rsidP="00C66069">
            <w:pPr>
              <w:jc w:val="center"/>
              <w:rPr>
                <w:sz w:val="24"/>
                <w:szCs w:val="24"/>
              </w:rPr>
            </w:pPr>
            <w:r>
              <w:rPr>
                <w:sz w:val="24"/>
                <w:szCs w:val="24"/>
              </w:rPr>
              <w:t>15</w:t>
            </w:r>
          </w:p>
        </w:tc>
        <w:tc>
          <w:tcPr>
            <w:tcW w:w="1559" w:type="dxa"/>
          </w:tcPr>
          <w:p w:rsidR="006639F1" w:rsidRPr="0020708F" w:rsidRDefault="006639F1" w:rsidP="00C66069">
            <w:pPr>
              <w:ind w:right="-1"/>
              <w:rPr>
                <w:sz w:val="22"/>
                <w:szCs w:val="22"/>
              </w:rPr>
            </w:pPr>
            <w:r>
              <w:t>Пищеварение в ротовой полости.</w:t>
            </w:r>
          </w:p>
        </w:tc>
        <w:tc>
          <w:tcPr>
            <w:tcW w:w="1853" w:type="dxa"/>
          </w:tcPr>
          <w:p w:rsidR="006639F1" w:rsidRDefault="006639F1" w:rsidP="00C66069">
            <w:pPr>
              <w:ind w:right="10"/>
            </w:pPr>
            <w:r>
              <w:t xml:space="preserve">Питание. Пищеварение. Пищеварительная система. Методы изучения живых организмов: наблюдение, измерение, эксперимент. </w:t>
            </w:r>
          </w:p>
          <w:p w:rsidR="006639F1" w:rsidRPr="0020708F" w:rsidRDefault="006639F1" w:rsidP="00C66069">
            <w:pPr>
              <w:ind w:right="10"/>
              <w:rPr>
                <w:sz w:val="22"/>
                <w:szCs w:val="22"/>
              </w:rPr>
            </w:pPr>
            <w:r>
              <w:t>Л.Р. № 8 «Действие ферментов слюны на крахмал»</w:t>
            </w:r>
          </w:p>
        </w:tc>
        <w:tc>
          <w:tcPr>
            <w:tcW w:w="1408" w:type="dxa"/>
          </w:tcPr>
          <w:p w:rsidR="006639F1" w:rsidRPr="0020708F" w:rsidRDefault="006639F1" w:rsidP="00C66069">
            <w:pPr>
              <w:rPr>
                <w:sz w:val="22"/>
                <w:szCs w:val="22"/>
              </w:rPr>
            </w:pPr>
            <w:r>
              <w:t>Раскрывать функции слюны и желудочного сока для процесса пищеварения.</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Определять понятие «пищеварение». </w:t>
            </w:r>
          </w:p>
          <w:p w:rsidR="006639F1" w:rsidRDefault="006639F1" w:rsidP="00C66069">
            <w:pPr>
              <w:ind w:right="-108"/>
            </w:pPr>
            <w:r>
              <w:t>Раскрывать функции слюны.</w:t>
            </w:r>
          </w:p>
          <w:p w:rsidR="006639F1" w:rsidRDefault="006639F1" w:rsidP="00C66069">
            <w:r>
              <w:t xml:space="preserve">Описывать с помощью иллюстраций в учебнике строение пищеварительной системы. </w:t>
            </w:r>
          </w:p>
          <w:p w:rsidR="006639F1" w:rsidRDefault="006639F1" w:rsidP="00C66069">
            <w:r>
              <w:t xml:space="preserve">Называть функции различных органов пищеварения. </w:t>
            </w:r>
          </w:p>
          <w:p w:rsidR="006639F1" w:rsidRDefault="006639F1" w:rsidP="00C66069">
            <w:pPr>
              <w:ind w:right="-108"/>
            </w:pPr>
            <w:r>
              <w:t xml:space="preserve">Выполнять лабораторные опыты, наблюдать происходящие явления и делать вывод по результатам наблюдений. </w:t>
            </w:r>
          </w:p>
          <w:p w:rsidR="006639F1" w:rsidRPr="0020708F" w:rsidRDefault="006639F1" w:rsidP="00C66069">
            <w:pPr>
              <w:rPr>
                <w:sz w:val="22"/>
                <w:szCs w:val="22"/>
              </w:rPr>
            </w:pPr>
            <w:r>
              <w:t>Соблюдать правила работы в кабинете, обращения с лабораторным оборудованием</w:t>
            </w:r>
          </w:p>
        </w:tc>
        <w:tc>
          <w:tcPr>
            <w:tcW w:w="1134" w:type="dxa"/>
          </w:tcPr>
          <w:p w:rsidR="006639F1" w:rsidRPr="0020708F" w:rsidRDefault="006639F1" w:rsidP="00C66069">
            <w:pPr>
              <w:jc w:val="both"/>
              <w:rPr>
                <w:sz w:val="22"/>
                <w:szCs w:val="22"/>
              </w:rPr>
            </w:pPr>
            <w:r>
              <w:t>Электронные таблицы и плакаты. Цифровая лаборатория по экологии (датчик рН)</w:t>
            </w:r>
          </w:p>
        </w:tc>
      </w:tr>
      <w:tr w:rsidR="006639F1" w:rsidTr="00C66069">
        <w:tc>
          <w:tcPr>
            <w:tcW w:w="534" w:type="dxa"/>
          </w:tcPr>
          <w:p w:rsidR="006639F1" w:rsidRDefault="006639F1" w:rsidP="00C66069">
            <w:pPr>
              <w:jc w:val="center"/>
              <w:rPr>
                <w:sz w:val="24"/>
                <w:szCs w:val="24"/>
              </w:rPr>
            </w:pPr>
            <w:r>
              <w:rPr>
                <w:sz w:val="24"/>
                <w:szCs w:val="24"/>
              </w:rPr>
              <w:t>16</w:t>
            </w:r>
          </w:p>
        </w:tc>
        <w:tc>
          <w:tcPr>
            <w:tcW w:w="1559" w:type="dxa"/>
          </w:tcPr>
          <w:p w:rsidR="006639F1" w:rsidRDefault="006639F1" w:rsidP="00C66069">
            <w:pPr>
              <w:ind w:right="-1"/>
            </w:pPr>
            <w:r>
              <w:t>Пищеварение в желудке.</w:t>
            </w:r>
          </w:p>
          <w:p w:rsidR="006639F1" w:rsidRDefault="006639F1" w:rsidP="00C66069">
            <w:pPr>
              <w:ind w:right="-1"/>
            </w:pPr>
          </w:p>
          <w:p w:rsidR="006639F1" w:rsidRDefault="006639F1" w:rsidP="00C66069">
            <w:pPr>
              <w:ind w:right="-1"/>
            </w:pPr>
          </w:p>
          <w:p w:rsidR="006639F1" w:rsidRPr="0020708F" w:rsidRDefault="006639F1" w:rsidP="00C66069">
            <w:pPr>
              <w:ind w:right="-1"/>
              <w:rPr>
                <w:sz w:val="22"/>
                <w:szCs w:val="22"/>
              </w:rPr>
            </w:pPr>
          </w:p>
        </w:tc>
        <w:tc>
          <w:tcPr>
            <w:tcW w:w="1853" w:type="dxa"/>
          </w:tcPr>
          <w:p w:rsidR="006639F1" w:rsidRDefault="006639F1" w:rsidP="00C66069">
            <w:pPr>
              <w:ind w:right="10"/>
            </w:pPr>
            <w:r>
              <w:t xml:space="preserve">Питание. Пищеварение. Пищеварительная система. Методы изучения живых организмов: наблюдение, измерение, эксперимент. </w:t>
            </w:r>
          </w:p>
          <w:p w:rsidR="006639F1" w:rsidRPr="0020708F" w:rsidRDefault="006639F1" w:rsidP="00C66069">
            <w:pPr>
              <w:ind w:right="10"/>
              <w:rPr>
                <w:sz w:val="22"/>
                <w:szCs w:val="22"/>
              </w:rPr>
            </w:pPr>
            <w:r>
              <w:t>Л.Р. № 9 «Действие ферментов желудочного сока на белки»</w:t>
            </w:r>
          </w:p>
        </w:tc>
        <w:tc>
          <w:tcPr>
            <w:tcW w:w="1408" w:type="dxa"/>
          </w:tcPr>
          <w:p w:rsidR="006639F1" w:rsidRPr="00082561" w:rsidRDefault="006639F1" w:rsidP="00C66069">
            <w:pPr>
              <w:jc w:val="both"/>
              <w:rPr>
                <w:sz w:val="22"/>
                <w:szCs w:val="22"/>
              </w:rPr>
            </w:pPr>
            <w:r>
              <w:t>Раскрывать функции слюны и желудочного сока для процесса пищеварения.</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pPr>
              <w:ind w:right="-108"/>
            </w:pPr>
            <w:r>
              <w:t xml:space="preserve">Описывать строение желудочной стенки. </w:t>
            </w:r>
          </w:p>
          <w:p w:rsidR="006639F1" w:rsidRDefault="006639F1" w:rsidP="00C66069">
            <w:pPr>
              <w:ind w:right="-108"/>
            </w:pPr>
            <w:r>
              <w:t xml:space="preserve">Называть активные вещества, действующие на пищевой комок в желудке, и их функции. Выполнять лабораторные опыты, наблюдать происходящие явления и делать вывод по результатам наблюдений. </w:t>
            </w:r>
          </w:p>
          <w:p w:rsidR="006639F1" w:rsidRPr="0020708F" w:rsidRDefault="006639F1" w:rsidP="00C66069">
            <w:pPr>
              <w:ind w:right="-108"/>
              <w:rPr>
                <w:sz w:val="22"/>
                <w:szCs w:val="22"/>
              </w:rPr>
            </w:pPr>
            <w:r>
              <w:t>Соблюдать правила работы в кабинете, обращения с лабораторным оборудованием</w:t>
            </w:r>
          </w:p>
        </w:tc>
        <w:tc>
          <w:tcPr>
            <w:tcW w:w="1134" w:type="dxa"/>
          </w:tcPr>
          <w:p w:rsidR="006639F1" w:rsidRPr="0020708F" w:rsidRDefault="006639F1" w:rsidP="00C66069">
            <w:pPr>
              <w:jc w:val="both"/>
              <w:rPr>
                <w:sz w:val="22"/>
                <w:szCs w:val="22"/>
              </w:rPr>
            </w:pPr>
            <w:r>
              <w:t>Цифровая лаборатория по экологии (датчик рН)</w:t>
            </w:r>
          </w:p>
        </w:tc>
      </w:tr>
      <w:tr w:rsidR="006639F1" w:rsidTr="00C66069">
        <w:tc>
          <w:tcPr>
            <w:tcW w:w="10173" w:type="dxa"/>
            <w:gridSpan w:val="7"/>
          </w:tcPr>
          <w:p w:rsidR="006639F1" w:rsidRPr="00290D6C" w:rsidRDefault="006639F1" w:rsidP="00C66069">
            <w:pPr>
              <w:jc w:val="center"/>
              <w:rPr>
                <w:sz w:val="22"/>
                <w:szCs w:val="22"/>
              </w:rPr>
            </w:pPr>
            <w:r w:rsidRPr="00CE3FC5">
              <w:rPr>
                <w:b/>
                <w:bCs/>
                <w:sz w:val="22"/>
                <w:szCs w:val="22"/>
              </w:rPr>
              <w:t>Раздел 10. Обмен веществ и энергии (</w:t>
            </w:r>
            <w:r>
              <w:rPr>
                <w:b/>
                <w:bCs/>
                <w:sz w:val="22"/>
                <w:szCs w:val="22"/>
              </w:rPr>
              <w:t>1</w:t>
            </w:r>
            <w:r w:rsidRPr="00CE3FC5">
              <w:rPr>
                <w:b/>
                <w:bCs/>
                <w:sz w:val="22"/>
                <w:szCs w:val="22"/>
              </w:rPr>
              <w:t xml:space="preserve"> час)</w:t>
            </w:r>
          </w:p>
        </w:tc>
      </w:tr>
      <w:tr w:rsidR="006639F1" w:rsidTr="00C66069">
        <w:tc>
          <w:tcPr>
            <w:tcW w:w="534" w:type="dxa"/>
          </w:tcPr>
          <w:p w:rsidR="006639F1" w:rsidRDefault="006639F1" w:rsidP="00C66069">
            <w:pPr>
              <w:jc w:val="center"/>
              <w:rPr>
                <w:sz w:val="24"/>
                <w:szCs w:val="24"/>
              </w:rPr>
            </w:pPr>
            <w:r>
              <w:rPr>
                <w:sz w:val="24"/>
                <w:szCs w:val="24"/>
              </w:rPr>
              <w:t>17</w:t>
            </w:r>
          </w:p>
        </w:tc>
        <w:tc>
          <w:tcPr>
            <w:tcW w:w="1559" w:type="dxa"/>
          </w:tcPr>
          <w:p w:rsidR="006639F1" w:rsidRPr="0020708F" w:rsidRDefault="006639F1" w:rsidP="00C66069">
            <w:pPr>
              <w:ind w:right="-1"/>
              <w:jc w:val="both"/>
              <w:rPr>
                <w:sz w:val="22"/>
                <w:szCs w:val="22"/>
              </w:rPr>
            </w:pPr>
            <w:r>
              <w:t>Нормы питания</w:t>
            </w:r>
          </w:p>
        </w:tc>
        <w:tc>
          <w:tcPr>
            <w:tcW w:w="1853" w:type="dxa"/>
          </w:tcPr>
          <w:p w:rsidR="006639F1" w:rsidRDefault="006639F1" w:rsidP="00C66069">
            <w:pPr>
              <w:ind w:right="10"/>
              <w:rPr>
                <w:color w:val="FF0000"/>
              </w:rPr>
            </w:pPr>
            <w:r>
              <w:t xml:space="preserve">Рациональное питание. Нормы и режим питания. Методы изучения живых организмов: наблюдение, измерение. </w:t>
            </w:r>
          </w:p>
          <w:p w:rsidR="006639F1" w:rsidRPr="0020708F" w:rsidRDefault="006639F1" w:rsidP="00C66069">
            <w:pPr>
              <w:ind w:right="10"/>
              <w:rPr>
                <w:sz w:val="22"/>
                <w:szCs w:val="22"/>
              </w:rPr>
            </w:pPr>
            <w:r w:rsidRPr="00EE67A3">
              <w:t xml:space="preserve">П.Р. № 10 </w:t>
            </w:r>
            <w:r w:rsidRPr="00E56AAA">
              <w:t>«Определение норм рационального питания</w:t>
            </w:r>
            <w:r w:rsidRPr="00E56AAA">
              <w:rPr>
                <w:color w:val="000000"/>
              </w:rPr>
              <w:t>».</w:t>
            </w:r>
          </w:p>
        </w:tc>
        <w:tc>
          <w:tcPr>
            <w:tcW w:w="1408" w:type="dxa"/>
          </w:tcPr>
          <w:p w:rsidR="006639F1" w:rsidRPr="0020708F" w:rsidRDefault="006639F1" w:rsidP="00C66069">
            <w:pPr>
              <w:rPr>
                <w:sz w:val="22"/>
                <w:szCs w:val="22"/>
              </w:rPr>
            </w:pPr>
            <w:r>
              <w:t>Установить зависимость между типом деятельности человека и нормами питания, через основные понятия: «основной обмен», «общий обмен».</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Определять понятия «основной обмен», «общий обмен». Сравнивать организм взрослого и ребёнка по показателям основного обмена. </w:t>
            </w:r>
          </w:p>
          <w:p w:rsidR="006639F1" w:rsidRDefault="006639F1" w:rsidP="00C66069">
            <w:r>
              <w:t xml:space="preserve">Объяснять зависимость между типом деятельности человека и нормами питания. </w:t>
            </w:r>
          </w:p>
          <w:p w:rsidR="006639F1" w:rsidRPr="0020708F" w:rsidRDefault="006639F1" w:rsidP="00C66069">
            <w:pPr>
              <w:rPr>
                <w:sz w:val="22"/>
                <w:szCs w:val="22"/>
              </w:rPr>
            </w:pPr>
            <w:r>
              <w:t xml:space="preserve">Проводить оценивание тренированности организма с помощью функциональной пробы, фиксировать результаты и делать вывод, сравнивая экспериментальные данные </w:t>
            </w:r>
            <w:proofErr w:type="gramStart"/>
            <w:r>
              <w:t>с</w:t>
            </w:r>
            <w:proofErr w:type="gramEnd"/>
            <w:r>
              <w:t xml:space="preserve"> эталонными</w:t>
            </w:r>
          </w:p>
        </w:tc>
        <w:tc>
          <w:tcPr>
            <w:tcW w:w="1134" w:type="dxa"/>
          </w:tcPr>
          <w:p w:rsidR="006639F1" w:rsidRPr="00290D6C" w:rsidRDefault="006639F1" w:rsidP="00C66069">
            <w:pPr>
              <w:rPr>
                <w:sz w:val="22"/>
                <w:szCs w:val="22"/>
              </w:rPr>
            </w:pPr>
            <w:r>
              <w:t>Цифровая лаборатория по физиологии (датчик частоты дыхания, ЧСС, артериального давления)</w:t>
            </w:r>
          </w:p>
        </w:tc>
      </w:tr>
      <w:tr w:rsidR="006639F1" w:rsidTr="00C66069">
        <w:tc>
          <w:tcPr>
            <w:tcW w:w="10173" w:type="dxa"/>
            <w:gridSpan w:val="7"/>
          </w:tcPr>
          <w:p w:rsidR="006639F1" w:rsidRPr="00290D6C" w:rsidRDefault="006639F1" w:rsidP="00C66069">
            <w:pPr>
              <w:jc w:val="center"/>
              <w:rPr>
                <w:sz w:val="22"/>
                <w:szCs w:val="22"/>
              </w:rPr>
            </w:pPr>
            <w:r w:rsidRPr="00CE3FC5">
              <w:rPr>
                <w:b/>
                <w:bCs/>
                <w:sz w:val="22"/>
                <w:szCs w:val="22"/>
              </w:rPr>
              <w:lastRenderedPageBreak/>
              <w:t>Раздел 12. Покровы тела (</w:t>
            </w:r>
            <w:r>
              <w:rPr>
                <w:b/>
                <w:bCs/>
                <w:sz w:val="22"/>
                <w:szCs w:val="22"/>
              </w:rPr>
              <w:t>1</w:t>
            </w:r>
            <w:r w:rsidRPr="00CE3FC5">
              <w:rPr>
                <w:b/>
                <w:bCs/>
                <w:sz w:val="22"/>
                <w:szCs w:val="22"/>
              </w:rPr>
              <w:t xml:space="preserve"> час)</w:t>
            </w:r>
          </w:p>
        </w:tc>
      </w:tr>
      <w:tr w:rsidR="006639F1" w:rsidTr="00C66069">
        <w:tc>
          <w:tcPr>
            <w:tcW w:w="534" w:type="dxa"/>
          </w:tcPr>
          <w:p w:rsidR="006639F1" w:rsidRDefault="006639F1" w:rsidP="00C66069">
            <w:pPr>
              <w:jc w:val="center"/>
              <w:rPr>
                <w:sz w:val="24"/>
                <w:szCs w:val="24"/>
              </w:rPr>
            </w:pPr>
            <w:r>
              <w:rPr>
                <w:sz w:val="24"/>
                <w:szCs w:val="24"/>
              </w:rPr>
              <w:t>18</w:t>
            </w:r>
          </w:p>
        </w:tc>
        <w:tc>
          <w:tcPr>
            <w:tcW w:w="1559" w:type="dxa"/>
          </w:tcPr>
          <w:p w:rsidR="006639F1" w:rsidRPr="0020708F" w:rsidRDefault="006639F1" w:rsidP="00C66069">
            <w:pPr>
              <w:ind w:right="-1"/>
              <w:jc w:val="both"/>
              <w:rPr>
                <w:sz w:val="22"/>
                <w:szCs w:val="22"/>
              </w:rPr>
            </w:pPr>
            <w:r>
              <w:t>Роль кожи в терморегуляции организма.</w:t>
            </w:r>
          </w:p>
        </w:tc>
        <w:tc>
          <w:tcPr>
            <w:tcW w:w="1853" w:type="dxa"/>
          </w:tcPr>
          <w:p w:rsidR="006639F1" w:rsidRDefault="006639F1" w:rsidP="00C66069">
            <w:r w:rsidRPr="00275F2E">
              <w:t xml:space="preserve">Роль кожи в терморегуляции. Закаливание. Оказание первой помощи при тепловом и солнечном ударах </w:t>
            </w:r>
          </w:p>
        </w:tc>
        <w:tc>
          <w:tcPr>
            <w:tcW w:w="1408" w:type="dxa"/>
          </w:tcPr>
          <w:p w:rsidR="006639F1" w:rsidRDefault="006639F1" w:rsidP="00C66069">
            <w:r w:rsidRPr="00275F2E">
              <w:t>Раскрывать роль кожи в терморегуляции. Описывать приёмы первой помощи при тепловом и солнечном ударе.</w:t>
            </w:r>
          </w:p>
        </w:tc>
        <w:tc>
          <w:tcPr>
            <w:tcW w:w="566" w:type="dxa"/>
          </w:tcPr>
          <w:p w:rsidR="006639F1" w:rsidRPr="0020708F" w:rsidRDefault="006639F1" w:rsidP="00C66069">
            <w:pPr>
              <w:jc w:val="center"/>
              <w:rPr>
                <w:sz w:val="22"/>
                <w:szCs w:val="22"/>
              </w:rPr>
            </w:pPr>
            <w:r>
              <w:rPr>
                <w:sz w:val="22"/>
                <w:szCs w:val="22"/>
              </w:rPr>
              <w:t>1</w:t>
            </w:r>
          </w:p>
        </w:tc>
        <w:tc>
          <w:tcPr>
            <w:tcW w:w="3119" w:type="dxa"/>
          </w:tcPr>
          <w:p w:rsidR="006639F1" w:rsidRDefault="006639F1" w:rsidP="00C66069">
            <w:r>
              <w:t xml:space="preserve">Классифицировать причины заболеваний кожи. </w:t>
            </w:r>
          </w:p>
          <w:p w:rsidR="006639F1" w:rsidRDefault="006639F1" w:rsidP="00C66069">
            <w:r>
              <w:t>Называть признаки ожога, обморожения кожи.</w:t>
            </w:r>
          </w:p>
          <w:p w:rsidR="006639F1" w:rsidRDefault="006639F1" w:rsidP="00C66069">
            <w:r>
              <w:t xml:space="preserve">Описывать меры, применяемые при ожогах, обморожениях. Описывать симптомы стригущего лишая, чесотки. Называть меры профилактики инфекционных кожных заболеваний. </w:t>
            </w:r>
          </w:p>
          <w:p w:rsidR="006639F1" w:rsidRDefault="006639F1" w:rsidP="00C66069">
            <w:r>
              <w:t xml:space="preserve">Определять понятие «терморегуляция». </w:t>
            </w:r>
          </w:p>
          <w:p w:rsidR="006639F1" w:rsidRDefault="006639F1" w:rsidP="00C66069">
            <w:r>
              <w:t xml:space="preserve">Описывать свойства кожи, позволяющие ей выполнять функцию органа терморегуляции. Раскрывать значение закаливания для организма. </w:t>
            </w:r>
          </w:p>
          <w:p w:rsidR="006639F1" w:rsidRDefault="006639F1" w:rsidP="00C66069">
            <w:r>
              <w:t xml:space="preserve">Описывать виды закаливающих процедур. </w:t>
            </w:r>
          </w:p>
          <w:p w:rsidR="006639F1" w:rsidRDefault="006639F1" w:rsidP="00C66069">
            <w:r>
              <w:t xml:space="preserve">Называть признаки теплового удара, солнечного удара. Описывать приёмы первой помощи при тепловом ударе, солнечном ударе. </w:t>
            </w:r>
          </w:p>
          <w:p w:rsidR="006639F1" w:rsidRPr="0020708F" w:rsidRDefault="006639F1" w:rsidP="00C66069">
            <w:pPr>
              <w:rPr>
                <w:sz w:val="22"/>
                <w:szCs w:val="22"/>
              </w:rPr>
            </w:pPr>
            <w:r>
              <w:t>Анализировать и обобщать информацию о нарушениях терморегуляции, повреждениях кожи и приёмах оказания первой помощи в ходе завершения работы над проектом «Курсы первой помощи для школьников»</w:t>
            </w:r>
          </w:p>
        </w:tc>
        <w:tc>
          <w:tcPr>
            <w:tcW w:w="1134" w:type="dxa"/>
          </w:tcPr>
          <w:p w:rsidR="006639F1" w:rsidRPr="00290D6C" w:rsidRDefault="006639F1" w:rsidP="00C66069">
            <w:pPr>
              <w:rPr>
                <w:sz w:val="22"/>
                <w:szCs w:val="22"/>
              </w:rPr>
            </w:pPr>
            <w:proofErr w:type="gramStart"/>
            <w:r>
              <w:t>Цифровая лаборатория по физиологии датчик температуры и влажности)</w:t>
            </w:r>
            <w:proofErr w:type="gramEnd"/>
          </w:p>
        </w:tc>
      </w:tr>
    </w:tbl>
    <w:p w:rsidR="00F2552D" w:rsidRDefault="00F2552D" w:rsidP="00370D8E">
      <w:pPr>
        <w:tabs>
          <w:tab w:val="left" w:pos="142"/>
          <w:tab w:val="left" w:pos="567"/>
        </w:tabs>
        <w:spacing w:after="200" w:line="276" w:lineRule="auto"/>
        <w:jc w:val="center"/>
        <w:rPr>
          <w:sz w:val="24"/>
          <w:szCs w:val="24"/>
        </w:rPr>
      </w:pPr>
    </w:p>
    <w:p w:rsidR="00F2552D" w:rsidRDefault="00F2552D" w:rsidP="00370D8E">
      <w:pPr>
        <w:tabs>
          <w:tab w:val="left" w:pos="142"/>
          <w:tab w:val="left" w:pos="567"/>
        </w:tabs>
        <w:spacing w:after="200" w:line="276" w:lineRule="auto"/>
        <w:jc w:val="center"/>
        <w:rPr>
          <w:sz w:val="24"/>
          <w:szCs w:val="24"/>
        </w:rPr>
      </w:pPr>
    </w:p>
    <w:p w:rsidR="00C07FCE" w:rsidRDefault="00C07FCE" w:rsidP="00370D8E">
      <w:pPr>
        <w:tabs>
          <w:tab w:val="left" w:pos="142"/>
          <w:tab w:val="left" w:pos="567"/>
        </w:tabs>
        <w:spacing w:after="200" w:line="276" w:lineRule="auto"/>
        <w:jc w:val="center"/>
        <w:rPr>
          <w:sz w:val="24"/>
          <w:szCs w:val="24"/>
        </w:rPr>
      </w:pPr>
    </w:p>
    <w:p w:rsidR="00C07FCE" w:rsidRDefault="00C07FCE" w:rsidP="00370D8E">
      <w:pPr>
        <w:tabs>
          <w:tab w:val="left" w:pos="142"/>
          <w:tab w:val="left" w:pos="567"/>
        </w:tabs>
        <w:spacing w:after="200" w:line="276" w:lineRule="auto"/>
        <w:jc w:val="center"/>
        <w:rPr>
          <w:sz w:val="24"/>
          <w:szCs w:val="24"/>
        </w:rPr>
      </w:pPr>
    </w:p>
    <w:p w:rsidR="00C07FCE" w:rsidRDefault="00C07FCE" w:rsidP="00370D8E">
      <w:pPr>
        <w:tabs>
          <w:tab w:val="left" w:pos="142"/>
          <w:tab w:val="left" w:pos="567"/>
        </w:tabs>
        <w:spacing w:after="200" w:line="276" w:lineRule="auto"/>
        <w:jc w:val="center"/>
        <w:rPr>
          <w:sz w:val="24"/>
          <w:szCs w:val="24"/>
        </w:rPr>
      </w:pPr>
    </w:p>
    <w:p w:rsidR="00C07FCE" w:rsidRDefault="00C07FCE" w:rsidP="00370D8E">
      <w:pPr>
        <w:tabs>
          <w:tab w:val="left" w:pos="142"/>
          <w:tab w:val="left" w:pos="567"/>
        </w:tabs>
        <w:spacing w:after="200" w:line="276" w:lineRule="auto"/>
        <w:jc w:val="center"/>
        <w:rPr>
          <w:sz w:val="24"/>
          <w:szCs w:val="24"/>
        </w:rPr>
      </w:pPr>
    </w:p>
    <w:p w:rsidR="00C07FCE" w:rsidRDefault="00C07FCE" w:rsidP="00370D8E">
      <w:pPr>
        <w:tabs>
          <w:tab w:val="left" w:pos="142"/>
          <w:tab w:val="left" w:pos="567"/>
        </w:tabs>
        <w:spacing w:after="200" w:line="276" w:lineRule="auto"/>
        <w:jc w:val="center"/>
        <w:rPr>
          <w:sz w:val="24"/>
          <w:szCs w:val="24"/>
        </w:rPr>
      </w:pPr>
    </w:p>
    <w:p w:rsidR="00C07FCE" w:rsidRDefault="00C07FCE" w:rsidP="00370D8E">
      <w:pPr>
        <w:tabs>
          <w:tab w:val="left" w:pos="142"/>
          <w:tab w:val="left" w:pos="567"/>
        </w:tabs>
        <w:spacing w:after="200" w:line="276" w:lineRule="auto"/>
        <w:jc w:val="center"/>
        <w:rPr>
          <w:sz w:val="24"/>
          <w:szCs w:val="24"/>
        </w:rPr>
      </w:pPr>
    </w:p>
    <w:p w:rsidR="00C07FCE" w:rsidRDefault="00C07FCE" w:rsidP="00370D8E">
      <w:pPr>
        <w:tabs>
          <w:tab w:val="left" w:pos="142"/>
          <w:tab w:val="left" w:pos="567"/>
        </w:tabs>
        <w:spacing w:after="200" w:line="276" w:lineRule="auto"/>
        <w:jc w:val="center"/>
        <w:rPr>
          <w:sz w:val="24"/>
          <w:szCs w:val="24"/>
        </w:rPr>
      </w:pPr>
    </w:p>
    <w:p w:rsidR="002944A3" w:rsidRDefault="002944A3" w:rsidP="00370D8E">
      <w:pPr>
        <w:tabs>
          <w:tab w:val="left" w:pos="142"/>
          <w:tab w:val="left" w:pos="567"/>
        </w:tabs>
        <w:spacing w:after="200" w:line="276" w:lineRule="auto"/>
        <w:jc w:val="center"/>
        <w:rPr>
          <w:sz w:val="24"/>
          <w:szCs w:val="24"/>
        </w:rPr>
      </w:pPr>
    </w:p>
    <w:p w:rsidR="002944A3" w:rsidRDefault="002944A3" w:rsidP="00370D8E">
      <w:pPr>
        <w:tabs>
          <w:tab w:val="left" w:pos="142"/>
          <w:tab w:val="left" w:pos="567"/>
        </w:tabs>
        <w:spacing w:after="200" w:line="276" w:lineRule="auto"/>
        <w:jc w:val="center"/>
        <w:rPr>
          <w:sz w:val="24"/>
          <w:szCs w:val="24"/>
        </w:rPr>
      </w:pPr>
    </w:p>
    <w:p w:rsidR="002944A3" w:rsidRDefault="002944A3" w:rsidP="00370D8E">
      <w:pPr>
        <w:tabs>
          <w:tab w:val="left" w:pos="142"/>
          <w:tab w:val="left" w:pos="567"/>
        </w:tabs>
        <w:spacing w:after="200" w:line="276" w:lineRule="auto"/>
        <w:jc w:val="center"/>
        <w:rPr>
          <w:sz w:val="24"/>
          <w:szCs w:val="24"/>
        </w:rPr>
      </w:pPr>
    </w:p>
    <w:p w:rsidR="00C07FCE" w:rsidRDefault="00C07FCE" w:rsidP="00370D8E">
      <w:pPr>
        <w:tabs>
          <w:tab w:val="left" w:pos="142"/>
          <w:tab w:val="left" w:pos="567"/>
        </w:tabs>
        <w:spacing w:after="200" w:line="276" w:lineRule="auto"/>
        <w:jc w:val="center"/>
        <w:rPr>
          <w:sz w:val="24"/>
          <w:szCs w:val="24"/>
        </w:rPr>
      </w:pPr>
    </w:p>
    <w:p w:rsidR="00F8122B" w:rsidRPr="00F2552D" w:rsidRDefault="00F8122B" w:rsidP="00370D8E">
      <w:pPr>
        <w:tabs>
          <w:tab w:val="left" w:pos="142"/>
          <w:tab w:val="left" w:pos="567"/>
        </w:tabs>
        <w:spacing w:after="200" w:line="276" w:lineRule="auto"/>
        <w:jc w:val="center"/>
        <w:rPr>
          <w:b/>
          <w:sz w:val="26"/>
          <w:szCs w:val="26"/>
        </w:rPr>
      </w:pPr>
      <w:r w:rsidRPr="00F2552D">
        <w:rPr>
          <w:b/>
          <w:sz w:val="26"/>
          <w:szCs w:val="26"/>
        </w:rPr>
        <w:lastRenderedPageBreak/>
        <w:t>Национально – региональный компонент в содержании курса биологии 8 класса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75"/>
        <w:gridCol w:w="751"/>
        <w:gridCol w:w="1286"/>
        <w:gridCol w:w="6184"/>
      </w:tblGrid>
      <w:tr w:rsidR="00F8122B" w:rsidTr="00763FDA">
        <w:tc>
          <w:tcPr>
            <w:tcW w:w="427" w:type="dxa"/>
            <w:tcBorders>
              <w:top w:val="single" w:sz="4" w:space="0" w:color="auto"/>
              <w:left w:val="single" w:sz="4" w:space="0" w:color="auto"/>
              <w:bottom w:val="single" w:sz="4" w:space="0" w:color="auto"/>
              <w:right w:val="single" w:sz="4" w:space="0" w:color="auto"/>
            </w:tcBorders>
            <w:hideMark/>
          </w:tcPr>
          <w:p w:rsidR="00F8122B" w:rsidRDefault="00F8122B" w:rsidP="00763FDA">
            <w:pPr>
              <w:spacing w:line="276" w:lineRule="auto"/>
              <w:jc w:val="both"/>
              <w:rPr>
                <w:sz w:val="22"/>
                <w:szCs w:val="22"/>
              </w:rPr>
            </w:pPr>
            <w:r>
              <w:t>№</w:t>
            </w:r>
          </w:p>
        </w:tc>
        <w:tc>
          <w:tcPr>
            <w:tcW w:w="1275" w:type="dxa"/>
            <w:tcBorders>
              <w:top w:val="single" w:sz="4" w:space="0" w:color="auto"/>
              <w:left w:val="single" w:sz="4" w:space="0" w:color="auto"/>
              <w:bottom w:val="single" w:sz="4" w:space="0" w:color="auto"/>
              <w:right w:val="single" w:sz="4" w:space="0" w:color="auto"/>
            </w:tcBorders>
            <w:hideMark/>
          </w:tcPr>
          <w:p w:rsidR="00F8122B" w:rsidRDefault="00F8122B" w:rsidP="00763FDA">
            <w:pPr>
              <w:jc w:val="center"/>
              <w:rPr>
                <w:sz w:val="22"/>
                <w:szCs w:val="22"/>
              </w:rPr>
            </w:pPr>
            <w:r>
              <w:t>Названия раздела</w:t>
            </w:r>
          </w:p>
        </w:tc>
        <w:tc>
          <w:tcPr>
            <w:tcW w:w="751" w:type="dxa"/>
            <w:tcBorders>
              <w:top w:val="single" w:sz="4" w:space="0" w:color="auto"/>
              <w:left w:val="single" w:sz="4" w:space="0" w:color="auto"/>
              <w:bottom w:val="single" w:sz="4" w:space="0" w:color="auto"/>
              <w:right w:val="single" w:sz="4" w:space="0" w:color="auto"/>
            </w:tcBorders>
            <w:hideMark/>
          </w:tcPr>
          <w:p w:rsidR="00F8122B" w:rsidRDefault="00F8122B" w:rsidP="00763FDA">
            <w:pPr>
              <w:jc w:val="center"/>
              <w:rPr>
                <w:sz w:val="22"/>
                <w:szCs w:val="22"/>
              </w:rPr>
            </w:pPr>
            <w:r>
              <w:t>№ урока</w:t>
            </w:r>
          </w:p>
        </w:tc>
        <w:tc>
          <w:tcPr>
            <w:tcW w:w="1286" w:type="dxa"/>
            <w:tcBorders>
              <w:top w:val="single" w:sz="4" w:space="0" w:color="auto"/>
              <w:left w:val="single" w:sz="4" w:space="0" w:color="auto"/>
              <w:bottom w:val="single" w:sz="4" w:space="0" w:color="auto"/>
              <w:right w:val="single" w:sz="4" w:space="0" w:color="auto"/>
            </w:tcBorders>
            <w:hideMark/>
          </w:tcPr>
          <w:p w:rsidR="00F8122B" w:rsidRDefault="00F8122B" w:rsidP="00763FDA">
            <w:pPr>
              <w:jc w:val="center"/>
              <w:rPr>
                <w:sz w:val="22"/>
                <w:szCs w:val="22"/>
              </w:rPr>
            </w:pPr>
            <w:r>
              <w:t>Тема урока</w:t>
            </w:r>
          </w:p>
        </w:tc>
        <w:tc>
          <w:tcPr>
            <w:tcW w:w="6184" w:type="dxa"/>
            <w:tcBorders>
              <w:top w:val="single" w:sz="4" w:space="0" w:color="auto"/>
              <w:left w:val="single" w:sz="4" w:space="0" w:color="auto"/>
              <w:bottom w:val="single" w:sz="4" w:space="0" w:color="auto"/>
              <w:right w:val="single" w:sz="4" w:space="0" w:color="auto"/>
            </w:tcBorders>
            <w:hideMark/>
          </w:tcPr>
          <w:p w:rsidR="00F8122B" w:rsidRDefault="00F8122B" w:rsidP="00763FDA">
            <w:pPr>
              <w:jc w:val="center"/>
              <w:rPr>
                <w:sz w:val="22"/>
                <w:szCs w:val="22"/>
              </w:rPr>
            </w:pPr>
            <w:r>
              <w:t>Основное содержание</w:t>
            </w:r>
          </w:p>
        </w:tc>
      </w:tr>
      <w:tr w:rsidR="00F8122B" w:rsidTr="00763FDA">
        <w:tc>
          <w:tcPr>
            <w:tcW w:w="427" w:type="dxa"/>
            <w:tcBorders>
              <w:top w:val="single" w:sz="4" w:space="0" w:color="auto"/>
              <w:left w:val="single" w:sz="4" w:space="0" w:color="auto"/>
              <w:bottom w:val="single" w:sz="4" w:space="0" w:color="auto"/>
              <w:right w:val="single" w:sz="4" w:space="0" w:color="auto"/>
            </w:tcBorders>
            <w:hideMark/>
          </w:tcPr>
          <w:p w:rsidR="00F8122B" w:rsidRDefault="00ED5D6A" w:rsidP="00ED5D6A">
            <w:pPr>
              <w:spacing w:after="200" w:line="276" w:lineRule="auto"/>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F8122B" w:rsidRDefault="00F8122B" w:rsidP="00763FDA">
            <w:pPr>
              <w:spacing w:after="200" w:line="276" w:lineRule="auto"/>
              <w:rPr>
                <w:sz w:val="24"/>
                <w:szCs w:val="24"/>
              </w:rPr>
            </w:pPr>
            <w:r>
              <w:rPr>
                <w:sz w:val="24"/>
                <w:szCs w:val="24"/>
              </w:rPr>
              <w:t>Внутренняя среда</w:t>
            </w:r>
          </w:p>
        </w:tc>
        <w:tc>
          <w:tcPr>
            <w:tcW w:w="751" w:type="dxa"/>
            <w:tcBorders>
              <w:top w:val="single" w:sz="4" w:space="0" w:color="auto"/>
              <w:left w:val="single" w:sz="4" w:space="0" w:color="auto"/>
              <w:bottom w:val="single" w:sz="4" w:space="0" w:color="auto"/>
              <w:right w:val="single" w:sz="4" w:space="0" w:color="auto"/>
            </w:tcBorders>
            <w:hideMark/>
          </w:tcPr>
          <w:p w:rsidR="00F8122B" w:rsidRDefault="00A871FF" w:rsidP="00ED5D6A">
            <w:pPr>
              <w:spacing w:after="200" w:line="276" w:lineRule="auto"/>
              <w:rPr>
                <w:sz w:val="24"/>
                <w:szCs w:val="24"/>
              </w:rPr>
            </w:pPr>
            <w:r>
              <w:rPr>
                <w:sz w:val="24"/>
                <w:szCs w:val="24"/>
              </w:rPr>
              <w:t>2</w:t>
            </w:r>
            <w:r w:rsidR="00ED5D6A">
              <w:rPr>
                <w:sz w:val="24"/>
                <w:szCs w:val="24"/>
              </w:rPr>
              <w:t>8</w:t>
            </w:r>
          </w:p>
        </w:tc>
        <w:tc>
          <w:tcPr>
            <w:tcW w:w="1286" w:type="dxa"/>
            <w:tcBorders>
              <w:top w:val="single" w:sz="4" w:space="0" w:color="auto"/>
              <w:left w:val="single" w:sz="4" w:space="0" w:color="auto"/>
              <w:bottom w:val="single" w:sz="4" w:space="0" w:color="auto"/>
              <w:right w:val="single" w:sz="4" w:space="0" w:color="auto"/>
            </w:tcBorders>
            <w:hideMark/>
          </w:tcPr>
          <w:p w:rsidR="00F8122B" w:rsidRPr="00D96A4C" w:rsidRDefault="00F8122B" w:rsidP="00763FDA">
            <w:pPr>
              <w:pStyle w:val="a7"/>
              <w:spacing w:line="276" w:lineRule="auto"/>
              <w:ind w:right="-55"/>
              <w:rPr>
                <w:rFonts w:ascii="Times New Roman" w:hAnsi="Times New Roman" w:cs="Times New Roman"/>
              </w:rPr>
            </w:pPr>
            <w:r>
              <w:rPr>
                <w:rFonts w:ascii="Times New Roman" w:hAnsi="Times New Roman" w:cs="Times New Roman"/>
              </w:rPr>
              <w:t>Иммунитет</w:t>
            </w:r>
          </w:p>
          <w:p w:rsidR="00F8122B" w:rsidRPr="00D96A4C" w:rsidRDefault="00F8122B" w:rsidP="00763FDA">
            <w:pPr>
              <w:pStyle w:val="a7"/>
              <w:spacing w:line="276" w:lineRule="auto"/>
              <w:ind w:right="-55"/>
              <w:rPr>
                <w:rFonts w:ascii="Times New Roman" w:hAnsi="Times New Roman" w:cs="Times New Roman"/>
              </w:rPr>
            </w:pPr>
          </w:p>
        </w:tc>
        <w:tc>
          <w:tcPr>
            <w:tcW w:w="6184" w:type="dxa"/>
            <w:tcBorders>
              <w:top w:val="single" w:sz="4" w:space="0" w:color="auto"/>
              <w:left w:val="single" w:sz="4" w:space="0" w:color="auto"/>
              <w:bottom w:val="single" w:sz="4" w:space="0" w:color="auto"/>
              <w:right w:val="single" w:sz="4" w:space="0" w:color="auto"/>
            </w:tcBorders>
            <w:hideMark/>
          </w:tcPr>
          <w:tbl>
            <w:tblPr>
              <w:tblW w:w="5934" w:type="dxa"/>
              <w:tblCellSpacing w:w="0" w:type="dxa"/>
              <w:tblLayout w:type="fixed"/>
              <w:tblCellMar>
                <w:left w:w="0" w:type="dxa"/>
                <w:right w:w="0" w:type="dxa"/>
              </w:tblCellMar>
              <w:tblLook w:val="04A0" w:firstRow="1" w:lastRow="0" w:firstColumn="1" w:lastColumn="0" w:noHBand="0" w:noVBand="1"/>
            </w:tblPr>
            <w:tblGrid>
              <w:gridCol w:w="20"/>
              <w:gridCol w:w="5914"/>
            </w:tblGrid>
            <w:tr w:rsidR="00F8122B" w:rsidRPr="00185F9A" w:rsidTr="00763FDA">
              <w:trPr>
                <w:tblCellSpacing w:w="0" w:type="dxa"/>
              </w:trPr>
              <w:tc>
                <w:tcPr>
                  <w:tcW w:w="20" w:type="dxa"/>
                  <w:hideMark/>
                </w:tcPr>
                <w:p w:rsidR="00F8122B" w:rsidRPr="00185F9A" w:rsidRDefault="00F8122B" w:rsidP="00763FDA">
                  <w:pPr>
                    <w:spacing w:after="200" w:line="276" w:lineRule="auto"/>
                    <w:jc w:val="both"/>
                    <w:rPr>
                      <w:sz w:val="22"/>
                      <w:szCs w:val="22"/>
                    </w:rPr>
                  </w:pPr>
                </w:p>
              </w:tc>
              <w:tc>
                <w:tcPr>
                  <w:tcW w:w="5914" w:type="dxa"/>
                  <w:hideMark/>
                </w:tcPr>
                <w:p w:rsidR="00F8122B" w:rsidRPr="00185F9A" w:rsidRDefault="00F8122B" w:rsidP="00763FDA">
                  <w:pPr>
                    <w:pStyle w:val="a7"/>
                    <w:spacing w:line="276" w:lineRule="auto"/>
                    <w:jc w:val="both"/>
                    <w:rPr>
                      <w:rFonts w:ascii="Times New Roman" w:eastAsia="Times New Roman" w:hAnsi="Times New Roman" w:cs="Times New Roman"/>
                      <w:color w:val="000000" w:themeColor="text1"/>
                    </w:rPr>
                  </w:pPr>
                  <w:r w:rsidRPr="00185F9A">
                    <w:rPr>
                      <w:rFonts w:ascii="Times New Roman" w:hAnsi="Times New Roman" w:cs="Times New Roman"/>
                      <w:kern w:val="36"/>
                    </w:rPr>
                    <w:t>Информация к уроку. СТАНЦИЯ ПЕРЕЛИВАНИЯ КРОВИ в Бурятии.</w:t>
                  </w:r>
                  <w:r w:rsidR="00A871FF">
                    <w:rPr>
                      <w:rFonts w:ascii="Times New Roman" w:hAnsi="Times New Roman" w:cs="Times New Roman"/>
                      <w:kern w:val="36"/>
                    </w:rPr>
                    <w:t xml:space="preserve"> </w:t>
                  </w:r>
                  <w:r w:rsidRPr="00185F9A">
                    <w:rPr>
                      <w:rFonts w:ascii="Times New Roman" w:eastAsia="Times New Roman" w:hAnsi="Times New Roman" w:cs="Times New Roman"/>
                      <w:color w:val="000000" w:themeColor="text1"/>
                    </w:rPr>
                    <w:t xml:space="preserve">Станция переливания крови — является базовым медицинским учреждением Службы Крови. Кто такой донор? Сдавать кровь или выступать в качестве донора можно пять раз в год мужчинам и четыре раза в год женщинам с интервалами в два месяца. Перед тем как сдавать кровь донорам рекомендуется хорошо позавтракать, или выпить крепкий сладкий чай. После </w:t>
                  </w:r>
                  <w:proofErr w:type="spellStart"/>
                  <w:r w:rsidRPr="00185F9A">
                    <w:rPr>
                      <w:rFonts w:ascii="Times New Roman" w:eastAsia="Times New Roman" w:hAnsi="Times New Roman" w:cs="Times New Roman"/>
                      <w:color w:val="000000" w:themeColor="text1"/>
                    </w:rPr>
                    <w:t>кроводачи</w:t>
                  </w:r>
                  <w:proofErr w:type="spellEnd"/>
                  <w:r w:rsidRPr="00185F9A">
                    <w:rPr>
                      <w:rFonts w:ascii="Times New Roman" w:eastAsia="Times New Roman" w:hAnsi="Times New Roman" w:cs="Times New Roman"/>
                      <w:color w:val="000000" w:themeColor="text1"/>
                    </w:rPr>
                    <w:t xml:space="preserve"> следует высококалорийный обед.  После сдачи крови, ее восстановление происходит в течение двадцати одного дня. </w:t>
                  </w:r>
                  <w:r w:rsidRPr="00185F9A">
                    <w:rPr>
                      <w:rFonts w:ascii="Times New Roman" w:eastAsia="Times New Roman" w:hAnsi="Times New Roman" w:cs="Times New Roman"/>
                      <w:i/>
                      <w:iCs/>
                      <w:color w:val="000000" w:themeColor="text1"/>
                    </w:rPr>
                    <w:t xml:space="preserve">Сколько занимает процесс сдачи крови? </w:t>
                  </w:r>
                  <w:r w:rsidRPr="00185F9A">
                    <w:rPr>
                      <w:rFonts w:ascii="Times New Roman" w:eastAsia="Times New Roman" w:hAnsi="Times New Roman" w:cs="Times New Roman"/>
                      <w:color w:val="000000" w:themeColor="text1"/>
                    </w:rPr>
                    <w:t xml:space="preserve">Сам процесс дачи крови на станциях переливания крови занимает не более пятнадцати минут, но это с учетом того, что обследование у врача осталось позади. Процесс дачи плазмы на станциях переливания крови занимает более получаса. Если подсчитать общее время нахождения больного на станции в день </w:t>
                  </w:r>
                  <w:proofErr w:type="spellStart"/>
                  <w:r w:rsidRPr="00185F9A">
                    <w:rPr>
                      <w:rFonts w:ascii="Times New Roman" w:eastAsia="Times New Roman" w:hAnsi="Times New Roman" w:cs="Times New Roman"/>
                      <w:color w:val="000000" w:themeColor="text1"/>
                    </w:rPr>
                    <w:t>кроводачи</w:t>
                  </w:r>
                  <w:proofErr w:type="spellEnd"/>
                  <w:r w:rsidRPr="00185F9A">
                    <w:rPr>
                      <w:rFonts w:ascii="Times New Roman" w:eastAsia="Times New Roman" w:hAnsi="Times New Roman" w:cs="Times New Roman"/>
                      <w:color w:val="000000" w:themeColor="text1"/>
                    </w:rPr>
                    <w:t xml:space="preserve">, то оно составляет от получаса до часа. Дача плазмы у донора займет более полтора часа. </w:t>
                  </w:r>
                  <w:r w:rsidRPr="00185F9A">
                    <w:rPr>
                      <w:rFonts w:ascii="Times New Roman" w:eastAsia="Times New Roman" w:hAnsi="Times New Roman" w:cs="Times New Roman"/>
                      <w:i/>
                      <w:iCs/>
                      <w:color w:val="000000" w:themeColor="text1"/>
                    </w:rPr>
                    <w:t xml:space="preserve">Кто может стать донором? </w:t>
                  </w:r>
                  <w:r w:rsidRPr="00185F9A">
                    <w:rPr>
                      <w:rFonts w:ascii="Times New Roman" w:eastAsia="Times New Roman" w:hAnsi="Times New Roman" w:cs="Times New Roman"/>
                      <w:color w:val="000000" w:themeColor="text1"/>
                    </w:rPr>
                    <w:t>Донором на станции переливания крови может стать любой дееспособный совершеннолетний гражданин, который заранее прошел медицинское обследование. Данное медицинское обследование в первую очередь подразумевает визит к терапевту, сдача анализа крови, биохимическое обследование крови, анализ крови на наличие вирусов гепатитов</w:t>
                  </w:r>
                  <w:proofErr w:type="gramStart"/>
                  <w:r w:rsidRPr="00185F9A">
                    <w:rPr>
                      <w:rFonts w:ascii="Times New Roman" w:eastAsia="Times New Roman" w:hAnsi="Times New Roman" w:cs="Times New Roman"/>
                      <w:color w:val="000000" w:themeColor="text1"/>
                    </w:rPr>
                    <w:t xml:space="preserve"> В</w:t>
                  </w:r>
                  <w:proofErr w:type="gramEnd"/>
                  <w:r w:rsidRPr="00185F9A">
                    <w:rPr>
                      <w:rFonts w:ascii="Times New Roman" w:eastAsia="Times New Roman" w:hAnsi="Times New Roman" w:cs="Times New Roman"/>
                      <w:color w:val="000000" w:themeColor="text1"/>
                    </w:rPr>
                    <w:t xml:space="preserve"> и С, а также анализ крови на сифилис и ВИЧ. Результаты обследования не разглашаются и сообщаются донору в конфиденциальном порядке. В большинстве случаев данные обследования проводят прямо на станции переливания крови, у высококвалифицированных специалистов с применением одноразовых медицинских изделий. </w:t>
                  </w:r>
                  <w:r w:rsidRPr="00185F9A">
                    <w:rPr>
                      <w:rFonts w:ascii="Times New Roman" w:eastAsia="Times New Roman" w:hAnsi="Times New Roman" w:cs="Times New Roman"/>
                      <w:i/>
                      <w:iCs/>
                      <w:color w:val="000000" w:themeColor="text1"/>
                    </w:rPr>
                    <w:t xml:space="preserve">Какие правила должен соблюдать донор? </w:t>
                  </w:r>
                  <w:r w:rsidRPr="00185F9A">
                    <w:rPr>
                      <w:rFonts w:ascii="Times New Roman" w:eastAsia="Times New Roman" w:hAnsi="Times New Roman" w:cs="Times New Roman"/>
                      <w:color w:val="000000" w:themeColor="text1"/>
                    </w:rPr>
                    <w:t xml:space="preserve">Донор, которого допустили до сдачи крови, обязательно должен соблюдать следующие пункты, для того чтобы сдача крови протекала без неприятных сюрпризов. Во-первых, перед посещением станции переливания крови необходимо тщательно питаться, употреблять большое количество жидкости, а также в обязательном порядке воздержаться от употребления алкоголя за двое суток до сдачи крови. Более того донору стоит воздержаться от приема лекарств, которые содержат в составе аспирин и анальгетики за семьдесят два часа до сдачи крови. Обязательным условием для донора является здоровый сон, перед посещением станции переливания крови. Врачи настоятельно рекомендуют употреблять в больших количествах сладкий чай, хлеб с вареньем, сухари, макароны и прочие мучные изделия, компоты и минеральную воду, советуя при этом воздержаться </w:t>
                  </w:r>
                  <w:r w:rsidRPr="00185F9A">
                    <w:rPr>
                      <w:rFonts w:ascii="Times New Roman" w:eastAsia="Times New Roman" w:hAnsi="Times New Roman" w:cs="Times New Roman"/>
                      <w:color w:val="000000" w:themeColor="text1"/>
                    </w:rPr>
                    <w:lastRenderedPageBreak/>
                    <w:t>от жирной, кислой и соленой пищи. Данные рекомендации особенно важны для тех, кто сдает плазму крови и тромбоциты. Их несоблюдение может привести к некачественной сепарации крови, что сделает саму сдачу крови невозможной.</w:t>
                  </w:r>
                </w:p>
                <w:p w:rsidR="00F8122B" w:rsidRPr="00185F9A" w:rsidRDefault="00F8122B" w:rsidP="00763FDA">
                  <w:pPr>
                    <w:spacing w:line="276" w:lineRule="auto"/>
                    <w:jc w:val="both"/>
                    <w:rPr>
                      <w:color w:val="000000" w:themeColor="text1"/>
                      <w:sz w:val="22"/>
                      <w:szCs w:val="22"/>
                    </w:rPr>
                  </w:pPr>
                  <w:r w:rsidRPr="00185F9A">
                    <w:rPr>
                      <w:color w:val="000000" w:themeColor="text1"/>
                      <w:sz w:val="22"/>
                      <w:szCs w:val="22"/>
                    </w:rPr>
                    <w:t xml:space="preserve">    В работу большинства станций переливания крови были внедрены современные технологии заготовки крови, производства ее компонентов и препаратов, что позволяет обеспечить огромное количество пациентов необходимыми компонентами крови.</w:t>
                  </w:r>
                </w:p>
                <w:p w:rsidR="00F8122B" w:rsidRPr="00185F9A" w:rsidRDefault="00F8122B" w:rsidP="00763FDA">
                  <w:pPr>
                    <w:spacing w:line="276" w:lineRule="auto"/>
                    <w:jc w:val="both"/>
                    <w:rPr>
                      <w:color w:val="000000" w:themeColor="text1"/>
                      <w:sz w:val="22"/>
                      <w:szCs w:val="22"/>
                    </w:rPr>
                  </w:pPr>
                  <w:r w:rsidRPr="00185F9A">
                    <w:rPr>
                      <w:color w:val="000000" w:themeColor="text1"/>
                      <w:sz w:val="22"/>
                      <w:szCs w:val="22"/>
                    </w:rPr>
                    <w:t xml:space="preserve">    Помимо этого ведется строгий контроль за соблюдением всех требований технологических процессов заготовки крови, проверки крови на вирусную безопасность, стерильность, начиная от регистратуры станции по переливанию крови до непосредственной выдачи гемотрансфузионных сре</w:t>
                  </w:r>
                  <w:proofErr w:type="gramStart"/>
                  <w:r w:rsidRPr="00185F9A">
                    <w:rPr>
                      <w:color w:val="000000" w:themeColor="text1"/>
                      <w:sz w:val="22"/>
                      <w:szCs w:val="22"/>
                    </w:rPr>
                    <w:t>дств в л</w:t>
                  </w:r>
                  <w:proofErr w:type="gramEnd"/>
                  <w:r w:rsidRPr="00185F9A">
                    <w:rPr>
                      <w:color w:val="000000" w:themeColor="text1"/>
                      <w:sz w:val="22"/>
                      <w:szCs w:val="22"/>
                    </w:rPr>
                    <w:t>ечебную сеть.</w:t>
                  </w:r>
                </w:p>
                <w:tbl>
                  <w:tblPr>
                    <w:tblW w:w="2160" w:type="dxa"/>
                    <w:jc w:val="center"/>
                    <w:tblCellSpacing w:w="15" w:type="dxa"/>
                    <w:tblInd w:w="5744" w:type="dxa"/>
                    <w:tblLayout w:type="fixed"/>
                    <w:tblLook w:val="04A0" w:firstRow="1" w:lastRow="0" w:firstColumn="1" w:lastColumn="0" w:noHBand="0" w:noVBand="1"/>
                  </w:tblPr>
                  <w:tblGrid>
                    <w:gridCol w:w="2160"/>
                  </w:tblGrid>
                  <w:tr w:rsidR="00F8122B" w:rsidRPr="00185F9A" w:rsidTr="00763FDA">
                    <w:trPr>
                      <w:tblCellSpacing w:w="15" w:type="dxa"/>
                      <w:jc w:val="center"/>
                    </w:trPr>
                    <w:tc>
                      <w:tcPr>
                        <w:tcW w:w="2100" w:type="dxa"/>
                        <w:tcMar>
                          <w:top w:w="15" w:type="dxa"/>
                          <w:left w:w="15" w:type="dxa"/>
                          <w:bottom w:w="15" w:type="dxa"/>
                          <w:right w:w="15" w:type="dxa"/>
                        </w:tcMar>
                        <w:vAlign w:val="center"/>
                        <w:hideMark/>
                      </w:tcPr>
                      <w:p w:rsidR="00F8122B" w:rsidRPr="00185F9A" w:rsidRDefault="00F8122B" w:rsidP="00763FDA">
                        <w:pPr>
                          <w:spacing w:after="200" w:line="276" w:lineRule="auto"/>
                          <w:jc w:val="both"/>
                          <w:rPr>
                            <w:sz w:val="22"/>
                            <w:szCs w:val="22"/>
                          </w:rPr>
                        </w:pPr>
                      </w:p>
                    </w:tc>
                  </w:tr>
                </w:tbl>
                <w:p w:rsidR="00F8122B" w:rsidRPr="00185F9A" w:rsidRDefault="00F8122B" w:rsidP="00763FDA">
                  <w:pPr>
                    <w:spacing w:line="276" w:lineRule="auto"/>
                    <w:jc w:val="both"/>
                    <w:rPr>
                      <w:sz w:val="22"/>
                      <w:szCs w:val="22"/>
                    </w:rPr>
                  </w:pPr>
                </w:p>
              </w:tc>
            </w:tr>
          </w:tbl>
          <w:p w:rsidR="00F8122B" w:rsidRPr="00185F9A" w:rsidRDefault="00F8122B" w:rsidP="00763FDA">
            <w:pPr>
              <w:pStyle w:val="af3"/>
              <w:shd w:val="clear" w:color="auto" w:fill="FFFFFF"/>
              <w:spacing w:before="0" w:beforeAutospacing="0" w:after="216" w:afterAutospacing="0" w:line="276" w:lineRule="auto"/>
              <w:jc w:val="both"/>
              <w:textAlignment w:val="baseline"/>
              <w:rPr>
                <w:b/>
                <w:bCs/>
                <w:iCs/>
                <w:spacing w:val="-20"/>
                <w:sz w:val="22"/>
                <w:szCs w:val="22"/>
              </w:rPr>
            </w:pPr>
          </w:p>
        </w:tc>
      </w:tr>
      <w:tr w:rsidR="00ED5D6A" w:rsidTr="00763FDA">
        <w:tc>
          <w:tcPr>
            <w:tcW w:w="427" w:type="dxa"/>
            <w:tcBorders>
              <w:top w:val="single" w:sz="4" w:space="0" w:color="auto"/>
              <w:left w:val="single" w:sz="4" w:space="0" w:color="auto"/>
              <w:bottom w:val="single" w:sz="4" w:space="0" w:color="auto"/>
              <w:right w:val="single" w:sz="4" w:space="0" w:color="auto"/>
            </w:tcBorders>
          </w:tcPr>
          <w:p w:rsidR="00ED5D6A" w:rsidRDefault="00ED5D6A" w:rsidP="00ED5D6A">
            <w:pPr>
              <w:spacing w:after="200" w:line="276" w:lineRule="auto"/>
              <w:jc w:val="center"/>
              <w:rPr>
                <w:sz w:val="24"/>
                <w:szCs w:val="24"/>
              </w:rPr>
            </w:pPr>
            <w:r>
              <w:rPr>
                <w:sz w:val="24"/>
                <w:szCs w:val="24"/>
              </w:rPr>
              <w:lastRenderedPageBreak/>
              <w:t>2</w:t>
            </w:r>
          </w:p>
        </w:tc>
        <w:tc>
          <w:tcPr>
            <w:tcW w:w="1275" w:type="dxa"/>
            <w:tcBorders>
              <w:top w:val="single" w:sz="4" w:space="0" w:color="auto"/>
              <w:left w:val="single" w:sz="4" w:space="0" w:color="auto"/>
              <w:bottom w:val="single" w:sz="4" w:space="0" w:color="auto"/>
              <w:right w:val="single" w:sz="4" w:space="0" w:color="auto"/>
            </w:tcBorders>
          </w:tcPr>
          <w:p w:rsidR="00ED5D6A" w:rsidRDefault="00ED5D6A" w:rsidP="00ED5D6A">
            <w:pPr>
              <w:rPr>
                <w:sz w:val="24"/>
                <w:szCs w:val="24"/>
              </w:rPr>
            </w:pPr>
            <w:r>
              <w:rPr>
                <w:bCs/>
                <w:sz w:val="24"/>
                <w:szCs w:val="24"/>
              </w:rPr>
              <w:t>Питание и пищеварен</w:t>
            </w:r>
            <w:bookmarkStart w:id="0" w:name="_GoBack"/>
            <w:bookmarkEnd w:id="0"/>
            <w:r>
              <w:rPr>
                <w:bCs/>
                <w:sz w:val="24"/>
                <w:szCs w:val="24"/>
              </w:rPr>
              <w:t>ие.</w:t>
            </w:r>
          </w:p>
        </w:tc>
        <w:tc>
          <w:tcPr>
            <w:tcW w:w="751" w:type="dxa"/>
            <w:tcBorders>
              <w:top w:val="single" w:sz="4" w:space="0" w:color="auto"/>
              <w:left w:val="single" w:sz="4" w:space="0" w:color="auto"/>
              <w:bottom w:val="single" w:sz="4" w:space="0" w:color="auto"/>
              <w:right w:val="single" w:sz="4" w:space="0" w:color="auto"/>
            </w:tcBorders>
          </w:tcPr>
          <w:p w:rsidR="00ED5D6A" w:rsidRDefault="00ED5D6A" w:rsidP="00C66069">
            <w:pPr>
              <w:spacing w:after="200" w:line="276" w:lineRule="auto"/>
              <w:rPr>
                <w:sz w:val="24"/>
                <w:szCs w:val="24"/>
              </w:rPr>
            </w:pPr>
            <w:r>
              <w:rPr>
                <w:sz w:val="24"/>
                <w:szCs w:val="24"/>
              </w:rPr>
              <w:t>43</w:t>
            </w:r>
          </w:p>
        </w:tc>
        <w:tc>
          <w:tcPr>
            <w:tcW w:w="1286" w:type="dxa"/>
            <w:tcBorders>
              <w:top w:val="single" w:sz="4" w:space="0" w:color="auto"/>
              <w:left w:val="single" w:sz="4" w:space="0" w:color="auto"/>
              <w:bottom w:val="single" w:sz="4" w:space="0" w:color="auto"/>
              <w:right w:val="single" w:sz="4" w:space="0" w:color="auto"/>
            </w:tcBorders>
          </w:tcPr>
          <w:p w:rsidR="00ED5D6A" w:rsidRPr="00ED5D6A" w:rsidRDefault="00ED5D6A" w:rsidP="00C66069">
            <w:pPr>
              <w:pStyle w:val="a7"/>
              <w:spacing w:line="276" w:lineRule="auto"/>
              <w:rPr>
                <w:rFonts w:ascii="Times New Roman" w:hAnsi="Times New Roman" w:cs="Times New Roman"/>
                <w:sz w:val="24"/>
                <w:szCs w:val="24"/>
              </w:rPr>
            </w:pPr>
            <w:r w:rsidRPr="00ED5D6A">
              <w:rPr>
                <w:rFonts w:ascii="Times New Roman" w:hAnsi="Times New Roman" w:cs="Times New Roman"/>
              </w:rPr>
              <w:t>Гигиена питания. Профилактика желудочно-кишечных заболеваний</w:t>
            </w:r>
          </w:p>
        </w:tc>
        <w:tc>
          <w:tcPr>
            <w:tcW w:w="6184" w:type="dxa"/>
            <w:tcBorders>
              <w:top w:val="single" w:sz="4" w:space="0" w:color="auto"/>
              <w:left w:val="single" w:sz="4" w:space="0" w:color="auto"/>
              <w:bottom w:val="single" w:sz="4" w:space="0" w:color="auto"/>
              <w:right w:val="single" w:sz="4" w:space="0" w:color="auto"/>
            </w:tcBorders>
          </w:tcPr>
          <w:p w:rsidR="00ED5D6A" w:rsidRPr="00185F9A" w:rsidRDefault="00ED5D6A" w:rsidP="00C66069">
            <w:pPr>
              <w:spacing w:line="276" w:lineRule="auto"/>
              <w:jc w:val="both"/>
              <w:rPr>
                <w:color w:val="000000"/>
                <w:sz w:val="22"/>
                <w:szCs w:val="22"/>
              </w:rPr>
            </w:pPr>
            <w:r w:rsidRPr="00185F9A">
              <w:rPr>
                <w:color w:val="000000"/>
                <w:sz w:val="22"/>
                <w:szCs w:val="22"/>
              </w:rPr>
              <w:t xml:space="preserve">ДОКЛАД. Профилактика </w:t>
            </w:r>
            <w:proofErr w:type="spellStart"/>
            <w:r w:rsidRPr="00185F9A">
              <w:rPr>
                <w:color w:val="000000"/>
                <w:sz w:val="22"/>
                <w:szCs w:val="22"/>
              </w:rPr>
              <w:t>жкз</w:t>
            </w:r>
            <w:proofErr w:type="spellEnd"/>
            <w:r w:rsidRPr="00185F9A">
              <w:rPr>
                <w:color w:val="000000"/>
                <w:sz w:val="22"/>
                <w:szCs w:val="22"/>
              </w:rPr>
              <w:t xml:space="preserve"> и бурятская кухня.</w:t>
            </w:r>
          </w:p>
          <w:p w:rsidR="00ED5D6A" w:rsidRPr="00185F9A" w:rsidRDefault="00ED5D6A" w:rsidP="00C66069">
            <w:pPr>
              <w:spacing w:line="276" w:lineRule="auto"/>
              <w:jc w:val="both"/>
              <w:rPr>
                <w:b/>
                <w:bCs/>
                <w:iCs/>
                <w:spacing w:val="-20"/>
                <w:sz w:val="22"/>
                <w:szCs w:val="22"/>
              </w:rPr>
            </w:pPr>
            <w:r w:rsidRPr="00185F9A">
              <w:rPr>
                <w:color w:val="000000"/>
                <w:sz w:val="22"/>
                <w:szCs w:val="22"/>
              </w:rPr>
              <w:t xml:space="preserve"> Поскольку буряты кочевой народ, это отложило отпечаток на их кулинарные традиции. Питание бурят отличается высокой калорийностью, так как их образ жизни требовал больших энергетических затрат. Основными блюдами, которые могли им предоставить такое количество энергии, являются молочные и мясные. Особенно ценятся мясные блюда, такие как </w:t>
            </w:r>
            <w:proofErr w:type="spellStart"/>
            <w:r w:rsidRPr="00185F9A">
              <w:rPr>
                <w:color w:val="000000"/>
                <w:sz w:val="22"/>
                <w:szCs w:val="22"/>
              </w:rPr>
              <w:t>бухлёр</w:t>
            </w:r>
            <w:proofErr w:type="spellEnd"/>
            <w:r w:rsidRPr="00185F9A">
              <w:rPr>
                <w:color w:val="000000"/>
                <w:sz w:val="22"/>
                <w:szCs w:val="22"/>
              </w:rPr>
              <w:t xml:space="preserve">, позы, </w:t>
            </w:r>
            <w:proofErr w:type="spellStart"/>
            <w:r w:rsidRPr="00185F9A">
              <w:rPr>
                <w:color w:val="000000"/>
                <w:sz w:val="22"/>
                <w:szCs w:val="22"/>
              </w:rPr>
              <w:t>убсун</w:t>
            </w:r>
            <w:proofErr w:type="spellEnd"/>
            <w:r w:rsidRPr="00185F9A">
              <w:rPr>
                <w:color w:val="000000"/>
                <w:sz w:val="22"/>
                <w:szCs w:val="22"/>
              </w:rPr>
              <w:t xml:space="preserve">, </w:t>
            </w:r>
            <w:proofErr w:type="spellStart"/>
            <w:r w:rsidRPr="00185F9A">
              <w:rPr>
                <w:color w:val="000000"/>
                <w:sz w:val="22"/>
                <w:szCs w:val="22"/>
              </w:rPr>
              <w:t>хирмаса</w:t>
            </w:r>
            <w:proofErr w:type="spellEnd"/>
            <w:r w:rsidRPr="00185F9A">
              <w:rPr>
                <w:color w:val="000000"/>
                <w:sz w:val="22"/>
                <w:szCs w:val="22"/>
              </w:rPr>
              <w:t xml:space="preserve">, </w:t>
            </w:r>
            <w:proofErr w:type="spellStart"/>
            <w:r w:rsidRPr="00185F9A">
              <w:rPr>
                <w:color w:val="000000"/>
                <w:sz w:val="22"/>
                <w:szCs w:val="22"/>
              </w:rPr>
              <w:t>хиимэ</w:t>
            </w:r>
            <w:proofErr w:type="spellEnd"/>
            <w:r w:rsidRPr="00185F9A">
              <w:rPr>
                <w:color w:val="000000"/>
                <w:sz w:val="22"/>
                <w:szCs w:val="22"/>
              </w:rPr>
              <w:t xml:space="preserve">, кровяная колбаса и </w:t>
            </w:r>
            <w:proofErr w:type="spellStart"/>
            <w:r w:rsidRPr="00185F9A">
              <w:rPr>
                <w:color w:val="000000"/>
                <w:sz w:val="22"/>
                <w:szCs w:val="22"/>
              </w:rPr>
              <w:t>т.д</w:t>
            </w:r>
            <w:proofErr w:type="gramStart"/>
            <w:r w:rsidRPr="00185F9A">
              <w:rPr>
                <w:color w:val="000000"/>
                <w:sz w:val="22"/>
                <w:szCs w:val="22"/>
              </w:rPr>
              <w:t>.В</w:t>
            </w:r>
            <w:proofErr w:type="spellEnd"/>
            <w:proofErr w:type="gramEnd"/>
            <w:r w:rsidRPr="00185F9A">
              <w:rPr>
                <w:color w:val="000000"/>
                <w:sz w:val="22"/>
                <w:szCs w:val="22"/>
              </w:rPr>
              <w:t xml:space="preserve"> жизнеобеспечении народа важным являлось не только получение качественной продукции, но и умение ее эффективно использовать. Поэтому кулинарные рецепты, созданные народами, не случайны, не произвольны. Они сложились в результате долголетней </w:t>
            </w:r>
            <w:proofErr w:type="gramStart"/>
            <w:r w:rsidRPr="00185F9A">
              <w:rPr>
                <w:color w:val="000000"/>
                <w:sz w:val="22"/>
                <w:szCs w:val="22"/>
              </w:rPr>
              <w:t>эволюции</w:t>
            </w:r>
            <w:proofErr w:type="gramEnd"/>
            <w:r w:rsidRPr="00185F9A">
              <w:rPr>
                <w:color w:val="000000"/>
                <w:sz w:val="22"/>
                <w:szCs w:val="22"/>
              </w:rPr>
              <w:t xml:space="preserve"> и дают нам прекрасные образцы правильного и полного использования пищевых ресурсов, которые предоставляет природа. Каждый народ имеет свои рецепты приготовления молочных блюд. У бурят пища из молока занимает особое место. Молочные продукты у бурят, являются главными блюдами на любом праздничном столе. В</w:t>
            </w:r>
            <w:r>
              <w:rPr>
                <w:color w:val="000000"/>
                <w:sz w:val="22"/>
                <w:szCs w:val="22"/>
              </w:rPr>
              <w:t xml:space="preserve"> </w:t>
            </w:r>
            <w:r w:rsidRPr="00185F9A">
              <w:rPr>
                <w:color w:val="000000"/>
                <w:sz w:val="22"/>
                <w:szCs w:val="22"/>
              </w:rPr>
              <w:t>молоке содержится лактоза, необходимая для работы сердца, печени, почек. Основной белок молока – казеин содержит аминокислоту метионин, также полезную для почек и печени. В молоке содержатся полезные витамины. Витамин</w:t>
            </w:r>
            <w:proofErr w:type="gramStart"/>
            <w:r w:rsidRPr="00185F9A">
              <w:rPr>
                <w:color w:val="000000"/>
                <w:sz w:val="22"/>
                <w:szCs w:val="22"/>
              </w:rPr>
              <w:t xml:space="preserve"> А</w:t>
            </w:r>
            <w:proofErr w:type="gramEnd"/>
            <w:r w:rsidRPr="00185F9A">
              <w:rPr>
                <w:color w:val="000000"/>
                <w:sz w:val="22"/>
                <w:szCs w:val="22"/>
              </w:rPr>
              <w:t xml:space="preserve"> для роста, а также для сохранения зрения. Витамин В</w:t>
            </w:r>
            <w:proofErr w:type="gramStart"/>
            <w:r w:rsidRPr="00185F9A">
              <w:rPr>
                <w:color w:val="000000"/>
                <w:sz w:val="22"/>
                <w:szCs w:val="22"/>
              </w:rPr>
              <w:t>1</w:t>
            </w:r>
            <w:proofErr w:type="gramEnd"/>
            <w:r w:rsidRPr="00185F9A">
              <w:rPr>
                <w:color w:val="000000"/>
                <w:sz w:val="22"/>
                <w:szCs w:val="22"/>
              </w:rPr>
              <w:t xml:space="preserve"> необходим для усвоения сахара. Кальций необходим для формирования скелета, а для пожилых людей для профилактики остеопороза. Лактоза помогает лучше усваивать кальций.</w:t>
            </w:r>
            <w:r>
              <w:rPr>
                <w:color w:val="000000"/>
                <w:sz w:val="22"/>
                <w:szCs w:val="22"/>
              </w:rPr>
              <w:t xml:space="preserve"> </w:t>
            </w:r>
            <w:r w:rsidRPr="00185F9A">
              <w:rPr>
                <w:color w:val="000000"/>
                <w:sz w:val="22"/>
                <w:szCs w:val="22"/>
              </w:rPr>
              <w:t xml:space="preserve">В кисломолочных продуктах содержится уксусная и молочная кислота, антибиотики, что подавляют гнилостные процессы в кишечнике, улучшают пищеварение. Аскорбиновая кислота нормализует обмен веществ. Кисломолочные продукты незаменимое средство для укрепления здоровья и борьбы с преждевременным старением. В бурятской кухне особенно </w:t>
            </w:r>
            <w:r w:rsidRPr="00185F9A">
              <w:rPr>
                <w:color w:val="000000"/>
                <w:sz w:val="22"/>
                <w:szCs w:val="22"/>
              </w:rPr>
              <w:lastRenderedPageBreak/>
              <w:t xml:space="preserve">ценятся мясные блюда. </w:t>
            </w:r>
            <w:proofErr w:type="spellStart"/>
            <w:r w:rsidRPr="00185F9A">
              <w:rPr>
                <w:color w:val="000000"/>
                <w:sz w:val="22"/>
                <w:szCs w:val="22"/>
              </w:rPr>
              <w:t>Бухлеры</w:t>
            </w:r>
            <w:proofErr w:type="spellEnd"/>
            <w:r w:rsidRPr="00185F9A">
              <w:rPr>
                <w:color w:val="000000"/>
                <w:sz w:val="22"/>
                <w:szCs w:val="22"/>
              </w:rPr>
              <w:t xml:space="preserve">, позы, </w:t>
            </w:r>
            <w:proofErr w:type="spellStart"/>
            <w:r w:rsidRPr="00185F9A">
              <w:rPr>
                <w:color w:val="000000"/>
                <w:sz w:val="22"/>
                <w:szCs w:val="22"/>
              </w:rPr>
              <w:t>убсун</w:t>
            </w:r>
            <w:proofErr w:type="spellEnd"/>
            <w:r w:rsidRPr="00185F9A">
              <w:rPr>
                <w:color w:val="000000"/>
                <w:sz w:val="22"/>
                <w:szCs w:val="22"/>
              </w:rPr>
              <w:t xml:space="preserve">, </w:t>
            </w:r>
            <w:proofErr w:type="spellStart"/>
            <w:r w:rsidRPr="00185F9A">
              <w:rPr>
                <w:color w:val="000000"/>
                <w:sz w:val="22"/>
                <w:szCs w:val="22"/>
              </w:rPr>
              <w:t>хирмаса</w:t>
            </w:r>
            <w:proofErr w:type="spellEnd"/>
            <w:r w:rsidRPr="00185F9A">
              <w:rPr>
                <w:color w:val="000000"/>
                <w:sz w:val="22"/>
                <w:szCs w:val="22"/>
              </w:rPr>
              <w:t xml:space="preserve">, </w:t>
            </w:r>
            <w:proofErr w:type="spellStart"/>
            <w:r w:rsidRPr="00185F9A">
              <w:rPr>
                <w:color w:val="000000"/>
                <w:sz w:val="22"/>
                <w:szCs w:val="22"/>
              </w:rPr>
              <w:t>ореомог</w:t>
            </w:r>
            <w:proofErr w:type="spellEnd"/>
            <w:r w:rsidRPr="00185F9A">
              <w:rPr>
                <w:color w:val="000000"/>
                <w:sz w:val="22"/>
                <w:szCs w:val="22"/>
              </w:rPr>
              <w:t xml:space="preserve">, </w:t>
            </w:r>
            <w:proofErr w:type="spellStart"/>
            <w:r w:rsidRPr="00185F9A">
              <w:rPr>
                <w:color w:val="000000"/>
                <w:sz w:val="22"/>
                <w:szCs w:val="22"/>
              </w:rPr>
              <w:t>хиимэ</w:t>
            </w:r>
            <w:proofErr w:type="spellEnd"/>
            <w:r w:rsidRPr="00185F9A">
              <w:rPr>
                <w:color w:val="000000"/>
                <w:sz w:val="22"/>
                <w:szCs w:val="22"/>
              </w:rPr>
              <w:t xml:space="preserve">, кровяная колбаса, приготовленные умело, с соблюдением традиционных рецептов соответствуют всем требованиям гостеприимного стола, отвечают самым изысканным вкусам. Традиции национальной кухни складывались на основе особенностей натурального скотоводческого хозяйства. В каждый сезон года употреблялось мясо определённого вида животного. Так, летом предпочтение отдавалось баранине, содержащей преимущественно насыщенные жирные кислоты, что повышает устойчивость человека к теплу, ближе к зиме – конине, зимой – говядине, которые богаты ненасыщенными жирными кислотами, повышающими устойчивость к холоду. </w:t>
            </w:r>
            <w:r>
              <w:rPr>
                <w:b/>
                <w:bCs/>
                <w:color w:val="000000"/>
                <w:sz w:val="22"/>
                <w:szCs w:val="22"/>
              </w:rPr>
              <w:t>Б</w:t>
            </w:r>
            <w:r w:rsidRPr="00185F9A">
              <w:rPr>
                <w:b/>
                <w:bCs/>
                <w:color w:val="000000"/>
                <w:sz w:val="22"/>
                <w:szCs w:val="22"/>
              </w:rPr>
              <w:t>аранина:</w:t>
            </w:r>
            <w:r w:rsidRPr="00185F9A">
              <w:rPr>
                <w:color w:val="000000"/>
                <w:sz w:val="22"/>
                <w:szCs w:val="22"/>
              </w:rPr>
              <w:t> содержит витамины группы</w:t>
            </w:r>
            <w:proofErr w:type="gramStart"/>
            <w:r w:rsidRPr="00185F9A">
              <w:rPr>
                <w:color w:val="000000"/>
                <w:sz w:val="22"/>
                <w:szCs w:val="22"/>
              </w:rPr>
              <w:t xml:space="preserve"> В</w:t>
            </w:r>
            <w:proofErr w:type="gramEnd"/>
            <w:r w:rsidRPr="00185F9A">
              <w:rPr>
                <w:color w:val="000000"/>
                <w:sz w:val="22"/>
                <w:szCs w:val="22"/>
              </w:rPr>
              <w:t xml:space="preserve"> полезные для нервной системы, много фтора (защита от кариеса), содержит лецитин (регулирует уровень холестерина), железа на 30% больше, чем в свинине, много ценных аминокислот, стимулирует работу поджелудочной железы (профилактика диабета).</w:t>
            </w:r>
            <w:r>
              <w:rPr>
                <w:color w:val="000000"/>
                <w:sz w:val="22"/>
                <w:szCs w:val="22"/>
              </w:rPr>
              <w:t xml:space="preserve"> </w:t>
            </w:r>
            <w:r w:rsidRPr="00185F9A">
              <w:rPr>
                <w:b/>
                <w:bCs/>
                <w:color w:val="000000"/>
                <w:sz w:val="22"/>
                <w:szCs w:val="22"/>
              </w:rPr>
              <w:t>Говядина:</w:t>
            </w:r>
            <w:r w:rsidRPr="00185F9A">
              <w:rPr>
                <w:color w:val="000000"/>
                <w:sz w:val="22"/>
                <w:szCs w:val="22"/>
              </w:rPr>
              <w:t xml:space="preserve"> много минеральных веществ, кроветворный эффект, усваиваются лучше, чем овощи и фрукты, осуществляет нейтрализацию соляной </w:t>
            </w:r>
            <w:proofErr w:type="gramStart"/>
            <w:r w:rsidRPr="00185F9A">
              <w:rPr>
                <w:color w:val="000000"/>
                <w:sz w:val="22"/>
                <w:szCs w:val="22"/>
              </w:rPr>
              <w:t>кислоты</w:t>
            </w:r>
            <w:proofErr w:type="gramEnd"/>
            <w:r w:rsidRPr="00185F9A">
              <w:rPr>
                <w:color w:val="000000"/>
                <w:sz w:val="22"/>
                <w:szCs w:val="22"/>
              </w:rPr>
              <w:t xml:space="preserve"> способствует нормализации кислотности в желудке, высокое содержание белка, высокая питательная ценность. </w:t>
            </w:r>
            <w:r w:rsidRPr="00185F9A">
              <w:rPr>
                <w:b/>
                <w:bCs/>
                <w:color w:val="000000"/>
                <w:sz w:val="22"/>
                <w:szCs w:val="22"/>
              </w:rPr>
              <w:t>Конина:</w:t>
            </w:r>
            <w:r w:rsidRPr="00185F9A">
              <w:rPr>
                <w:color w:val="000000"/>
                <w:sz w:val="22"/>
                <w:szCs w:val="22"/>
              </w:rPr>
              <w:t> высокое содержание аминокислот, железа, фосфора, витаминов группы</w:t>
            </w:r>
            <w:proofErr w:type="gramStart"/>
            <w:r w:rsidRPr="00185F9A">
              <w:rPr>
                <w:color w:val="000000"/>
                <w:sz w:val="22"/>
                <w:szCs w:val="22"/>
              </w:rPr>
              <w:t xml:space="preserve"> А</w:t>
            </w:r>
            <w:proofErr w:type="gramEnd"/>
            <w:r w:rsidRPr="00185F9A">
              <w:rPr>
                <w:color w:val="000000"/>
                <w:sz w:val="22"/>
                <w:szCs w:val="22"/>
              </w:rPr>
              <w:t>, В, Е, РР. Нейтрализует вредные воздействия и радиацию. Восстанавливает и нормализует работу печени, обладает желчегонным эффектом, улучшает циркуляцию крови, снижает холестерин, улучшает обменные процессы в организме. Обобщая результаты проекта вполне можно сказать, что питание каждого народа определяется условиями, в которых он живет. Так как бурятский народ проживает в суровых условиях Сибири, питание стало неотъемлемым фактором для поддержания устойчивого и крепкого здоровья. В связи с этим у бурятского народа появляются свои методы, и рецепты приготовления пищи. В пищу употреблялось не только мясо, но и потроха. Вполне можно сказать, что в первую очередь употреблялись именно потроха, поскольку они являлись основным источником микроэлементов и витаминов. Кроме этого необходимо упомянуть целебные свойства блюд бурятской кухни. К примеру, бульон используется для укрепления жизненного тонуса. Конский внутренний жир «</w:t>
            </w:r>
            <w:proofErr w:type="spellStart"/>
            <w:r w:rsidRPr="00185F9A">
              <w:rPr>
                <w:color w:val="000000"/>
                <w:sz w:val="22"/>
                <w:szCs w:val="22"/>
              </w:rPr>
              <w:t>арбин</w:t>
            </w:r>
            <w:proofErr w:type="spellEnd"/>
            <w:r w:rsidRPr="00185F9A">
              <w:rPr>
                <w:color w:val="000000"/>
                <w:sz w:val="22"/>
                <w:szCs w:val="22"/>
              </w:rPr>
              <w:t>» помогает при дефиците железа. При ангине употребляют внутренний бараний жир с молоком. Молочные продукты улучшают микрофлору кишечника и нормализуют работу желудочно-кишечного тракта. Кумыс улучшает работу дыхательной системы.</w:t>
            </w:r>
          </w:p>
        </w:tc>
      </w:tr>
      <w:tr w:rsidR="00ED5D6A" w:rsidTr="00763FDA">
        <w:tc>
          <w:tcPr>
            <w:tcW w:w="427" w:type="dxa"/>
            <w:tcBorders>
              <w:top w:val="single" w:sz="4" w:space="0" w:color="auto"/>
              <w:left w:val="single" w:sz="4" w:space="0" w:color="auto"/>
              <w:bottom w:val="single" w:sz="4" w:space="0" w:color="auto"/>
              <w:right w:val="single" w:sz="4" w:space="0" w:color="auto"/>
            </w:tcBorders>
          </w:tcPr>
          <w:p w:rsidR="00ED5D6A" w:rsidRDefault="00ED5D6A" w:rsidP="00ED5D6A">
            <w:pPr>
              <w:spacing w:after="200" w:line="276" w:lineRule="auto"/>
              <w:jc w:val="center"/>
              <w:rPr>
                <w:sz w:val="24"/>
                <w:szCs w:val="24"/>
              </w:rPr>
            </w:pPr>
            <w:r>
              <w:rPr>
                <w:sz w:val="24"/>
                <w:szCs w:val="24"/>
              </w:rPr>
              <w:lastRenderedPageBreak/>
              <w:t>3</w:t>
            </w:r>
          </w:p>
        </w:tc>
        <w:tc>
          <w:tcPr>
            <w:tcW w:w="1275" w:type="dxa"/>
            <w:tcBorders>
              <w:top w:val="single" w:sz="4" w:space="0" w:color="auto"/>
              <w:left w:val="single" w:sz="4" w:space="0" w:color="auto"/>
              <w:bottom w:val="single" w:sz="4" w:space="0" w:color="auto"/>
              <w:right w:val="single" w:sz="4" w:space="0" w:color="auto"/>
            </w:tcBorders>
          </w:tcPr>
          <w:p w:rsidR="00ED5D6A" w:rsidRDefault="00ED5D6A" w:rsidP="00ED5D6A">
            <w:pPr>
              <w:rPr>
                <w:sz w:val="24"/>
                <w:szCs w:val="24"/>
              </w:rPr>
            </w:pPr>
            <w:r>
              <w:rPr>
                <w:sz w:val="24"/>
                <w:szCs w:val="24"/>
              </w:rPr>
              <w:t>Человек и его здоровье</w:t>
            </w:r>
          </w:p>
        </w:tc>
        <w:tc>
          <w:tcPr>
            <w:tcW w:w="751" w:type="dxa"/>
            <w:tcBorders>
              <w:top w:val="single" w:sz="4" w:space="0" w:color="auto"/>
              <w:left w:val="single" w:sz="4" w:space="0" w:color="auto"/>
              <w:bottom w:val="single" w:sz="4" w:space="0" w:color="auto"/>
              <w:right w:val="single" w:sz="4" w:space="0" w:color="auto"/>
            </w:tcBorders>
          </w:tcPr>
          <w:p w:rsidR="00ED5D6A" w:rsidRDefault="00ED5D6A" w:rsidP="00C66069">
            <w:pPr>
              <w:spacing w:after="200" w:line="276" w:lineRule="auto"/>
              <w:rPr>
                <w:sz w:val="24"/>
                <w:szCs w:val="24"/>
              </w:rPr>
            </w:pPr>
            <w:r>
              <w:rPr>
                <w:sz w:val="24"/>
                <w:szCs w:val="24"/>
              </w:rPr>
              <w:t>62</w:t>
            </w:r>
          </w:p>
        </w:tc>
        <w:tc>
          <w:tcPr>
            <w:tcW w:w="1286" w:type="dxa"/>
            <w:tcBorders>
              <w:top w:val="single" w:sz="4" w:space="0" w:color="auto"/>
              <w:left w:val="single" w:sz="4" w:space="0" w:color="auto"/>
              <w:bottom w:val="single" w:sz="4" w:space="0" w:color="auto"/>
              <w:right w:val="single" w:sz="4" w:space="0" w:color="auto"/>
            </w:tcBorders>
          </w:tcPr>
          <w:p w:rsidR="00ED5D6A" w:rsidRPr="00ED5D6A" w:rsidRDefault="00ED5D6A" w:rsidP="00C66069">
            <w:pPr>
              <w:pStyle w:val="a7"/>
              <w:rPr>
                <w:rFonts w:ascii="Times New Roman" w:hAnsi="Times New Roman" w:cs="Times New Roman"/>
                <w:bCs/>
                <w:iCs/>
                <w:spacing w:val="-20"/>
              </w:rPr>
            </w:pPr>
            <w:r w:rsidRPr="00ED5D6A">
              <w:rPr>
                <w:rFonts w:ascii="Times New Roman" w:hAnsi="Times New Roman" w:cs="Times New Roman"/>
              </w:rPr>
              <w:t xml:space="preserve">Здоровье человека и влияющие </w:t>
            </w:r>
            <w:r w:rsidRPr="00ED5D6A">
              <w:rPr>
                <w:rFonts w:ascii="Times New Roman" w:hAnsi="Times New Roman" w:cs="Times New Roman"/>
              </w:rPr>
              <w:lastRenderedPageBreak/>
              <w:t>на него факторы.</w:t>
            </w:r>
          </w:p>
        </w:tc>
        <w:tc>
          <w:tcPr>
            <w:tcW w:w="6184" w:type="dxa"/>
            <w:tcBorders>
              <w:top w:val="single" w:sz="4" w:space="0" w:color="auto"/>
              <w:left w:val="single" w:sz="4" w:space="0" w:color="auto"/>
              <w:bottom w:val="single" w:sz="4" w:space="0" w:color="auto"/>
              <w:right w:val="single" w:sz="4" w:space="0" w:color="auto"/>
            </w:tcBorders>
          </w:tcPr>
          <w:p w:rsidR="00ED5D6A" w:rsidRPr="00185F9A" w:rsidRDefault="00ED5D6A" w:rsidP="00C66069">
            <w:pPr>
              <w:spacing w:line="276" w:lineRule="auto"/>
              <w:ind w:firstLine="34"/>
              <w:jc w:val="both"/>
              <w:rPr>
                <w:sz w:val="22"/>
                <w:szCs w:val="22"/>
              </w:rPr>
            </w:pPr>
            <w:r w:rsidRPr="00185F9A">
              <w:rPr>
                <w:sz w:val="22"/>
                <w:szCs w:val="22"/>
              </w:rPr>
              <w:lastRenderedPageBreak/>
              <w:t xml:space="preserve">Информация к уроку. Значение физической культуры и игр у бурят.      Буряты испокон веков уделяли большое значение физическому развитию детей. Чтобы они росли </w:t>
            </w:r>
            <w:proofErr w:type="gramStart"/>
            <w:r w:rsidRPr="00185F9A">
              <w:rPr>
                <w:sz w:val="22"/>
                <w:szCs w:val="22"/>
              </w:rPr>
              <w:t>выносливыми</w:t>
            </w:r>
            <w:proofErr w:type="gramEnd"/>
            <w:r w:rsidRPr="00185F9A">
              <w:rPr>
                <w:sz w:val="22"/>
                <w:szCs w:val="22"/>
              </w:rPr>
              <w:t xml:space="preserve"> </w:t>
            </w:r>
            <w:r w:rsidRPr="00185F9A">
              <w:rPr>
                <w:sz w:val="22"/>
                <w:szCs w:val="22"/>
              </w:rPr>
              <w:lastRenderedPageBreak/>
              <w:t>и физически крепкими, с детства приучали многим видам трудовой деятельности через игры и упражнения. В 5-6 лет ребенка приучали ездить верхом, косить траву, ходить на охоту. Метко стрелять и т. д.</w:t>
            </w:r>
          </w:p>
          <w:p w:rsidR="00ED5D6A" w:rsidRPr="00185F9A" w:rsidRDefault="00ED5D6A" w:rsidP="00C66069">
            <w:pPr>
              <w:spacing w:line="276" w:lineRule="auto"/>
              <w:ind w:hanging="108"/>
              <w:jc w:val="both"/>
              <w:rPr>
                <w:sz w:val="22"/>
                <w:szCs w:val="22"/>
              </w:rPr>
            </w:pPr>
            <w:r w:rsidRPr="00185F9A">
              <w:rPr>
                <w:sz w:val="22"/>
                <w:szCs w:val="22"/>
              </w:rPr>
              <w:t xml:space="preserve">      Из глубины веков дошли до нас народные игры, танцы, которые были непосредственно связаны с различными сторонами быта и трудовой деятельности бурятского народа. Среди большого количества игр, танцев и развлечений до недавних пор имели широкое распространение игры и пантомимические сценки, которые относятся к </w:t>
            </w:r>
            <w:proofErr w:type="gramStart"/>
            <w:r w:rsidRPr="00185F9A">
              <w:rPr>
                <w:sz w:val="22"/>
                <w:szCs w:val="22"/>
              </w:rPr>
              <w:t>древнейшим</w:t>
            </w:r>
            <w:proofErr w:type="gramEnd"/>
            <w:r w:rsidRPr="00185F9A">
              <w:rPr>
                <w:sz w:val="22"/>
                <w:szCs w:val="22"/>
              </w:rPr>
              <w:t xml:space="preserve"> по своему происхождению. Это такие игры, как «</w:t>
            </w:r>
            <w:proofErr w:type="spellStart"/>
            <w:proofErr w:type="gramStart"/>
            <w:r w:rsidRPr="00185F9A">
              <w:rPr>
                <w:sz w:val="22"/>
                <w:szCs w:val="22"/>
              </w:rPr>
              <w:t>h</w:t>
            </w:r>
            <w:proofErr w:type="gramEnd"/>
            <w:r w:rsidRPr="00185F9A">
              <w:rPr>
                <w:sz w:val="22"/>
                <w:szCs w:val="22"/>
              </w:rPr>
              <w:t>ойр</w:t>
            </w:r>
            <w:proofErr w:type="spellEnd"/>
            <w:r w:rsidRPr="00185F9A">
              <w:rPr>
                <w:sz w:val="22"/>
                <w:szCs w:val="22"/>
              </w:rPr>
              <w:t xml:space="preserve"> </w:t>
            </w:r>
            <w:proofErr w:type="spellStart"/>
            <w:r w:rsidRPr="00185F9A">
              <w:rPr>
                <w:sz w:val="22"/>
                <w:szCs w:val="22"/>
              </w:rPr>
              <w:t>наадан</w:t>
            </w:r>
            <w:proofErr w:type="spellEnd"/>
            <w:r w:rsidRPr="00185F9A">
              <w:rPr>
                <w:sz w:val="22"/>
                <w:szCs w:val="22"/>
              </w:rPr>
              <w:t>» (глухариная игра), «</w:t>
            </w:r>
            <w:proofErr w:type="spellStart"/>
            <w:r w:rsidRPr="00185F9A">
              <w:rPr>
                <w:sz w:val="22"/>
                <w:szCs w:val="22"/>
              </w:rPr>
              <w:t>бабагайн</w:t>
            </w:r>
            <w:proofErr w:type="spellEnd"/>
            <w:r w:rsidRPr="00185F9A">
              <w:rPr>
                <w:sz w:val="22"/>
                <w:szCs w:val="22"/>
              </w:rPr>
              <w:t xml:space="preserve"> </w:t>
            </w:r>
            <w:proofErr w:type="spellStart"/>
            <w:r w:rsidRPr="00185F9A">
              <w:rPr>
                <w:sz w:val="22"/>
                <w:szCs w:val="22"/>
              </w:rPr>
              <w:t>наадан</w:t>
            </w:r>
            <w:proofErr w:type="spellEnd"/>
            <w:r w:rsidRPr="00185F9A">
              <w:rPr>
                <w:sz w:val="22"/>
                <w:szCs w:val="22"/>
              </w:rPr>
              <w:t>» (медвежья игра), «</w:t>
            </w:r>
            <w:proofErr w:type="spellStart"/>
            <w:r w:rsidRPr="00185F9A">
              <w:rPr>
                <w:sz w:val="22"/>
                <w:szCs w:val="22"/>
              </w:rPr>
              <w:t>шоно</w:t>
            </w:r>
            <w:proofErr w:type="spellEnd"/>
            <w:r w:rsidRPr="00185F9A">
              <w:rPr>
                <w:sz w:val="22"/>
                <w:szCs w:val="22"/>
              </w:rPr>
              <w:t xml:space="preserve"> </w:t>
            </w:r>
            <w:proofErr w:type="spellStart"/>
            <w:r w:rsidRPr="00185F9A">
              <w:rPr>
                <w:sz w:val="22"/>
                <w:szCs w:val="22"/>
              </w:rPr>
              <w:t>наадан</w:t>
            </w:r>
            <w:proofErr w:type="spellEnd"/>
            <w:r w:rsidRPr="00185F9A">
              <w:rPr>
                <w:sz w:val="22"/>
                <w:szCs w:val="22"/>
              </w:rPr>
              <w:t>» (волчий танец), (</w:t>
            </w:r>
            <w:proofErr w:type="spellStart"/>
            <w:r w:rsidRPr="00185F9A">
              <w:rPr>
                <w:sz w:val="22"/>
                <w:szCs w:val="22"/>
              </w:rPr>
              <w:t>тибhэ</w:t>
            </w:r>
            <w:proofErr w:type="spellEnd"/>
            <w:r w:rsidRPr="00185F9A">
              <w:rPr>
                <w:sz w:val="22"/>
                <w:szCs w:val="22"/>
              </w:rPr>
              <w:t xml:space="preserve"> </w:t>
            </w:r>
            <w:proofErr w:type="spellStart"/>
            <w:r w:rsidRPr="00185F9A">
              <w:rPr>
                <w:sz w:val="22"/>
                <w:szCs w:val="22"/>
              </w:rPr>
              <w:t>малташа</w:t>
            </w:r>
            <w:proofErr w:type="spellEnd"/>
            <w:r w:rsidRPr="00185F9A">
              <w:rPr>
                <w:sz w:val="22"/>
                <w:szCs w:val="22"/>
              </w:rPr>
              <w:t xml:space="preserve"> </w:t>
            </w:r>
            <w:proofErr w:type="spellStart"/>
            <w:r w:rsidRPr="00185F9A">
              <w:rPr>
                <w:sz w:val="22"/>
                <w:szCs w:val="22"/>
              </w:rPr>
              <w:t>наадан</w:t>
            </w:r>
            <w:proofErr w:type="spellEnd"/>
            <w:r w:rsidRPr="00185F9A">
              <w:rPr>
                <w:sz w:val="22"/>
                <w:szCs w:val="22"/>
              </w:rPr>
              <w:t>) (танец выкапывания сараны) и другие, отразившие явления жизни бурятских племен, характерные для периода охоты и собирательства, когда человек жил присваиванием готовых продуктов природы. В этих играх и танцах воспроизводятся характерные повадки животных и птиц, как домашних, так и диких.</w:t>
            </w:r>
          </w:p>
          <w:p w:rsidR="00ED5D6A" w:rsidRPr="00185F9A" w:rsidRDefault="00ED5D6A" w:rsidP="00C66069">
            <w:pPr>
              <w:spacing w:line="276" w:lineRule="auto"/>
              <w:jc w:val="both"/>
              <w:rPr>
                <w:sz w:val="22"/>
                <w:szCs w:val="22"/>
              </w:rPr>
            </w:pPr>
            <w:r w:rsidRPr="00185F9A">
              <w:rPr>
                <w:sz w:val="22"/>
                <w:szCs w:val="22"/>
              </w:rPr>
              <w:t xml:space="preserve">   Древний охотник-бурят, плохо вооруженный, должен был умело приблизиться к зверю на близкое расстояние, чтобы поразить его наверняка. Чтобы уподобиться зверю, нужно хорошо знать их повадки. Без этого не могло быть успешной охоты, служившей в тот период едва ли не главным средством существования первобытного племени. После удачной охоты, обеспечив на длительный период весь род мясом, устраивали для всех соплеменников общее веселье. Новым крупным шагом на пути прогресса явилось появление скотоводства. Оно породило целый ряд новых обычаев, взглядов, традиций, которые нашли свое отражение в новых играх и танцах. Примером этого может служить «мори </w:t>
            </w:r>
            <w:proofErr w:type="spellStart"/>
            <w:proofErr w:type="gramStart"/>
            <w:r w:rsidRPr="00185F9A">
              <w:rPr>
                <w:sz w:val="22"/>
                <w:szCs w:val="22"/>
              </w:rPr>
              <w:t>h</w:t>
            </w:r>
            <w:proofErr w:type="gramEnd"/>
            <w:r w:rsidRPr="00185F9A">
              <w:rPr>
                <w:sz w:val="22"/>
                <w:szCs w:val="22"/>
              </w:rPr>
              <w:t>ургааша</w:t>
            </w:r>
            <w:proofErr w:type="spellEnd"/>
            <w:r w:rsidRPr="00185F9A">
              <w:rPr>
                <w:sz w:val="22"/>
                <w:szCs w:val="22"/>
              </w:rPr>
              <w:t xml:space="preserve"> </w:t>
            </w:r>
            <w:proofErr w:type="spellStart"/>
            <w:r w:rsidRPr="00185F9A">
              <w:rPr>
                <w:sz w:val="22"/>
                <w:szCs w:val="22"/>
              </w:rPr>
              <w:t>наадан</w:t>
            </w:r>
            <w:proofErr w:type="spellEnd"/>
            <w:r w:rsidRPr="00185F9A">
              <w:rPr>
                <w:sz w:val="22"/>
                <w:szCs w:val="22"/>
              </w:rPr>
              <w:t xml:space="preserve">» (танец укрощение коня). Исполнитель изображал наездника, укрощающего строптивого коня, роль которого выполняла палка или трость. Дикие скачки лошади, пытающейся сбросить седока, различные ухищрения всадника, то с трудом удерживающегося в седле, то молодцевато гарцующего на усмиренном коне, имитация бега коня – все это разыгрывалось очень живо, динамично и точно. В таких производственных играх, как «мори </w:t>
            </w:r>
            <w:proofErr w:type="spellStart"/>
            <w:r w:rsidRPr="00185F9A">
              <w:rPr>
                <w:sz w:val="22"/>
                <w:szCs w:val="22"/>
              </w:rPr>
              <w:t>тахалха</w:t>
            </w:r>
            <w:proofErr w:type="spellEnd"/>
            <w:r w:rsidRPr="00185F9A">
              <w:rPr>
                <w:sz w:val="22"/>
                <w:szCs w:val="22"/>
              </w:rPr>
              <w:t>» (подковывание коня), «</w:t>
            </w:r>
            <w:proofErr w:type="spellStart"/>
            <w:r w:rsidRPr="00185F9A">
              <w:rPr>
                <w:sz w:val="22"/>
                <w:szCs w:val="22"/>
              </w:rPr>
              <w:t>ар</w:t>
            </w:r>
            <w:proofErr w:type="gramStart"/>
            <w:r w:rsidRPr="00185F9A">
              <w:rPr>
                <w:sz w:val="22"/>
                <w:szCs w:val="22"/>
              </w:rPr>
              <w:t>h</w:t>
            </w:r>
            <w:proofErr w:type="gramEnd"/>
            <w:r w:rsidRPr="00185F9A">
              <w:rPr>
                <w:sz w:val="22"/>
                <w:szCs w:val="22"/>
              </w:rPr>
              <w:t>а</w:t>
            </w:r>
            <w:proofErr w:type="spellEnd"/>
            <w:r w:rsidRPr="00185F9A">
              <w:rPr>
                <w:sz w:val="22"/>
                <w:szCs w:val="22"/>
              </w:rPr>
              <w:t xml:space="preserve"> </w:t>
            </w:r>
            <w:proofErr w:type="spellStart"/>
            <w:r w:rsidRPr="00185F9A">
              <w:rPr>
                <w:sz w:val="22"/>
                <w:szCs w:val="22"/>
              </w:rPr>
              <w:t>элдэхэ</w:t>
            </w:r>
            <w:proofErr w:type="spellEnd"/>
            <w:r w:rsidRPr="00185F9A">
              <w:rPr>
                <w:sz w:val="22"/>
                <w:szCs w:val="22"/>
              </w:rPr>
              <w:t>» (выделка кожи), «</w:t>
            </w:r>
            <w:proofErr w:type="spellStart"/>
            <w:r w:rsidRPr="00185F9A">
              <w:rPr>
                <w:sz w:val="22"/>
                <w:szCs w:val="22"/>
              </w:rPr>
              <w:t>юумэ</w:t>
            </w:r>
            <w:proofErr w:type="spellEnd"/>
            <w:r w:rsidRPr="00185F9A">
              <w:rPr>
                <w:sz w:val="22"/>
                <w:szCs w:val="22"/>
              </w:rPr>
              <w:t xml:space="preserve"> </w:t>
            </w:r>
            <w:proofErr w:type="spellStart"/>
            <w:r w:rsidRPr="00185F9A">
              <w:rPr>
                <w:sz w:val="22"/>
                <w:szCs w:val="22"/>
              </w:rPr>
              <w:t>оёхо</w:t>
            </w:r>
            <w:proofErr w:type="spellEnd"/>
            <w:r w:rsidRPr="00185F9A">
              <w:rPr>
                <w:sz w:val="22"/>
                <w:szCs w:val="22"/>
              </w:rPr>
              <w:t xml:space="preserve">» (шитье) и других, исполнитель </w:t>
            </w:r>
            <w:proofErr w:type="spellStart"/>
            <w:r w:rsidRPr="00185F9A">
              <w:rPr>
                <w:sz w:val="22"/>
                <w:szCs w:val="22"/>
              </w:rPr>
              <w:t>пантомимически</w:t>
            </w:r>
            <w:proofErr w:type="spellEnd"/>
            <w:r w:rsidRPr="00185F9A">
              <w:rPr>
                <w:sz w:val="22"/>
                <w:szCs w:val="22"/>
              </w:rPr>
              <w:t xml:space="preserve"> воспроизводил те или иные действия человека, занятого работой. Эти игры, развлечения, неся воспитательное значение, имели большое значение для физического развития детей.</w:t>
            </w:r>
          </w:p>
          <w:p w:rsidR="00ED5D6A" w:rsidRPr="00185F9A" w:rsidRDefault="00ED5D6A" w:rsidP="00C66069">
            <w:pPr>
              <w:spacing w:line="276" w:lineRule="auto"/>
              <w:ind w:firstLine="34"/>
              <w:jc w:val="both"/>
              <w:rPr>
                <w:sz w:val="22"/>
                <w:szCs w:val="22"/>
              </w:rPr>
            </w:pPr>
            <w:r w:rsidRPr="00185F9A">
              <w:rPr>
                <w:sz w:val="22"/>
                <w:szCs w:val="22"/>
              </w:rPr>
              <w:t xml:space="preserve">   Наиболее популярными были подвижные игры на свежем воздухе «</w:t>
            </w:r>
            <w:proofErr w:type="spellStart"/>
            <w:r w:rsidRPr="00185F9A">
              <w:rPr>
                <w:sz w:val="22"/>
                <w:szCs w:val="22"/>
              </w:rPr>
              <w:t>Аягша</w:t>
            </w:r>
            <w:proofErr w:type="spellEnd"/>
            <w:r w:rsidRPr="00185F9A">
              <w:rPr>
                <w:sz w:val="22"/>
                <w:szCs w:val="22"/>
              </w:rPr>
              <w:t xml:space="preserve"> </w:t>
            </w:r>
            <w:proofErr w:type="spellStart"/>
            <w:r w:rsidRPr="00185F9A">
              <w:rPr>
                <w:sz w:val="22"/>
                <w:szCs w:val="22"/>
              </w:rPr>
              <w:t>наадан</w:t>
            </w:r>
            <w:proofErr w:type="spellEnd"/>
            <w:r w:rsidRPr="00185F9A">
              <w:rPr>
                <w:sz w:val="22"/>
                <w:szCs w:val="22"/>
              </w:rPr>
              <w:t>», «</w:t>
            </w:r>
            <w:proofErr w:type="spellStart"/>
            <w:r w:rsidRPr="00185F9A">
              <w:rPr>
                <w:sz w:val="22"/>
                <w:szCs w:val="22"/>
              </w:rPr>
              <w:t>Ботогон</w:t>
            </w:r>
            <w:proofErr w:type="spellEnd"/>
            <w:r w:rsidRPr="00185F9A">
              <w:rPr>
                <w:sz w:val="22"/>
                <w:szCs w:val="22"/>
              </w:rPr>
              <w:t xml:space="preserve"> </w:t>
            </w:r>
            <w:proofErr w:type="spellStart"/>
            <w:r w:rsidRPr="00185F9A">
              <w:rPr>
                <w:sz w:val="22"/>
                <w:szCs w:val="22"/>
              </w:rPr>
              <w:t>бууршалга</w:t>
            </w:r>
            <w:proofErr w:type="spellEnd"/>
            <w:r w:rsidRPr="00185F9A">
              <w:rPr>
                <w:sz w:val="22"/>
                <w:szCs w:val="22"/>
              </w:rPr>
              <w:t xml:space="preserve">»  и другие. В эти игры играли не ради простого развлечения, но прежде всего для обеспечения будущего благополучия, счастья, здоровья. С наступлением лета меняется набор и характер игр: становятся более динамичными, чем зимой. Характерной </w:t>
            </w:r>
            <w:r w:rsidRPr="00185F9A">
              <w:rPr>
                <w:sz w:val="22"/>
                <w:szCs w:val="22"/>
              </w:rPr>
              <w:lastRenderedPageBreak/>
              <w:t xml:space="preserve">чертой этих игр является борьба между командами, отдельными участниками, либо одного игрока с группой участников. Широко были распространены подвижные игры с бегом, прыжками, метанием, стрельбой из лука, игры с ездой (верхом, на колясках), национальная борьба и т.д. </w:t>
            </w:r>
          </w:p>
          <w:p w:rsidR="00ED5D6A" w:rsidRPr="00185F9A" w:rsidRDefault="00ED5D6A" w:rsidP="00C66069">
            <w:pPr>
              <w:spacing w:line="276" w:lineRule="auto"/>
              <w:jc w:val="both"/>
              <w:rPr>
                <w:sz w:val="22"/>
                <w:szCs w:val="22"/>
              </w:rPr>
            </w:pPr>
            <w:r w:rsidRPr="00185F9A">
              <w:rPr>
                <w:sz w:val="22"/>
                <w:szCs w:val="22"/>
              </w:rPr>
              <w:t xml:space="preserve">    По описанию этнографов </w:t>
            </w:r>
            <w:proofErr w:type="gramStart"/>
            <w:r w:rsidRPr="00185F9A">
              <w:rPr>
                <w:sz w:val="22"/>
                <w:szCs w:val="22"/>
              </w:rPr>
              <w:t>представляется возможность</w:t>
            </w:r>
            <w:proofErr w:type="gramEnd"/>
            <w:r w:rsidRPr="00185F9A">
              <w:rPr>
                <w:sz w:val="22"/>
                <w:szCs w:val="22"/>
              </w:rPr>
              <w:t xml:space="preserve"> судить о старинных формах этого вида народного состязания, когда вместо цилиндрических мешков мишенью были «</w:t>
            </w:r>
            <w:proofErr w:type="spellStart"/>
            <w:r w:rsidRPr="00185F9A">
              <w:rPr>
                <w:sz w:val="22"/>
                <w:szCs w:val="22"/>
              </w:rPr>
              <w:t>тунки</w:t>
            </w:r>
            <w:proofErr w:type="spellEnd"/>
            <w:r w:rsidRPr="00185F9A">
              <w:rPr>
                <w:sz w:val="22"/>
                <w:szCs w:val="22"/>
              </w:rPr>
              <w:t xml:space="preserve"> бай». </w:t>
            </w:r>
            <w:proofErr w:type="spellStart"/>
            <w:r w:rsidRPr="00185F9A">
              <w:rPr>
                <w:sz w:val="22"/>
                <w:szCs w:val="22"/>
              </w:rPr>
              <w:t>Тункой</w:t>
            </w:r>
            <w:proofErr w:type="spellEnd"/>
            <w:r w:rsidRPr="00185F9A">
              <w:rPr>
                <w:sz w:val="22"/>
                <w:szCs w:val="22"/>
              </w:rPr>
              <w:t xml:space="preserve"> называют кожаный круглый мешок, набитый шерстью. Он имеет 5 дыр: одну большую – в середине и 4 – маленьких – по бокам. </w:t>
            </w:r>
            <w:proofErr w:type="spellStart"/>
            <w:r w:rsidRPr="00185F9A">
              <w:rPr>
                <w:sz w:val="22"/>
                <w:szCs w:val="22"/>
              </w:rPr>
              <w:t>Тунку</w:t>
            </w:r>
            <w:proofErr w:type="spellEnd"/>
            <w:r w:rsidRPr="00185F9A">
              <w:rPr>
                <w:sz w:val="22"/>
                <w:szCs w:val="22"/>
              </w:rPr>
              <w:t xml:space="preserve"> ставили на расстояние 20-25 </w:t>
            </w:r>
            <w:proofErr w:type="spellStart"/>
            <w:r w:rsidRPr="00185F9A">
              <w:rPr>
                <w:sz w:val="22"/>
                <w:szCs w:val="22"/>
              </w:rPr>
              <w:t>тетив</w:t>
            </w:r>
            <w:proofErr w:type="spellEnd"/>
            <w:r w:rsidRPr="00185F9A">
              <w:rPr>
                <w:sz w:val="22"/>
                <w:szCs w:val="22"/>
              </w:rPr>
              <w:t xml:space="preserve"> и старались попасть в центральное отверстие. Бай – это войлочная квадратная мишень, одна сторона которой равнялась длине тетивы лука. </w:t>
            </w:r>
            <w:proofErr w:type="gramStart"/>
            <w:r w:rsidRPr="00185F9A">
              <w:rPr>
                <w:sz w:val="22"/>
                <w:szCs w:val="22"/>
              </w:rPr>
              <w:t>В</w:t>
            </w:r>
            <w:proofErr w:type="gramEnd"/>
            <w:r w:rsidRPr="00185F9A">
              <w:rPr>
                <w:sz w:val="22"/>
                <w:szCs w:val="22"/>
              </w:rPr>
              <w:t xml:space="preserve"> </w:t>
            </w:r>
            <w:proofErr w:type="gramStart"/>
            <w:r w:rsidRPr="00185F9A">
              <w:rPr>
                <w:sz w:val="22"/>
                <w:szCs w:val="22"/>
              </w:rPr>
              <w:t>бай</w:t>
            </w:r>
            <w:proofErr w:type="gramEnd"/>
            <w:r w:rsidRPr="00185F9A">
              <w:rPr>
                <w:sz w:val="22"/>
                <w:szCs w:val="22"/>
              </w:rPr>
              <w:t xml:space="preserve"> стреляли с большего расстояния, чем в </w:t>
            </w:r>
            <w:proofErr w:type="spellStart"/>
            <w:r w:rsidRPr="00185F9A">
              <w:rPr>
                <w:sz w:val="22"/>
                <w:szCs w:val="22"/>
              </w:rPr>
              <w:t>тунку</w:t>
            </w:r>
            <w:proofErr w:type="spellEnd"/>
            <w:r w:rsidRPr="00185F9A">
              <w:rPr>
                <w:sz w:val="22"/>
                <w:szCs w:val="22"/>
              </w:rPr>
              <w:t xml:space="preserve">. </w:t>
            </w:r>
          </w:p>
          <w:p w:rsidR="00ED5D6A" w:rsidRPr="00185F9A" w:rsidRDefault="00ED5D6A" w:rsidP="00C66069">
            <w:pPr>
              <w:spacing w:line="276" w:lineRule="auto"/>
              <w:jc w:val="both"/>
              <w:rPr>
                <w:sz w:val="22"/>
                <w:szCs w:val="22"/>
              </w:rPr>
            </w:pPr>
            <w:r w:rsidRPr="00185F9A">
              <w:rPr>
                <w:sz w:val="22"/>
                <w:szCs w:val="22"/>
              </w:rPr>
              <w:t xml:space="preserve">    В настоящее время из лука стреляют в «</w:t>
            </w:r>
            <w:proofErr w:type="spellStart"/>
            <w:r w:rsidRPr="00185F9A">
              <w:rPr>
                <w:sz w:val="22"/>
                <w:szCs w:val="22"/>
              </w:rPr>
              <w:t>суур</w:t>
            </w:r>
            <w:proofErr w:type="spellEnd"/>
            <w:r w:rsidRPr="00185F9A">
              <w:rPr>
                <w:sz w:val="22"/>
                <w:szCs w:val="22"/>
              </w:rPr>
              <w:t>» - кожаные валики цилиндрической формы.</w:t>
            </w:r>
          </w:p>
          <w:p w:rsidR="00ED5D6A" w:rsidRPr="00185F9A" w:rsidRDefault="00ED5D6A" w:rsidP="00C66069">
            <w:pPr>
              <w:spacing w:line="276" w:lineRule="auto"/>
              <w:jc w:val="both"/>
              <w:rPr>
                <w:sz w:val="22"/>
                <w:szCs w:val="22"/>
              </w:rPr>
            </w:pPr>
            <w:r w:rsidRPr="00185F9A">
              <w:rPr>
                <w:sz w:val="22"/>
                <w:szCs w:val="22"/>
              </w:rPr>
              <w:t xml:space="preserve">   Конные скачки (мори </w:t>
            </w:r>
            <w:proofErr w:type="spellStart"/>
            <w:r w:rsidRPr="00185F9A">
              <w:rPr>
                <w:sz w:val="22"/>
                <w:szCs w:val="22"/>
              </w:rPr>
              <w:t>урилдааан</w:t>
            </w:r>
            <w:proofErr w:type="spellEnd"/>
            <w:r w:rsidRPr="00185F9A">
              <w:rPr>
                <w:sz w:val="22"/>
                <w:szCs w:val="22"/>
              </w:rPr>
              <w:t>) – любимая спортивная игра бурят, бытующая с давних пор. В старое дореволюционное время в скачках участвовало неограниченное количество лошадей. Причем никто заранее не знал, сколько же скакунов будут оспаривать первенство. К тому же к тому же сами скачки носили обрядовый характер. Если они устраивались на «</w:t>
            </w:r>
            <w:proofErr w:type="spellStart"/>
            <w:r w:rsidRPr="00185F9A">
              <w:rPr>
                <w:sz w:val="22"/>
                <w:szCs w:val="22"/>
              </w:rPr>
              <w:t>найрах</w:t>
            </w:r>
            <w:proofErr w:type="spellEnd"/>
            <w:r w:rsidRPr="00185F9A">
              <w:rPr>
                <w:sz w:val="22"/>
                <w:szCs w:val="22"/>
              </w:rPr>
              <w:t xml:space="preserve">», </w:t>
            </w:r>
            <w:proofErr w:type="gramStart"/>
            <w:r w:rsidRPr="00185F9A">
              <w:rPr>
                <w:sz w:val="22"/>
                <w:szCs w:val="22"/>
              </w:rPr>
              <w:t>то</w:t>
            </w:r>
            <w:proofErr w:type="gramEnd"/>
            <w:r w:rsidRPr="00185F9A">
              <w:rPr>
                <w:sz w:val="22"/>
                <w:szCs w:val="22"/>
              </w:rPr>
              <w:t xml:space="preserve"> прежде всего угощались старейшины, которые образовывали полукружье (</w:t>
            </w:r>
            <w:proofErr w:type="spellStart"/>
            <w:r w:rsidRPr="00185F9A">
              <w:rPr>
                <w:sz w:val="22"/>
                <w:szCs w:val="22"/>
              </w:rPr>
              <w:t>духэрик</w:t>
            </w:r>
            <w:proofErr w:type="spellEnd"/>
            <w:r w:rsidRPr="00185F9A">
              <w:rPr>
                <w:sz w:val="22"/>
                <w:szCs w:val="22"/>
              </w:rPr>
              <w:t>). Внутри же «</w:t>
            </w:r>
            <w:proofErr w:type="spellStart"/>
            <w:r w:rsidRPr="00185F9A">
              <w:rPr>
                <w:sz w:val="22"/>
                <w:szCs w:val="22"/>
              </w:rPr>
              <w:t>духэрик</w:t>
            </w:r>
            <w:proofErr w:type="spellEnd"/>
            <w:r w:rsidRPr="00185F9A">
              <w:rPr>
                <w:sz w:val="22"/>
                <w:szCs w:val="22"/>
              </w:rPr>
              <w:t>» по радиусу находились организаторы спортивных игр. Чтобы учесть количество скаковых лошадей, их водили вокруг «</w:t>
            </w:r>
            <w:proofErr w:type="spellStart"/>
            <w:r w:rsidRPr="00185F9A">
              <w:rPr>
                <w:sz w:val="22"/>
                <w:szCs w:val="22"/>
              </w:rPr>
              <w:t>духэрика</w:t>
            </w:r>
            <w:proofErr w:type="spellEnd"/>
            <w:r w:rsidRPr="00185F9A">
              <w:rPr>
                <w:sz w:val="22"/>
                <w:szCs w:val="22"/>
              </w:rPr>
              <w:t>». Двух-трех лошадей, финишировавших первыми, три раза обводили вокруг «</w:t>
            </w:r>
            <w:proofErr w:type="spellStart"/>
            <w:r w:rsidRPr="00185F9A">
              <w:rPr>
                <w:sz w:val="22"/>
                <w:szCs w:val="22"/>
              </w:rPr>
              <w:t>духэрика</w:t>
            </w:r>
            <w:proofErr w:type="spellEnd"/>
            <w:r w:rsidRPr="00185F9A">
              <w:rPr>
                <w:sz w:val="22"/>
                <w:szCs w:val="22"/>
              </w:rPr>
              <w:t xml:space="preserve">». </w:t>
            </w:r>
          </w:p>
          <w:p w:rsidR="00ED5D6A" w:rsidRPr="00185F9A" w:rsidRDefault="00ED5D6A" w:rsidP="00C66069">
            <w:pPr>
              <w:spacing w:line="276" w:lineRule="auto"/>
              <w:jc w:val="both"/>
              <w:rPr>
                <w:sz w:val="22"/>
                <w:szCs w:val="22"/>
              </w:rPr>
            </w:pPr>
            <w:r w:rsidRPr="00185F9A">
              <w:rPr>
                <w:sz w:val="22"/>
                <w:szCs w:val="22"/>
              </w:rPr>
              <w:t xml:space="preserve">   Кто-нибудь из народных певцов садился на лошадь-победительницу и пел песню о скакуне, победившем на конных скачках. </w:t>
            </w:r>
          </w:p>
          <w:p w:rsidR="00ED5D6A" w:rsidRPr="00185F9A" w:rsidRDefault="00ED5D6A" w:rsidP="00C66069">
            <w:pPr>
              <w:spacing w:line="276" w:lineRule="auto"/>
              <w:jc w:val="both"/>
              <w:rPr>
                <w:sz w:val="22"/>
                <w:szCs w:val="22"/>
              </w:rPr>
            </w:pPr>
            <w:r w:rsidRPr="00185F9A">
              <w:rPr>
                <w:sz w:val="22"/>
                <w:szCs w:val="22"/>
              </w:rPr>
              <w:t xml:space="preserve">     После </w:t>
            </w:r>
            <w:proofErr w:type="gramStart"/>
            <w:r w:rsidRPr="00185F9A">
              <w:rPr>
                <w:sz w:val="22"/>
                <w:szCs w:val="22"/>
              </w:rPr>
              <w:t>конно-спортивных</w:t>
            </w:r>
            <w:proofErr w:type="gramEnd"/>
            <w:r w:rsidRPr="00185F9A">
              <w:rPr>
                <w:sz w:val="22"/>
                <w:szCs w:val="22"/>
              </w:rPr>
              <w:t xml:space="preserve"> состязаний национальная бурятская борьба (</w:t>
            </w:r>
            <w:proofErr w:type="spellStart"/>
            <w:r w:rsidRPr="00185F9A">
              <w:rPr>
                <w:sz w:val="22"/>
                <w:szCs w:val="22"/>
              </w:rPr>
              <w:t>барилдаан</w:t>
            </w:r>
            <w:proofErr w:type="spellEnd"/>
            <w:r w:rsidRPr="00185F9A">
              <w:rPr>
                <w:sz w:val="22"/>
                <w:szCs w:val="22"/>
              </w:rPr>
              <w:t xml:space="preserve">) является самой популярной народной спортивной игрой. Без нее не проводится ни одно празднество. В конце пятидесятых годов бурятская борьба стала более совершенной. Раньше среди борцов не было весового подразделения, и обладатель наименьшего веса в состязании с тяжеловесом надеялся не на силу, а на свою ловкость. В настоящее время введены </w:t>
            </w:r>
            <w:proofErr w:type="gramStart"/>
            <w:r w:rsidRPr="00185F9A">
              <w:rPr>
                <w:sz w:val="22"/>
                <w:szCs w:val="22"/>
              </w:rPr>
              <w:t>весовых</w:t>
            </w:r>
            <w:proofErr w:type="gramEnd"/>
            <w:r w:rsidRPr="00185F9A">
              <w:rPr>
                <w:sz w:val="22"/>
                <w:szCs w:val="22"/>
              </w:rPr>
              <w:t xml:space="preserve"> категории. Борец, коснувшийся земли рукой, коленом, локтем или какой-нибудь другой частью тела, считался побежденным. </w:t>
            </w:r>
          </w:p>
          <w:p w:rsidR="00ED5D6A" w:rsidRPr="00185F9A" w:rsidRDefault="00ED5D6A" w:rsidP="00C66069">
            <w:pPr>
              <w:spacing w:line="276" w:lineRule="auto"/>
              <w:jc w:val="both"/>
              <w:rPr>
                <w:b/>
                <w:bCs/>
                <w:iCs/>
                <w:spacing w:val="-20"/>
                <w:sz w:val="22"/>
                <w:szCs w:val="22"/>
              </w:rPr>
            </w:pPr>
            <w:r w:rsidRPr="00185F9A">
              <w:rPr>
                <w:sz w:val="22"/>
                <w:szCs w:val="22"/>
              </w:rPr>
              <w:t xml:space="preserve">     Наши народные празднества и игры, призванные культивировать идейную чистоту, физическое совершенство, самобытное творчество, служат выражением высокого гражданского чувства патриотизма. </w:t>
            </w:r>
          </w:p>
        </w:tc>
      </w:tr>
      <w:tr w:rsidR="00F8122B" w:rsidTr="00763FDA">
        <w:tc>
          <w:tcPr>
            <w:tcW w:w="427" w:type="dxa"/>
            <w:tcBorders>
              <w:top w:val="single" w:sz="4" w:space="0" w:color="auto"/>
              <w:left w:val="single" w:sz="4" w:space="0" w:color="auto"/>
              <w:bottom w:val="single" w:sz="4" w:space="0" w:color="auto"/>
              <w:right w:val="single" w:sz="4" w:space="0" w:color="auto"/>
            </w:tcBorders>
            <w:hideMark/>
          </w:tcPr>
          <w:p w:rsidR="00F8122B" w:rsidRDefault="00ED5D6A" w:rsidP="00ED5D6A">
            <w:pPr>
              <w:spacing w:after="200" w:line="276" w:lineRule="auto"/>
              <w:jc w:val="center"/>
              <w:rPr>
                <w:sz w:val="24"/>
                <w:szCs w:val="24"/>
              </w:rPr>
            </w:pPr>
            <w:r>
              <w:rPr>
                <w:sz w:val="24"/>
                <w:szCs w:val="24"/>
              </w:rPr>
              <w:lastRenderedPageBreak/>
              <w:t>4</w:t>
            </w:r>
          </w:p>
        </w:tc>
        <w:tc>
          <w:tcPr>
            <w:tcW w:w="1275" w:type="dxa"/>
            <w:tcBorders>
              <w:top w:val="single" w:sz="4" w:space="0" w:color="auto"/>
              <w:left w:val="single" w:sz="4" w:space="0" w:color="auto"/>
              <w:bottom w:val="single" w:sz="4" w:space="0" w:color="auto"/>
              <w:right w:val="single" w:sz="4" w:space="0" w:color="auto"/>
            </w:tcBorders>
            <w:hideMark/>
          </w:tcPr>
          <w:p w:rsidR="00F8122B" w:rsidRPr="00044BCC" w:rsidRDefault="00F8122B" w:rsidP="00ED5D6A">
            <w:pPr>
              <w:rPr>
                <w:sz w:val="24"/>
                <w:szCs w:val="24"/>
              </w:rPr>
            </w:pPr>
            <w:r w:rsidRPr="00044BCC">
              <w:rPr>
                <w:bCs/>
                <w:sz w:val="24"/>
                <w:szCs w:val="24"/>
              </w:rPr>
              <w:t>Человек и его здоровье</w:t>
            </w:r>
          </w:p>
        </w:tc>
        <w:tc>
          <w:tcPr>
            <w:tcW w:w="751" w:type="dxa"/>
            <w:tcBorders>
              <w:top w:val="single" w:sz="4" w:space="0" w:color="auto"/>
              <w:left w:val="single" w:sz="4" w:space="0" w:color="auto"/>
              <w:bottom w:val="single" w:sz="4" w:space="0" w:color="auto"/>
              <w:right w:val="single" w:sz="4" w:space="0" w:color="auto"/>
            </w:tcBorders>
            <w:hideMark/>
          </w:tcPr>
          <w:p w:rsidR="00F8122B" w:rsidRDefault="00F8122B" w:rsidP="00763FDA">
            <w:pPr>
              <w:spacing w:after="200" w:line="276" w:lineRule="auto"/>
              <w:rPr>
                <w:sz w:val="24"/>
                <w:szCs w:val="24"/>
              </w:rPr>
            </w:pPr>
            <w:r>
              <w:rPr>
                <w:sz w:val="24"/>
                <w:szCs w:val="24"/>
              </w:rPr>
              <w:t>66</w:t>
            </w:r>
          </w:p>
        </w:tc>
        <w:tc>
          <w:tcPr>
            <w:tcW w:w="1286" w:type="dxa"/>
            <w:tcBorders>
              <w:top w:val="single" w:sz="4" w:space="0" w:color="auto"/>
              <w:left w:val="single" w:sz="4" w:space="0" w:color="auto"/>
              <w:bottom w:val="single" w:sz="4" w:space="0" w:color="auto"/>
              <w:right w:val="single" w:sz="4" w:space="0" w:color="auto"/>
            </w:tcBorders>
            <w:hideMark/>
          </w:tcPr>
          <w:p w:rsidR="00F8122B" w:rsidRPr="006E6345" w:rsidRDefault="00F8122B" w:rsidP="00763FDA">
            <w:pPr>
              <w:pStyle w:val="a7"/>
              <w:spacing w:line="276" w:lineRule="auto"/>
              <w:ind w:right="-55"/>
              <w:rPr>
                <w:rFonts w:ascii="Times New Roman" w:hAnsi="Times New Roman" w:cs="Times New Roman"/>
              </w:rPr>
            </w:pPr>
            <w:r>
              <w:rPr>
                <w:rFonts w:ascii="Times New Roman" w:hAnsi="Times New Roman" w:cs="Times New Roman"/>
              </w:rPr>
              <w:t>Гигиена человека</w:t>
            </w:r>
          </w:p>
        </w:tc>
        <w:tc>
          <w:tcPr>
            <w:tcW w:w="6184" w:type="dxa"/>
            <w:tcBorders>
              <w:top w:val="single" w:sz="4" w:space="0" w:color="auto"/>
              <w:left w:val="single" w:sz="4" w:space="0" w:color="auto"/>
              <w:bottom w:val="single" w:sz="4" w:space="0" w:color="auto"/>
              <w:right w:val="single" w:sz="4" w:space="0" w:color="auto"/>
            </w:tcBorders>
          </w:tcPr>
          <w:p w:rsidR="00F8122B" w:rsidRPr="00185F9A" w:rsidRDefault="00F8122B" w:rsidP="00763FDA">
            <w:pPr>
              <w:shd w:val="clear" w:color="auto" w:fill="FFFFFF"/>
              <w:spacing w:line="276" w:lineRule="auto"/>
              <w:jc w:val="both"/>
              <w:textAlignment w:val="top"/>
              <w:rPr>
                <w:sz w:val="22"/>
                <w:szCs w:val="22"/>
              </w:rPr>
            </w:pPr>
            <w:r w:rsidRPr="00185F9A">
              <w:rPr>
                <w:sz w:val="22"/>
                <w:szCs w:val="22"/>
              </w:rPr>
              <w:t xml:space="preserve"> Информация к уроку. Гигиена – это область медицины, которая изучает влияние труда и условий жизни на здоровье человека и разрабатывает меры профилактики заболеваний, обеспечения оптимальных условий существования, продления </w:t>
            </w:r>
            <w:r w:rsidRPr="00185F9A">
              <w:rPr>
                <w:sz w:val="22"/>
                <w:szCs w:val="22"/>
              </w:rPr>
              <w:lastRenderedPageBreak/>
              <w:t>жизни и сохранения здоровья. Научная гигиена развивается со второй половины XIX века.</w:t>
            </w:r>
          </w:p>
          <w:p w:rsidR="00F8122B" w:rsidRPr="00185F9A" w:rsidRDefault="00F8122B" w:rsidP="00763FDA">
            <w:pPr>
              <w:shd w:val="clear" w:color="auto" w:fill="FFFFFF"/>
              <w:spacing w:line="276" w:lineRule="auto"/>
              <w:jc w:val="both"/>
              <w:textAlignment w:val="top"/>
              <w:rPr>
                <w:sz w:val="22"/>
                <w:szCs w:val="22"/>
              </w:rPr>
            </w:pPr>
            <w:r w:rsidRPr="00185F9A">
              <w:rPr>
                <w:sz w:val="22"/>
                <w:szCs w:val="22"/>
              </w:rPr>
              <w:t xml:space="preserve">    Гигиена и естественные условия внешней среды (воздействие воды, солнечных лучей, воздуха) – это средства физического воспитания. Кроме физических упражнений физическая культура должна включать в себя общественную и личную гигиену быта и труда, правильный режим труда и отдыха, использование естественных сил природы.</w:t>
            </w:r>
          </w:p>
          <w:p w:rsidR="00F8122B" w:rsidRPr="00185F9A" w:rsidRDefault="00F8122B" w:rsidP="00763FDA">
            <w:pPr>
              <w:shd w:val="clear" w:color="auto" w:fill="FFFFFF"/>
              <w:spacing w:line="276" w:lineRule="auto"/>
              <w:jc w:val="both"/>
              <w:textAlignment w:val="top"/>
              <w:rPr>
                <w:sz w:val="22"/>
                <w:szCs w:val="22"/>
              </w:rPr>
            </w:pPr>
            <w:r w:rsidRPr="00185F9A">
              <w:rPr>
                <w:sz w:val="22"/>
                <w:szCs w:val="22"/>
              </w:rPr>
              <w:t xml:space="preserve">    Под гигиеной понимают науку о здоровье, о правильной организации отдыха и труда, о предупреждении болезней, о создании условий, благоприятных для сохранения здоровья людей. Целью такой науки является изучение влияния условий труда и жизни на здоровье людей, обеспечение оптимальных условий существования человека, предупреждение заболеваний, сохранение здоровья человека и долголетия.</w:t>
            </w:r>
          </w:p>
          <w:p w:rsidR="00F8122B" w:rsidRPr="00185F9A" w:rsidRDefault="00F8122B" w:rsidP="00763FDA">
            <w:pPr>
              <w:shd w:val="clear" w:color="auto" w:fill="FFFFFF"/>
              <w:spacing w:line="276" w:lineRule="auto"/>
              <w:jc w:val="both"/>
              <w:textAlignment w:val="top"/>
              <w:rPr>
                <w:sz w:val="22"/>
                <w:szCs w:val="22"/>
              </w:rPr>
            </w:pPr>
            <w:r w:rsidRPr="00185F9A">
              <w:rPr>
                <w:sz w:val="22"/>
                <w:szCs w:val="22"/>
              </w:rPr>
              <w:t xml:space="preserve">    Основными задачами гигиены являются: </w:t>
            </w:r>
            <w:r w:rsidRPr="00185F9A">
              <w:rPr>
                <w:sz w:val="22"/>
                <w:szCs w:val="22"/>
              </w:rPr>
              <w:br/>
              <w:t xml:space="preserve">* научное </w:t>
            </w:r>
            <w:proofErr w:type="gramStart"/>
            <w:r w:rsidRPr="00185F9A">
              <w:rPr>
                <w:sz w:val="22"/>
                <w:szCs w:val="22"/>
              </w:rPr>
              <w:t>обоснование</w:t>
            </w:r>
            <w:proofErr w:type="gramEnd"/>
            <w:r w:rsidRPr="00185F9A">
              <w:rPr>
                <w:sz w:val="22"/>
                <w:szCs w:val="22"/>
              </w:rPr>
              <w:t xml:space="preserve"> и разработка гигиенических правил, норма и мероприятий по оздоровлению внешней среды и устранению вредных факторов;</w:t>
            </w:r>
          </w:p>
          <w:p w:rsidR="00F8122B" w:rsidRPr="00185F9A" w:rsidRDefault="00F8122B" w:rsidP="00763FDA">
            <w:pPr>
              <w:shd w:val="clear" w:color="auto" w:fill="FFFFFF"/>
              <w:spacing w:line="276" w:lineRule="auto"/>
              <w:jc w:val="both"/>
              <w:textAlignment w:val="top"/>
              <w:rPr>
                <w:sz w:val="22"/>
                <w:szCs w:val="22"/>
              </w:rPr>
            </w:pPr>
            <w:r w:rsidRPr="00185F9A">
              <w:rPr>
                <w:sz w:val="22"/>
                <w:szCs w:val="22"/>
              </w:rPr>
              <w:t>* изучение влияния внешней среды на состояние здоровья людей и их работоспособность;</w:t>
            </w:r>
          </w:p>
          <w:p w:rsidR="00F8122B" w:rsidRPr="00185F9A" w:rsidRDefault="00F8122B" w:rsidP="00763FDA">
            <w:pPr>
              <w:shd w:val="clear" w:color="auto" w:fill="FFFFFF"/>
              <w:spacing w:line="276" w:lineRule="auto"/>
              <w:jc w:val="both"/>
              <w:textAlignment w:val="top"/>
              <w:rPr>
                <w:b/>
                <w:bCs/>
                <w:iCs/>
                <w:spacing w:val="-20"/>
                <w:sz w:val="22"/>
                <w:szCs w:val="22"/>
              </w:rPr>
            </w:pPr>
            <w:r w:rsidRPr="00185F9A">
              <w:rPr>
                <w:sz w:val="22"/>
                <w:szCs w:val="22"/>
              </w:rPr>
              <w:t xml:space="preserve">* разработки гигиенических нормативов и научное обоснование правил, мероприятий по повышению сопротивляемости организма к вредным воздействиям окружающей среды для улучшения физического развития, здоровья и повышения работоспособности человека. </w:t>
            </w:r>
            <w:r w:rsidRPr="00185F9A">
              <w:rPr>
                <w:sz w:val="22"/>
                <w:szCs w:val="22"/>
              </w:rPr>
              <w:br/>
              <w:t xml:space="preserve">Из истории гигиены можете прочитать здесь: </w:t>
            </w:r>
            <w:hyperlink r:id="rId10" w:tgtFrame="_blank" w:history="1">
              <w:r w:rsidRPr="00185F9A">
                <w:rPr>
                  <w:rStyle w:val="ac"/>
                  <w:color w:val="0077CC"/>
                  <w:sz w:val="22"/>
                  <w:szCs w:val="22"/>
                </w:rPr>
                <w:t>http://www.gigiena.org/</w:t>
              </w:r>
            </w:hyperlink>
            <w:r w:rsidRPr="00185F9A">
              <w:rPr>
                <w:noProof/>
                <w:sz w:val="22"/>
                <w:szCs w:val="22"/>
              </w:rPr>
              <w:drawing>
                <wp:inline distT="0" distB="0" distL="0" distR="0" wp14:anchorId="7A6EFD7D" wp14:editId="0EFF91E2">
                  <wp:extent cx="10160" cy="10160"/>
                  <wp:effectExtent l="0" t="0" r="0" b="0"/>
                  <wp:docPr id="2" name="Рисунок 2" descr="https://rs.mail.ru/d21141334.gif?rnd=111164897&amp;ts=148248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rs.mail.ru/d21141334.gif?rnd=111164897&amp;ts=14824817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185F9A">
              <w:rPr>
                <w:noProof/>
                <w:sz w:val="22"/>
                <w:szCs w:val="22"/>
              </w:rPr>
              <w:drawing>
                <wp:inline distT="0" distB="0" distL="0" distR="0" wp14:anchorId="7D8C4D1C" wp14:editId="0A772C5A">
                  <wp:extent cx="10160" cy="10160"/>
                  <wp:effectExtent l="0" t="0" r="0" b="0"/>
                  <wp:docPr id="1" name="Рисунок 1" descr="https://rs.mail.ru/d22352751.gif?rnd=107533334&amp;ts=148248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rs.mail.ru/d22352751.gif?rnd=107533334&amp;ts=14824817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bl>
    <w:p w:rsidR="00F8122B" w:rsidRDefault="00F8122B" w:rsidP="00F8122B">
      <w:pPr>
        <w:tabs>
          <w:tab w:val="left" w:pos="142"/>
          <w:tab w:val="left" w:pos="567"/>
        </w:tabs>
        <w:spacing w:after="200" w:line="276" w:lineRule="auto"/>
        <w:rPr>
          <w:sz w:val="24"/>
          <w:szCs w:val="24"/>
        </w:rPr>
      </w:pPr>
    </w:p>
    <w:p w:rsidR="00F8122B" w:rsidRDefault="00F8122B" w:rsidP="00124B5C">
      <w:pPr>
        <w:shd w:val="clear" w:color="auto" w:fill="FFFFFF"/>
        <w:jc w:val="center"/>
        <w:rPr>
          <w:b/>
          <w:bCs/>
          <w:color w:val="000000"/>
          <w:sz w:val="28"/>
          <w:szCs w:val="28"/>
        </w:rPr>
      </w:pPr>
    </w:p>
    <w:sectPr w:rsidR="00F8122B" w:rsidSect="00E7227F">
      <w:headerReference w:type="even" r:id="rId12"/>
      <w:headerReference w:type="default" r:id="rId13"/>
      <w:footerReference w:type="even" r:id="rId14"/>
      <w:footerReference w:type="default" r:id="rId15"/>
      <w:headerReference w:type="first" r:id="rId16"/>
      <w:footerReference w:type="first" r:id="rId17"/>
      <w:pgSz w:w="11906" w:h="16838"/>
      <w:pgMar w:top="851" w:right="851" w:bottom="1276" w:left="1418"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6DC" w:rsidRDefault="00E756DC" w:rsidP="00664F0E">
      <w:r>
        <w:separator/>
      </w:r>
    </w:p>
  </w:endnote>
  <w:endnote w:type="continuationSeparator" w:id="0">
    <w:p w:rsidR="00E756DC" w:rsidRDefault="00E756DC" w:rsidP="0066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charset w:val="CC"/>
    <w:family w:val="roman"/>
    <w:pitch w:val="variable"/>
    <w:sig w:usb0="00000001"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807537"/>
      <w:docPartObj>
        <w:docPartGallery w:val="Page Numbers (Bottom of Page)"/>
        <w:docPartUnique/>
      </w:docPartObj>
    </w:sdtPr>
    <w:sdtContent>
      <w:p w:rsidR="00E15F7A" w:rsidRDefault="00E15F7A">
        <w:pPr>
          <w:pStyle w:val="af"/>
          <w:jc w:val="right"/>
        </w:pPr>
        <w:r>
          <w:fldChar w:fldCharType="begin"/>
        </w:r>
        <w:r>
          <w:instrText>PAGE   \* MERGEFORMAT</w:instrText>
        </w:r>
        <w:r>
          <w:fldChar w:fldCharType="separate"/>
        </w:r>
        <w:r w:rsidR="00ED5D6A">
          <w:rPr>
            <w:noProof/>
          </w:rPr>
          <w:t>15</w:t>
        </w:r>
        <w:r>
          <w:fldChar w:fldCharType="end"/>
        </w:r>
      </w:p>
    </w:sdtContent>
  </w:sdt>
  <w:p w:rsidR="00E15F7A" w:rsidRDefault="00E15F7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7A" w:rsidRDefault="00E15F7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62427"/>
      <w:docPartObj>
        <w:docPartGallery w:val="Page Numbers (Bottom of Page)"/>
        <w:docPartUnique/>
      </w:docPartObj>
    </w:sdtPr>
    <w:sdtContent>
      <w:p w:rsidR="00E15F7A" w:rsidRDefault="00E15F7A">
        <w:pPr>
          <w:pStyle w:val="af"/>
          <w:jc w:val="right"/>
        </w:pPr>
        <w:r>
          <w:fldChar w:fldCharType="begin"/>
        </w:r>
        <w:r>
          <w:instrText>PAGE   \* MERGEFORMAT</w:instrText>
        </w:r>
        <w:r>
          <w:fldChar w:fldCharType="separate"/>
        </w:r>
        <w:r w:rsidR="00ED5D6A">
          <w:rPr>
            <w:noProof/>
          </w:rPr>
          <w:t>23</w:t>
        </w:r>
        <w:r>
          <w:fldChar w:fldCharType="end"/>
        </w:r>
      </w:p>
    </w:sdtContent>
  </w:sdt>
  <w:p w:rsidR="00E15F7A" w:rsidRDefault="00E15F7A">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7A" w:rsidRDefault="00E15F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6DC" w:rsidRDefault="00E756DC" w:rsidP="00664F0E">
      <w:r>
        <w:separator/>
      </w:r>
    </w:p>
  </w:footnote>
  <w:footnote w:type="continuationSeparator" w:id="0">
    <w:p w:rsidR="00E756DC" w:rsidRDefault="00E756DC" w:rsidP="0066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7A" w:rsidRDefault="00E15F7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7A" w:rsidRDefault="00E15F7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7A" w:rsidRDefault="00E15F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0D9C"/>
    <w:multiLevelType w:val="multilevel"/>
    <w:tmpl w:val="BAB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3116F"/>
    <w:multiLevelType w:val="multilevel"/>
    <w:tmpl w:val="038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16840"/>
    <w:multiLevelType w:val="hybridMultilevel"/>
    <w:tmpl w:val="1640E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3677EC"/>
    <w:multiLevelType w:val="hybridMultilevel"/>
    <w:tmpl w:val="4A94A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5412FD"/>
    <w:multiLevelType w:val="hybridMultilevel"/>
    <w:tmpl w:val="42DA2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1D1811"/>
    <w:multiLevelType w:val="multilevel"/>
    <w:tmpl w:val="FB6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2"/>
  </w:num>
  <w:num w:numId="5">
    <w:abstractNumId w:val="5"/>
  </w:num>
  <w:num w:numId="6">
    <w:abstractNumId w:val="6"/>
  </w:num>
  <w:num w:numId="7">
    <w:abstractNumId w:val="3"/>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39D0"/>
    <w:rsid w:val="0000068F"/>
    <w:rsid w:val="000012A4"/>
    <w:rsid w:val="0000209A"/>
    <w:rsid w:val="0000333D"/>
    <w:rsid w:val="000035AC"/>
    <w:rsid w:val="0000554B"/>
    <w:rsid w:val="00013776"/>
    <w:rsid w:val="00013A29"/>
    <w:rsid w:val="0002550C"/>
    <w:rsid w:val="0002774E"/>
    <w:rsid w:val="000314FD"/>
    <w:rsid w:val="00031AAD"/>
    <w:rsid w:val="00031BC3"/>
    <w:rsid w:val="00032AD2"/>
    <w:rsid w:val="00034598"/>
    <w:rsid w:val="000347D2"/>
    <w:rsid w:val="00035895"/>
    <w:rsid w:val="0003654C"/>
    <w:rsid w:val="00040077"/>
    <w:rsid w:val="00041332"/>
    <w:rsid w:val="00043281"/>
    <w:rsid w:val="000449A8"/>
    <w:rsid w:val="000460C0"/>
    <w:rsid w:val="00050DD8"/>
    <w:rsid w:val="0005167B"/>
    <w:rsid w:val="0005598B"/>
    <w:rsid w:val="0005685A"/>
    <w:rsid w:val="000630B9"/>
    <w:rsid w:val="00063AD4"/>
    <w:rsid w:val="00063B0B"/>
    <w:rsid w:val="00065C7E"/>
    <w:rsid w:val="00066378"/>
    <w:rsid w:val="00067C84"/>
    <w:rsid w:val="0007145B"/>
    <w:rsid w:val="000721E7"/>
    <w:rsid w:val="00072490"/>
    <w:rsid w:val="00073F13"/>
    <w:rsid w:val="00074277"/>
    <w:rsid w:val="000759DA"/>
    <w:rsid w:val="00077388"/>
    <w:rsid w:val="00080C00"/>
    <w:rsid w:val="000818E3"/>
    <w:rsid w:val="0008319F"/>
    <w:rsid w:val="000846BC"/>
    <w:rsid w:val="00084F81"/>
    <w:rsid w:val="0008653D"/>
    <w:rsid w:val="00087DBE"/>
    <w:rsid w:val="00090DAF"/>
    <w:rsid w:val="000A3C38"/>
    <w:rsid w:val="000A4046"/>
    <w:rsid w:val="000A5E20"/>
    <w:rsid w:val="000B6877"/>
    <w:rsid w:val="000C357C"/>
    <w:rsid w:val="000D0EAC"/>
    <w:rsid w:val="000D24F4"/>
    <w:rsid w:val="000D4076"/>
    <w:rsid w:val="000D5F2C"/>
    <w:rsid w:val="000E26FD"/>
    <w:rsid w:val="000E3BC0"/>
    <w:rsid w:val="000E4D83"/>
    <w:rsid w:val="000E67A6"/>
    <w:rsid w:val="000E7FBD"/>
    <w:rsid w:val="000F03A1"/>
    <w:rsid w:val="000F1502"/>
    <w:rsid w:val="000F4722"/>
    <w:rsid w:val="000F5E11"/>
    <w:rsid w:val="0010103E"/>
    <w:rsid w:val="00102AFD"/>
    <w:rsid w:val="0010501E"/>
    <w:rsid w:val="00106399"/>
    <w:rsid w:val="00106C72"/>
    <w:rsid w:val="00111461"/>
    <w:rsid w:val="0011208E"/>
    <w:rsid w:val="00112ADE"/>
    <w:rsid w:val="0011317F"/>
    <w:rsid w:val="00113F93"/>
    <w:rsid w:val="00114567"/>
    <w:rsid w:val="00115975"/>
    <w:rsid w:val="00121DF3"/>
    <w:rsid w:val="00124B5C"/>
    <w:rsid w:val="00130ECE"/>
    <w:rsid w:val="001311A6"/>
    <w:rsid w:val="00136C43"/>
    <w:rsid w:val="001374F6"/>
    <w:rsid w:val="00137B56"/>
    <w:rsid w:val="0014050E"/>
    <w:rsid w:val="00140680"/>
    <w:rsid w:val="00145D0F"/>
    <w:rsid w:val="001525AD"/>
    <w:rsid w:val="00152F30"/>
    <w:rsid w:val="00155B12"/>
    <w:rsid w:val="00155D12"/>
    <w:rsid w:val="0016256A"/>
    <w:rsid w:val="0017093D"/>
    <w:rsid w:val="0017153E"/>
    <w:rsid w:val="001727BC"/>
    <w:rsid w:val="001735D1"/>
    <w:rsid w:val="00173B3B"/>
    <w:rsid w:val="00174FB7"/>
    <w:rsid w:val="00176968"/>
    <w:rsid w:val="00177CD8"/>
    <w:rsid w:val="001835E5"/>
    <w:rsid w:val="001842A2"/>
    <w:rsid w:val="00184C7E"/>
    <w:rsid w:val="00185E9F"/>
    <w:rsid w:val="00187B6D"/>
    <w:rsid w:val="00187E39"/>
    <w:rsid w:val="00191981"/>
    <w:rsid w:val="001920DD"/>
    <w:rsid w:val="0019214F"/>
    <w:rsid w:val="0019647F"/>
    <w:rsid w:val="00197819"/>
    <w:rsid w:val="001A06DC"/>
    <w:rsid w:val="001A1192"/>
    <w:rsid w:val="001A23E3"/>
    <w:rsid w:val="001A338A"/>
    <w:rsid w:val="001A44B1"/>
    <w:rsid w:val="001A4928"/>
    <w:rsid w:val="001A62BB"/>
    <w:rsid w:val="001A6AF5"/>
    <w:rsid w:val="001B0B5F"/>
    <w:rsid w:val="001B1522"/>
    <w:rsid w:val="001B1B32"/>
    <w:rsid w:val="001B2E1E"/>
    <w:rsid w:val="001C2CA3"/>
    <w:rsid w:val="001C62E9"/>
    <w:rsid w:val="001D0BDF"/>
    <w:rsid w:val="001D1F8B"/>
    <w:rsid w:val="001D2AA9"/>
    <w:rsid w:val="001D692F"/>
    <w:rsid w:val="001D71DF"/>
    <w:rsid w:val="001E14FA"/>
    <w:rsid w:val="001E2C32"/>
    <w:rsid w:val="001E2CB4"/>
    <w:rsid w:val="001E3AE7"/>
    <w:rsid w:val="001E6D99"/>
    <w:rsid w:val="001F1035"/>
    <w:rsid w:val="001F2634"/>
    <w:rsid w:val="001F2D7E"/>
    <w:rsid w:val="001F3256"/>
    <w:rsid w:val="001F6748"/>
    <w:rsid w:val="002010C7"/>
    <w:rsid w:val="0020312A"/>
    <w:rsid w:val="00204AA0"/>
    <w:rsid w:val="00210E33"/>
    <w:rsid w:val="0021230D"/>
    <w:rsid w:val="0021474C"/>
    <w:rsid w:val="00214D45"/>
    <w:rsid w:val="00216545"/>
    <w:rsid w:val="002237E2"/>
    <w:rsid w:val="00223CAC"/>
    <w:rsid w:val="00224137"/>
    <w:rsid w:val="0022602C"/>
    <w:rsid w:val="00227654"/>
    <w:rsid w:val="00230B0A"/>
    <w:rsid w:val="00231274"/>
    <w:rsid w:val="00240FDE"/>
    <w:rsid w:val="0024435A"/>
    <w:rsid w:val="00246F75"/>
    <w:rsid w:val="002543C9"/>
    <w:rsid w:val="00254B7C"/>
    <w:rsid w:val="00256ACB"/>
    <w:rsid w:val="002570E7"/>
    <w:rsid w:val="00260F30"/>
    <w:rsid w:val="00261251"/>
    <w:rsid w:val="00262DA4"/>
    <w:rsid w:val="00265F48"/>
    <w:rsid w:val="00270B8A"/>
    <w:rsid w:val="00271D59"/>
    <w:rsid w:val="00273BFB"/>
    <w:rsid w:val="00276596"/>
    <w:rsid w:val="0027685F"/>
    <w:rsid w:val="00276A29"/>
    <w:rsid w:val="00276BAA"/>
    <w:rsid w:val="002770A7"/>
    <w:rsid w:val="00280B72"/>
    <w:rsid w:val="00280E5C"/>
    <w:rsid w:val="00281CDB"/>
    <w:rsid w:val="00286B86"/>
    <w:rsid w:val="002944A3"/>
    <w:rsid w:val="00295C33"/>
    <w:rsid w:val="00296F14"/>
    <w:rsid w:val="00297BB2"/>
    <w:rsid w:val="00297E9A"/>
    <w:rsid w:val="002A1A5C"/>
    <w:rsid w:val="002A4FC7"/>
    <w:rsid w:val="002A74BF"/>
    <w:rsid w:val="002B20CE"/>
    <w:rsid w:val="002B3452"/>
    <w:rsid w:val="002B4C5A"/>
    <w:rsid w:val="002B704B"/>
    <w:rsid w:val="002C2357"/>
    <w:rsid w:val="002C2A73"/>
    <w:rsid w:val="002C411C"/>
    <w:rsid w:val="002C4FC4"/>
    <w:rsid w:val="002C7050"/>
    <w:rsid w:val="002D0625"/>
    <w:rsid w:val="002D0EF8"/>
    <w:rsid w:val="002D215A"/>
    <w:rsid w:val="002D2B28"/>
    <w:rsid w:val="002D49C8"/>
    <w:rsid w:val="002D611C"/>
    <w:rsid w:val="002D69B4"/>
    <w:rsid w:val="002E09DD"/>
    <w:rsid w:val="002E09F3"/>
    <w:rsid w:val="002E22CC"/>
    <w:rsid w:val="002E778A"/>
    <w:rsid w:val="002F1FC5"/>
    <w:rsid w:val="002F5F53"/>
    <w:rsid w:val="003011C6"/>
    <w:rsid w:val="003018CA"/>
    <w:rsid w:val="003055E7"/>
    <w:rsid w:val="00305CA2"/>
    <w:rsid w:val="0030784D"/>
    <w:rsid w:val="00312376"/>
    <w:rsid w:val="00312EDB"/>
    <w:rsid w:val="00315B1E"/>
    <w:rsid w:val="00320137"/>
    <w:rsid w:val="003228E0"/>
    <w:rsid w:val="0032310F"/>
    <w:rsid w:val="003233FC"/>
    <w:rsid w:val="00324895"/>
    <w:rsid w:val="00324B47"/>
    <w:rsid w:val="0032612E"/>
    <w:rsid w:val="00326A0B"/>
    <w:rsid w:val="00326A19"/>
    <w:rsid w:val="0032790B"/>
    <w:rsid w:val="003340B7"/>
    <w:rsid w:val="0034027C"/>
    <w:rsid w:val="00340676"/>
    <w:rsid w:val="00341587"/>
    <w:rsid w:val="00341B34"/>
    <w:rsid w:val="00341D2D"/>
    <w:rsid w:val="00341F40"/>
    <w:rsid w:val="00342331"/>
    <w:rsid w:val="00342C3F"/>
    <w:rsid w:val="00342FC4"/>
    <w:rsid w:val="00344B5D"/>
    <w:rsid w:val="003464A0"/>
    <w:rsid w:val="00350278"/>
    <w:rsid w:val="00350A09"/>
    <w:rsid w:val="003521C7"/>
    <w:rsid w:val="003528C9"/>
    <w:rsid w:val="00355348"/>
    <w:rsid w:val="003560C4"/>
    <w:rsid w:val="00356461"/>
    <w:rsid w:val="00361587"/>
    <w:rsid w:val="00361EA9"/>
    <w:rsid w:val="00362254"/>
    <w:rsid w:val="00365D62"/>
    <w:rsid w:val="00365E17"/>
    <w:rsid w:val="00367FD6"/>
    <w:rsid w:val="003703AB"/>
    <w:rsid w:val="00370D8E"/>
    <w:rsid w:val="00371242"/>
    <w:rsid w:val="003748DA"/>
    <w:rsid w:val="00376695"/>
    <w:rsid w:val="00376A50"/>
    <w:rsid w:val="00381E70"/>
    <w:rsid w:val="0038214A"/>
    <w:rsid w:val="0038262F"/>
    <w:rsid w:val="003827A4"/>
    <w:rsid w:val="003848E8"/>
    <w:rsid w:val="00390B77"/>
    <w:rsid w:val="0039646C"/>
    <w:rsid w:val="003A1BFD"/>
    <w:rsid w:val="003B05D3"/>
    <w:rsid w:val="003B0A12"/>
    <w:rsid w:val="003B4C63"/>
    <w:rsid w:val="003C042F"/>
    <w:rsid w:val="003C2293"/>
    <w:rsid w:val="003C3104"/>
    <w:rsid w:val="003C43DF"/>
    <w:rsid w:val="003C62CB"/>
    <w:rsid w:val="003C6A53"/>
    <w:rsid w:val="003D6630"/>
    <w:rsid w:val="003D66AC"/>
    <w:rsid w:val="003E00FD"/>
    <w:rsid w:val="003E2378"/>
    <w:rsid w:val="003E35D4"/>
    <w:rsid w:val="003E59F0"/>
    <w:rsid w:val="003E692B"/>
    <w:rsid w:val="003E7494"/>
    <w:rsid w:val="003E7A9F"/>
    <w:rsid w:val="003F20C6"/>
    <w:rsid w:val="003F4A20"/>
    <w:rsid w:val="003F7E28"/>
    <w:rsid w:val="004009B7"/>
    <w:rsid w:val="0040155B"/>
    <w:rsid w:val="00404BF0"/>
    <w:rsid w:val="00404CA1"/>
    <w:rsid w:val="00406ABB"/>
    <w:rsid w:val="004070AA"/>
    <w:rsid w:val="004114B7"/>
    <w:rsid w:val="004122EF"/>
    <w:rsid w:val="00413C18"/>
    <w:rsid w:val="00416B23"/>
    <w:rsid w:val="00417CC2"/>
    <w:rsid w:val="0042015F"/>
    <w:rsid w:val="00420240"/>
    <w:rsid w:val="00421A81"/>
    <w:rsid w:val="0042294C"/>
    <w:rsid w:val="00423357"/>
    <w:rsid w:val="00423EE5"/>
    <w:rsid w:val="00424818"/>
    <w:rsid w:val="00425A5C"/>
    <w:rsid w:val="00425F85"/>
    <w:rsid w:val="00427CAA"/>
    <w:rsid w:val="00431E22"/>
    <w:rsid w:val="00431F69"/>
    <w:rsid w:val="0043365C"/>
    <w:rsid w:val="00434C4C"/>
    <w:rsid w:val="00437306"/>
    <w:rsid w:val="00440D2F"/>
    <w:rsid w:val="00441C08"/>
    <w:rsid w:val="00446093"/>
    <w:rsid w:val="00447786"/>
    <w:rsid w:val="00456500"/>
    <w:rsid w:val="004624E4"/>
    <w:rsid w:val="0046252F"/>
    <w:rsid w:val="00467E1F"/>
    <w:rsid w:val="0047044A"/>
    <w:rsid w:val="00473E39"/>
    <w:rsid w:val="004759B4"/>
    <w:rsid w:val="00477F9E"/>
    <w:rsid w:val="00482490"/>
    <w:rsid w:val="00483946"/>
    <w:rsid w:val="004844A8"/>
    <w:rsid w:val="004846EF"/>
    <w:rsid w:val="00486DEF"/>
    <w:rsid w:val="0049179E"/>
    <w:rsid w:val="00493EED"/>
    <w:rsid w:val="004A1100"/>
    <w:rsid w:val="004A1706"/>
    <w:rsid w:val="004A1F69"/>
    <w:rsid w:val="004B5A18"/>
    <w:rsid w:val="004C0A1C"/>
    <w:rsid w:val="004C1BA5"/>
    <w:rsid w:val="004C2F1D"/>
    <w:rsid w:val="004C36B4"/>
    <w:rsid w:val="004C3BD4"/>
    <w:rsid w:val="004C618C"/>
    <w:rsid w:val="004D07A4"/>
    <w:rsid w:val="004D0934"/>
    <w:rsid w:val="004D33A7"/>
    <w:rsid w:val="004D5AB6"/>
    <w:rsid w:val="004D7541"/>
    <w:rsid w:val="004D7BBB"/>
    <w:rsid w:val="004E3489"/>
    <w:rsid w:val="004E3FFC"/>
    <w:rsid w:val="004E4B13"/>
    <w:rsid w:val="004E4B73"/>
    <w:rsid w:val="004E4E8D"/>
    <w:rsid w:val="004F08B6"/>
    <w:rsid w:val="004F0E48"/>
    <w:rsid w:val="004F5EF4"/>
    <w:rsid w:val="004F6259"/>
    <w:rsid w:val="005003EF"/>
    <w:rsid w:val="005050E2"/>
    <w:rsid w:val="0050745A"/>
    <w:rsid w:val="005139AA"/>
    <w:rsid w:val="005161DC"/>
    <w:rsid w:val="00516B8F"/>
    <w:rsid w:val="00520C73"/>
    <w:rsid w:val="0052566E"/>
    <w:rsid w:val="00525980"/>
    <w:rsid w:val="0053021C"/>
    <w:rsid w:val="00531228"/>
    <w:rsid w:val="00532473"/>
    <w:rsid w:val="00537B48"/>
    <w:rsid w:val="00537DAE"/>
    <w:rsid w:val="005407C8"/>
    <w:rsid w:val="00541113"/>
    <w:rsid w:val="005422CB"/>
    <w:rsid w:val="00543B07"/>
    <w:rsid w:val="00545F30"/>
    <w:rsid w:val="00550019"/>
    <w:rsid w:val="0055450B"/>
    <w:rsid w:val="00554C69"/>
    <w:rsid w:val="00556491"/>
    <w:rsid w:val="005567D1"/>
    <w:rsid w:val="00557B7A"/>
    <w:rsid w:val="005602DD"/>
    <w:rsid w:val="00561E22"/>
    <w:rsid w:val="005626DB"/>
    <w:rsid w:val="005635D3"/>
    <w:rsid w:val="00566A20"/>
    <w:rsid w:val="00567C54"/>
    <w:rsid w:val="005703C0"/>
    <w:rsid w:val="005712D7"/>
    <w:rsid w:val="00571C68"/>
    <w:rsid w:val="005727FB"/>
    <w:rsid w:val="00574F40"/>
    <w:rsid w:val="00577132"/>
    <w:rsid w:val="005813C5"/>
    <w:rsid w:val="00585545"/>
    <w:rsid w:val="00585C1B"/>
    <w:rsid w:val="00586958"/>
    <w:rsid w:val="0058766E"/>
    <w:rsid w:val="00591A83"/>
    <w:rsid w:val="00596C59"/>
    <w:rsid w:val="00596C74"/>
    <w:rsid w:val="005A0776"/>
    <w:rsid w:val="005A1B2A"/>
    <w:rsid w:val="005A50E4"/>
    <w:rsid w:val="005B0ABA"/>
    <w:rsid w:val="005B13C9"/>
    <w:rsid w:val="005B1785"/>
    <w:rsid w:val="005B34D3"/>
    <w:rsid w:val="005B5E89"/>
    <w:rsid w:val="005B70EE"/>
    <w:rsid w:val="005C0423"/>
    <w:rsid w:val="005C0FED"/>
    <w:rsid w:val="005C26BC"/>
    <w:rsid w:val="005C274E"/>
    <w:rsid w:val="005C61F2"/>
    <w:rsid w:val="005D63E1"/>
    <w:rsid w:val="005E13CB"/>
    <w:rsid w:val="005E22B2"/>
    <w:rsid w:val="005F31E0"/>
    <w:rsid w:val="005F43C3"/>
    <w:rsid w:val="005F4C06"/>
    <w:rsid w:val="00601994"/>
    <w:rsid w:val="00602EC7"/>
    <w:rsid w:val="00606205"/>
    <w:rsid w:val="00611329"/>
    <w:rsid w:val="00611C9A"/>
    <w:rsid w:val="0061329C"/>
    <w:rsid w:val="006159BB"/>
    <w:rsid w:val="00616A4A"/>
    <w:rsid w:val="006201A9"/>
    <w:rsid w:val="00621338"/>
    <w:rsid w:val="0062247C"/>
    <w:rsid w:val="006229EB"/>
    <w:rsid w:val="00622F29"/>
    <w:rsid w:val="0062486B"/>
    <w:rsid w:val="00624C6C"/>
    <w:rsid w:val="00625528"/>
    <w:rsid w:val="00627205"/>
    <w:rsid w:val="0063144F"/>
    <w:rsid w:val="00631AA9"/>
    <w:rsid w:val="00631B9D"/>
    <w:rsid w:val="006320BF"/>
    <w:rsid w:val="006338ED"/>
    <w:rsid w:val="00634192"/>
    <w:rsid w:val="00634729"/>
    <w:rsid w:val="00635399"/>
    <w:rsid w:val="00635B3F"/>
    <w:rsid w:val="00636966"/>
    <w:rsid w:val="006406BE"/>
    <w:rsid w:val="00640F3C"/>
    <w:rsid w:val="00643E5F"/>
    <w:rsid w:val="00644359"/>
    <w:rsid w:val="006450FF"/>
    <w:rsid w:val="00645E1B"/>
    <w:rsid w:val="00646AF3"/>
    <w:rsid w:val="00647828"/>
    <w:rsid w:val="00654807"/>
    <w:rsid w:val="0066037A"/>
    <w:rsid w:val="00661C62"/>
    <w:rsid w:val="00662703"/>
    <w:rsid w:val="00662ACA"/>
    <w:rsid w:val="006634F5"/>
    <w:rsid w:val="006638F9"/>
    <w:rsid w:val="006639F1"/>
    <w:rsid w:val="00664F0E"/>
    <w:rsid w:val="00666193"/>
    <w:rsid w:val="006718ED"/>
    <w:rsid w:val="006741FE"/>
    <w:rsid w:val="0067606E"/>
    <w:rsid w:val="00682324"/>
    <w:rsid w:val="0068275D"/>
    <w:rsid w:val="00683115"/>
    <w:rsid w:val="00684E25"/>
    <w:rsid w:val="006855BF"/>
    <w:rsid w:val="00686424"/>
    <w:rsid w:val="00692171"/>
    <w:rsid w:val="0069359A"/>
    <w:rsid w:val="00693BEE"/>
    <w:rsid w:val="00694310"/>
    <w:rsid w:val="00696362"/>
    <w:rsid w:val="006A0F79"/>
    <w:rsid w:val="006A1142"/>
    <w:rsid w:val="006A4533"/>
    <w:rsid w:val="006A500F"/>
    <w:rsid w:val="006A78C4"/>
    <w:rsid w:val="006B1460"/>
    <w:rsid w:val="006B1EFF"/>
    <w:rsid w:val="006B47A9"/>
    <w:rsid w:val="006B58EA"/>
    <w:rsid w:val="006C23D0"/>
    <w:rsid w:val="006C38DE"/>
    <w:rsid w:val="006C3EF3"/>
    <w:rsid w:val="006C65C7"/>
    <w:rsid w:val="006C7B48"/>
    <w:rsid w:val="006D13BC"/>
    <w:rsid w:val="006D3F03"/>
    <w:rsid w:val="006D5119"/>
    <w:rsid w:val="006D7FBD"/>
    <w:rsid w:val="006E0CD4"/>
    <w:rsid w:val="006E5FA5"/>
    <w:rsid w:val="006E6E77"/>
    <w:rsid w:val="006E75D1"/>
    <w:rsid w:val="006F0009"/>
    <w:rsid w:val="006F02BD"/>
    <w:rsid w:val="006F395F"/>
    <w:rsid w:val="006F4132"/>
    <w:rsid w:val="006F7299"/>
    <w:rsid w:val="006F7E50"/>
    <w:rsid w:val="00700C5E"/>
    <w:rsid w:val="00700D7F"/>
    <w:rsid w:val="0070108E"/>
    <w:rsid w:val="007030F3"/>
    <w:rsid w:val="007062AC"/>
    <w:rsid w:val="00707336"/>
    <w:rsid w:val="00714C37"/>
    <w:rsid w:val="00716B29"/>
    <w:rsid w:val="00722664"/>
    <w:rsid w:val="00724BD8"/>
    <w:rsid w:val="00725AA7"/>
    <w:rsid w:val="00731D17"/>
    <w:rsid w:val="0073252D"/>
    <w:rsid w:val="0073368F"/>
    <w:rsid w:val="00737EB0"/>
    <w:rsid w:val="007404AC"/>
    <w:rsid w:val="007409EE"/>
    <w:rsid w:val="007436A8"/>
    <w:rsid w:val="00753EBC"/>
    <w:rsid w:val="0075642B"/>
    <w:rsid w:val="00756A23"/>
    <w:rsid w:val="00760AD2"/>
    <w:rsid w:val="00763FDA"/>
    <w:rsid w:val="00765F1B"/>
    <w:rsid w:val="007666FC"/>
    <w:rsid w:val="00766B5D"/>
    <w:rsid w:val="00771572"/>
    <w:rsid w:val="00771658"/>
    <w:rsid w:val="00781C25"/>
    <w:rsid w:val="00782624"/>
    <w:rsid w:val="007831D8"/>
    <w:rsid w:val="00787A85"/>
    <w:rsid w:val="00790015"/>
    <w:rsid w:val="00791A1A"/>
    <w:rsid w:val="00792D80"/>
    <w:rsid w:val="00795352"/>
    <w:rsid w:val="007962E2"/>
    <w:rsid w:val="00797CAE"/>
    <w:rsid w:val="007A046E"/>
    <w:rsid w:val="007A1AF6"/>
    <w:rsid w:val="007A34B7"/>
    <w:rsid w:val="007A632C"/>
    <w:rsid w:val="007B0FA7"/>
    <w:rsid w:val="007B2437"/>
    <w:rsid w:val="007B49B5"/>
    <w:rsid w:val="007B674A"/>
    <w:rsid w:val="007B6999"/>
    <w:rsid w:val="007C1D3C"/>
    <w:rsid w:val="007C3F92"/>
    <w:rsid w:val="007C6353"/>
    <w:rsid w:val="007D108C"/>
    <w:rsid w:val="007D6006"/>
    <w:rsid w:val="007E39D0"/>
    <w:rsid w:val="007E402A"/>
    <w:rsid w:val="007F0AD4"/>
    <w:rsid w:val="007F15F9"/>
    <w:rsid w:val="007F3E7B"/>
    <w:rsid w:val="007F769E"/>
    <w:rsid w:val="007F798B"/>
    <w:rsid w:val="007F7BFB"/>
    <w:rsid w:val="00800DFE"/>
    <w:rsid w:val="00800E07"/>
    <w:rsid w:val="00806E9B"/>
    <w:rsid w:val="008118EA"/>
    <w:rsid w:val="008130AB"/>
    <w:rsid w:val="008206F6"/>
    <w:rsid w:val="00822C1F"/>
    <w:rsid w:val="00824858"/>
    <w:rsid w:val="00825047"/>
    <w:rsid w:val="008277CF"/>
    <w:rsid w:val="0084056B"/>
    <w:rsid w:val="00842C35"/>
    <w:rsid w:val="00845937"/>
    <w:rsid w:val="0084787C"/>
    <w:rsid w:val="008512D8"/>
    <w:rsid w:val="00852E3C"/>
    <w:rsid w:val="0085358E"/>
    <w:rsid w:val="00854FC2"/>
    <w:rsid w:val="008568A1"/>
    <w:rsid w:val="00863930"/>
    <w:rsid w:val="00864567"/>
    <w:rsid w:val="008661DC"/>
    <w:rsid w:val="008663D1"/>
    <w:rsid w:val="00867751"/>
    <w:rsid w:val="008677D7"/>
    <w:rsid w:val="008705F2"/>
    <w:rsid w:val="00873C5F"/>
    <w:rsid w:val="00874618"/>
    <w:rsid w:val="008749DC"/>
    <w:rsid w:val="00875B92"/>
    <w:rsid w:val="00881B70"/>
    <w:rsid w:val="00884173"/>
    <w:rsid w:val="00884C44"/>
    <w:rsid w:val="00884FD9"/>
    <w:rsid w:val="00886BAB"/>
    <w:rsid w:val="0089119C"/>
    <w:rsid w:val="00894DB4"/>
    <w:rsid w:val="00895925"/>
    <w:rsid w:val="00895E38"/>
    <w:rsid w:val="008967A7"/>
    <w:rsid w:val="0089760D"/>
    <w:rsid w:val="00897A98"/>
    <w:rsid w:val="008A383C"/>
    <w:rsid w:val="008A3E62"/>
    <w:rsid w:val="008A511F"/>
    <w:rsid w:val="008A5B0B"/>
    <w:rsid w:val="008B0326"/>
    <w:rsid w:val="008B1312"/>
    <w:rsid w:val="008B35BA"/>
    <w:rsid w:val="008B5626"/>
    <w:rsid w:val="008C1660"/>
    <w:rsid w:val="008C322C"/>
    <w:rsid w:val="008C35EA"/>
    <w:rsid w:val="008C4826"/>
    <w:rsid w:val="008C50E1"/>
    <w:rsid w:val="008C650E"/>
    <w:rsid w:val="008D1094"/>
    <w:rsid w:val="008D30B9"/>
    <w:rsid w:val="008D46D3"/>
    <w:rsid w:val="008D478F"/>
    <w:rsid w:val="008D6223"/>
    <w:rsid w:val="008D6D68"/>
    <w:rsid w:val="008E1165"/>
    <w:rsid w:val="008E35B1"/>
    <w:rsid w:val="008E37B9"/>
    <w:rsid w:val="008E4989"/>
    <w:rsid w:val="008E4FF3"/>
    <w:rsid w:val="008E7407"/>
    <w:rsid w:val="008F0DD8"/>
    <w:rsid w:val="008F11FC"/>
    <w:rsid w:val="008F18D0"/>
    <w:rsid w:val="008F1B78"/>
    <w:rsid w:val="008F28DA"/>
    <w:rsid w:val="008F35EE"/>
    <w:rsid w:val="008F51ED"/>
    <w:rsid w:val="008F5FD5"/>
    <w:rsid w:val="00900B80"/>
    <w:rsid w:val="009018EB"/>
    <w:rsid w:val="0090359C"/>
    <w:rsid w:val="0090620E"/>
    <w:rsid w:val="00910B6B"/>
    <w:rsid w:val="00910CD5"/>
    <w:rsid w:val="00912C04"/>
    <w:rsid w:val="009135FE"/>
    <w:rsid w:val="00915F6F"/>
    <w:rsid w:val="00920D93"/>
    <w:rsid w:val="009309D1"/>
    <w:rsid w:val="00933C0F"/>
    <w:rsid w:val="00941683"/>
    <w:rsid w:val="009430B4"/>
    <w:rsid w:val="00943EDF"/>
    <w:rsid w:val="00944141"/>
    <w:rsid w:val="00947AFF"/>
    <w:rsid w:val="00947C20"/>
    <w:rsid w:val="00950AF0"/>
    <w:rsid w:val="009527E9"/>
    <w:rsid w:val="00954D0E"/>
    <w:rsid w:val="009570A8"/>
    <w:rsid w:val="00962904"/>
    <w:rsid w:val="0096359A"/>
    <w:rsid w:val="009645D4"/>
    <w:rsid w:val="00965029"/>
    <w:rsid w:val="00965CFB"/>
    <w:rsid w:val="00966712"/>
    <w:rsid w:val="00973FA5"/>
    <w:rsid w:val="00973FDA"/>
    <w:rsid w:val="00982160"/>
    <w:rsid w:val="00982698"/>
    <w:rsid w:val="009843D4"/>
    <w:rsid w:val="00984832"/>
    <w:rsid w:val="00987BD7"/>
    <w:rsid w:val="00990327"/>
    <w:rsid w:val="009944E6"/>
    <w:rsid w:val="00994875"/>
    <w:rsid w:val="00994A6C"/>
    <w:rsid w:val="00995F55"/>
    <w:rsid w:val="00996D5B"/>
    <w:rsid w:val="009A3D1E"/>
    <w:rsid w:val="009A493D"/>
    <w:rsid w:val="009A61E6"/>
    <w:rsid w:val="009A638F"/>
    <w:rsid w:val="009A75FA"/>
    <w:rsid w:val="009B00B4"/>
    <w:rsid w:val="009B47FD"/>
    <w:rsid w:val="009B4E4E"/>
    <w:rsid w:val="009B7321"/>
    <w:rsid w:val="009C098C"/>
    <w:rsid w:val="009C0CA1"/>
    <w:rsid w:val="009C2B07"/>
    <w:rsid w:val="009C4B47"/>
    <w:rsid w:val="009C6584"/>
    <w:rsid w:val="009D0066"/>
    <w:rsid w:val="009D1C8C"/>
    <w:rsid w:val="009D6116"/>
    <w:rsid w:val="009D69E4"/>
    <w:rsid w:val="009E260B"/>
    <w:rsid w:val="009E5409"/>
    <w:rsid w:val="009E5A48"/>
    <w:rsid w:val="009F0508"/>
    <w:rsid w:val="009F32BF"/>
    <w:rsid w:val="009F3922"/>
    <w:rsid w:val="009F5B1F"/>
    <w:rsid w:val="009F6A81"/>
    <w:rsid w:val="009F79A2"/>
    <w:rsid w:val="009F7E1C"/>
    <w:rsid w:val="00A0231E"/>
    <w:rsid w:val="00A02C94"/>
    <w:rsid w:val="00A038F0"/>
    <w:rsid w:val="00A05B56"/>
    <w:rsid w:val="00A07F7C"/>
    <w:rsid w:val="00A14F58"/>
    <w:rsid w:val="00A22BCF"/>
    <w:rsid w:val="00A26CBA"/>
    <w:rsid w:val="00A30395"/>
    <w:rsid w:val="00A30503"/>
    <w:rsid w:val="00A31779"/>
    <w:rsid w:val="00A318F0"/>
    <w:rsid w:val="00A327B7"/>
    <w:rsid w:val="00A32D5C"/>
    <w:rsid w:val="00A33BEA"/>
    <w:rsid w:val="00A4171E"/>
    <w:rsid w:val="00A426FD"/>
    <w:rsid w:val="00A43476"/>
    <w:rsid w:val="00A54615"/>
    <w:rsid w:val="00A56273"/>
    <w:rsid w:val="00A57DFE"/>
    <w:rsid w:val="00A61FF1"/>
    <w:rsid w:val="00A62DE6"/>
    <w:rsid w:val="00A668F5"/>
    <w:rsid w:val="00A67C51"/>
    <w:rsid w:val="00A74135"/>
    <w:rsid w:val="00A747FA"/>
    <w:rsid w:val="00A74CD3"/>
    <w:rsid w:val="00A75391"/>
    <w:rsid w:val="00A7628F"/>
    <w:rsid w:val="00A804C4"/>
    <w:rsid w:val="00A814BE"/>
    <w:rsid w:val="00A83AF0"/>
    <w:rsid w:val="00A852A2"/>
    <w:rsid w:val="00A855A6"/>
    <w:rsid w:val="00A871FF"/>
    <w:rsid w:val="00A914E3"/>
    <w:rsid w:val="00A93475"/>
    <w:rsid w:val="00A941B5"/>
    <w:rsid w:val="00AA00A5"/>
    <w:rsid w:val="00AA1350"/>
    <w:rsid w:val="00AA32DD"/>
    <w:rsid w:val="00AA69F1"/>
    <w:rsid w:val="00AA712C"/>
    <w:rsid w:val="00AB1F17"/>
    <w:rsid w:val="00AB2B1C"/>
    <w:rsid w:val="00AB5294"/>
    <w:rsid w:val="00AB68D0"/>
    <w:rsid w:val="00AC178B"/>
    <w:rsid w:val="00AC2F26"/>
    <w:rsid w:val="00AC55C9"/>
    <w:rsid w:val="00AC5D20"/>
    <w:rsid w:val="00AC6A47"/>
    <w:rsid w:val="00AD1697"/>
    <w:rsid w:val="00AD1C3C"/>
    <w:rsid w:val="00AD3693"/>
    <w:rsid w:val="00AD5C14"/>
    <w:rsid w:val="00AD7776"/>
    <w:rsid w:val="00AE0AC4"/>
    <w:rsid w:val="00AE2F01"/>
    <w:rsid w:val="00AE4F67"/>
    <w:rsid w:val="00AE686C"/>
    <w:rsid w:val="00AF005D"/>
    <w:rsid w:val="00AF5A0E"/>
    <w:rsid w:val="00B02D2E"/>
    <w:rsid w:val="00B071A9"/>
    <w:rsid w:val="00B07D6A"/>
    <w:rsid w:val="00B112E2"/>
    <w:rsid w:val="00B131EC"/>
    <w:rsid w:val="00B22199"/>
    <w:rsid w:val="00B303A9"/>
    <w:rsid w:val="00B303B1"/>
    <w:rsid w:val="00B31AF3"/>
    <w:rsid w:val="00B34087"/>
    <w:rsid w:val="00B362AE"/>
    <w:rsid w:val="00B3699E"/>
    <w:rsid w:val="00B4297F"/>
    <w:rsid w:val="00B44378"/>
    <w:rsid w:val="00B44795"/>
    <w:rsid w:val="00B4591D"/>
    <w:rsid w:val="00B45DCC"/>
    <w:rsid w:val="00B4641D"/>
    <w:rsid w:val="00B469BD"/>
    <w:rsid w:val="00B47123"/>
    <w:rsid w:val="00B502E6"/>
    <w:rsid w:val="00B50AC5"/>
    <w:rsid w:val="00B517F0"/>
    <w:rsid w:val="00B51CF9"/>
    <w:rsid w:val="00B528D5"/>
    <w:rsid w:val="00B54ADB"/>
    <w:rsid w:val="00B55DB9"/>
    <w:rsid w:val="00B561C3"/>
    <w:rsid w:val="00B57912"/>
    <w:rsid w:val="00B618E6"/>
    <w:rsid w:val="00B673A1"/>
    <w:rsid w:val="00B7200F"/>
    <w:rsid w:val="00B7513B"/>
    <w:rsid w:val="00B766A9"/>
    <w:rsid w:val="00B800DA"/>
    <w:rsid w:val="00B81EA1"/>
    <w:rsid w:val="00B826F8"/>
    <w:rsid w:val="00B85F66"/>
    <w:rsid w:val="00B861E4"/>
    <w:rsid w:val="00B91AC2"/>
    <w:rsid w:val="00B91E4E"/>
    <w:rsid w:val="00B93756"/>
    <w:rsid w:val="00B938DF"/>
    <w:rsid w:val="00BB05E7"/>
    <w:rsid w:val="00BB395E"/>
    <w:rsid w:val="00BB530C"/>
    <w:rsid w:val="00BB55F8"/>
    <w:rsid w:val="00BB5889"/>
    <w:rsid w:val="00BB7135"/>
    <w:rsid w:val="00BC522C"/>
    <w:rsid w:val="00BC65F0"/>
    <w:rsid w:val="00BD07A3"/>
    <w:rsid w:val="00BD11F2"/>
    <w:rsid w:val="00BD2FF0"/>
    <w:rsid w:val="00BD354A"/>
    <w:rsid w:val="00BD4338"/>
    <w:rsid w:val="00BD4E33"/>
    <w:rsid w:val="00BD5997"/>
    <w:rsid w:val="00BD6199"/>
    <w:rsid w:val="00BE0E6D"/>
    <w:rsid w:val="00BE2390"/>
    <w:rsid w:val="00BE483B"/>
    <w:rsid w:val="00BE4922"/>
    <w:rsid w:val="00BE4BD7"/>
    <w:rsid w:val="00BE6746"/>
    <w:rsid w:val="00BF1078"/>
    <w:rsid w:val="00BF14E4"/>
    <w:rsid w:val="00BF474B"/>
    <w:rsid w:val="00BF4CE8"/>
    <w:rsid w:val="00C02858"/>
    <w:rsid w:val="00C04898"/>
    <w:rsid w:val="00C06F6F"/>
    <w:rsid w:val="00C07FCE"/>
    <w:rsid w:val="00C1055D"/>
    <w:rsid w:val="00C10908"/>
    <w:rsid w:val="00C114A0"/>
    <w:rsid w:val="00C11A0E"/>
    <w:rsid w:val="00C123EE"/>
    <w:rsid w:val="00C13441"/>
    <w:rsid w:val="00C141C0"/>
    <w:rsid w:val="00C16580"/>
    <w:rsid w:val="00C17109"/>
    <w:rsid w:val="00C17B38"/>
    <w:rsid w:val="00C17C53"/>
    <w:rsid w:val="00C17E32"/>
    <w:rsid w:val="00C17EA4"/>
    <w:rsid w:val="00C20872"/>
    <w:rsid w:val="00C20997"/>
    <w:rsid w:val="00C20F85"/>
    <w:rsid w:val="00C21285"/>
    <w:rsid w:val="00C21E81"/>
    <w:rsid w:val="00C22C18"/>
    <w:rsid w:val="00C237B0"/>
    <w:rsid w:val="00C26907"/>
    <w:rsid w:val="00C30108"/>
    <w:rsid w:val="00C30B7A"/>
    <w:rsid w:val="00C30EB9"/>
    <w:rsid w:val="00C33377"/>
    <w:rsid w:val="00C3530B"/>
    <w:rsid w:val="00C35C08"/>
    <w:rsid w:val="00C35D9D"/>
    <w:rsid w:val="00C35E68"/>
    <w:rsid w:val="00C41079"/>
    <w:rsid w:val="00C41D07"/>
    <w:rsid w:val="00C435E2"/>
    <w:rsid w:val="00C44924"/>
    <w:rsid w:val="00C4772F"/>
    <w:rsid w:val="00C509F8"/>
    <w:rsid w:val="00C51800"/>
    <w:rsid w:val="00C52A02"/>
    <w:rsid w:val="00C53C5C"/>
    <w:rsid w:val="00C57441"/>
    <w:rsid w:val="00C6136E"/>
    <w:rsid w:val="00C6396B"/>
    <w:rsid w:val="00C63E17"/>
    <w:rsid w:val="00C677D0"/>
    <w:rsid w:val="00C67824"/>
    <w:rsid w:val="00C67E03"/>
    <w:rsid w:val="00C72D4C"/>
    <w:rsid w:val="00C77326"/>
    <w:rsid w:val="00C77A99"/>
    <w:rsid w:val="00C80F79"/>
    <w:rsid w:val="00C8106D"/>
    <w:rsid w:val="00C826E9"/>
    <w:rsid w:val="00C8363A"/>
    <w:rsid w:val="00C84677"/>
    <w:rsid w:val="00C86C6B"/>
    <w:rsid w:val="00C95F14"/>
    <w:rsid w:val="00C970D1"/>
    <w:rsid w:val="00CA521E"/>
    <w:rsid w:val="00CB51C8"/>
    <w:rsid w:val="00CB639B"/>
    <w:rsid w:val="00CB6E15"/>
    <w:rsid w:val="00CB7F33"/>
    <w:rsid w:val="00CC0F38"/>
    <w:rsid w:val="00CC2529"/>
    <w:rsid w:val="00CC28AC"/>
    <w:rsid w:val="00CC58C3"/>
    <w:rsid w:val="00CC64FE"/>
    <w:rsid w:val="00CC6D97"/>
    <w:rsid w:val="00CD06AF"/>
    <w:rsid w:val="00CD207C"/>
    <w:rsid w:val="00CD2BAD"/>
    <w:rsid w:val="00CE3FC5"/>
    <w:rsid w:val="00CE523F"/>
    <w:rsid w:val="00CE60B7"/>
    <w:rsid w:val="00CF3F59"/>
    <w:rsid w:val="00CF594D"/>
    <w:rsid w:val="00CF5956"/>
    <w:rsid w:val="00CF774D"/>
    <w:rsid w:val="00D00171"/>
    <w:rsid w:val="00D04877"/>
    <w:rsid w:val="00D1234B"/>
    <w:rsid w:val="00D13205"/>
    <w:rsid w:val="00D1458B"/>
    <w:rsid w:val="00D14C84"/>
    <w:rsid w:val="00D161B0"/>
    <w:rsid w:val="00D2038C"/>
    <w:rsid w:val="00D2071F"/>
    <w:rsid w:val="00D21239"/>
    <w:rsid w:val="00D22AD6"/>
    <w:rsid w:val="00D23F2B"/>
    <w:rsid w:val="00D25B10"/>
    <w:rsid w:val="00D25F55"/>
    <w:rsid w:val="00D31984"/>
    <w:rsid w:val="00D32370"/>
    <w:rsid w:val="00D3241F"/>
    <w:rsid w:val="00D35129"/>
    <w:rsid w:val="00D36597"/>
    <w:rsid w:val="00D43292"/>
    <w:rsid w:val="00D44886"/>
    <w:rsid w:val="00D44F12"/>
    <w:rsid w:val="00D45D2A"/>
    <w:rsid w:val="00D476CE"/>
    <w:rsid w:val="00D5090B"/>
    <w:rsid w:val="00D5108E"/>
    <w:rsid w:val="00D5624D"/>
    <w:rsid w:val="00D56BDB"/>
    <w:rsid w:val="00D56E6B"/>
    <w:rsid w:val="00D64145"/>
    <w:rsid w:val="00D657FD"/>
    <w:rsid w:val="00D6617D"/>
    <w:rsid w:val="00D66835"/>
    <w:rsid w:val="00D71509"/>
    <w:rsid w:val="00D73238"/>
    <w:rsid w:val="00D73796"/>
    <w:rsid w:val="00D738D4"/>
    <w:rsid w:val="00D75DCD"/>
    <w:rsid w:val="00D76553"/>
    <w:rsid w:val="00D808AD"/>
    <w:rsid w:val="00D85DDB"/>
    <w:rsid w:val="00D86276"/>
    <w:rsid w:val="00D86348"/>
    <w:rsid w:val="00D86CC6"/>
    <w:rsid w:val="00D878C1"/>
    <w:rsid w:val="00D90336"/>
    <w:rsid w:val="00D91D8E"/>
    <w:rsid w:val="00D978AA"/>
    <w:rsid w:val="00D97F04"/>
    <w:rsid w:val="00DA1DE5"/>
    <w:rsid w:val="00DA27FC"/>
    <w:rsid w:val="00DB022A"/>
    <w:rsid w:val="00DB2C37"/>
    <w:rsid w:val="00DC0288"/>
    <w:rsid w:val="00DC06F6"/>
    <w:rsid w:val="00DC2140"/>
    <w:rsid w:val="00DC24EB"/>
    <w:rsid w:val="00DC312B"/>
    <w:rsid w:val="00DC37D6"/>
    <w:rsid w:val="00DC5208"/>
    <w:rsid w:val="00DD0956"/>
    <w:rsid w:val="00DD0B66"/>
    <w:rsid w:val="00DD16A9"/>
    <w:rsid w:val="00DD4288"/>
    <w:rsid w:val="00DD4CA7"/>
    <w:rsid w:val="00DD7A06"/>
    <w:rsid w:val="00DE142C"/>
    <w:rsid w:val="00DE463A"/>
    <w:rsid w:val="00DE57F4"/>
    <w:rsid w:val="00DF0538"/>
    <w:rsid w:val="00DF2B1A"/>
    <w:rsid w:val="00DF3DD6"/>
    <w:rsid w:val="00DF6CD3"/>
    <w:rsid w:val="00E007E7"/>
    <w:rsid w:val="00E01E59"/>
    <w:rsid w:val="00E02533"/>
    <w:rsid w:val="00E0308A"/>
    <w:rsid w:val="00E03651"/>
    <w:rsid w:val="00E04D28"/>
    <w:rsid w:val="00E064B6"/>
    <w:rsid w:val="00E06E2B"/>
    <w:rsid w:val="00E071B2"/>
    <w:rsid w:val="00E11DAB"/>
    <w:rsid w:val="00E12494"/>
    <w:rsid w:val="00E12FE1"/>
    <w:rsid w:val="00E15F7A"/>
    <w:rsid w:val="00E16528"/>
    <w:rsid w:val="00E166C9"/>
    <w:rsid w:val="00E235FC"/>
    <w:rsid w:val="00E30961"/>
    <w:rsid w:val="00E32A9E"/>
    <w:rsid w:val="00E3330F"/>
    <w:rsid w:val="00E34FA1"/>
    <w:rsid w:val="00E35A3C"/>
    <w:rsid w:val="00E35BFD"/>
    <w:rsid w:val="00E3603B"/>
    <w:rsid w:val="00E36323"/>
    <w:rsid w:val="00E401E8"/>
    <w:rsid w:val="00E426EA"/>
    <w:rsid w:val="00E43493"/>
    <w:rsid w:val="00E44AB2"/>
    <w:rsid w:val="00E44FCA"/>
    <w:rsid w:val="00E45B74"/>
    <w:rsid w:val="00E50559"/>
    <w:rsid w:val="00E50A66"/>
    <w:rsid w:val="00E513D2"/>
    <w:rsid w:val="00E540AF"/>
    <w:rsid w:val="00E555E7"/>
    <w:rsid w:val="00E55884"/>
    <w:rsid w:val="00E55962"/>
    <w:rsid w:val="00E5654B"/>
    <w:rsid w:val="00E56AAA"/>
    <w:rsid w:val="00E56C50"/>
    <w:rsid w:val="00E571B0"/>
    <w:rsid w:val="00E64F41"/>
    <w:rsid w:val="00E719F0"/>
    <w:rsid w:val="00E7227F"/>
    <w:rsid w:val="00E724B3"/>
    <w:rsid w:val="00E72F2E"/>
    <w:rsid w:val="00E744F1"/>
    <w:rsid w:val="00E756DC"/>
    <w:rsid w:val="00E81969"/>
    <w:rsid w:val="00E82D51"/>
    <w:rsid w:val="00E9045A"/>
    <w:rsid w:val="00E91F21"/>
    <w:rsid w:val="00E946E5"/>
    <w:rsid w:val="00E961D5"/>
    <w:rsid w:val="00E964AD"/>
    <w:rsid w:val="00E9788A"/>
    <w:rsid w:val="00EA64D2"/>
    <w:rsid w:val="00EA7CC9"/>
    <w:rsid w:val="00EB23A2"/>
    <w:rsid w:val="00EB2F5F"/>
    <w:rsid w:val="00EB3A50"/>
    <w:rsid w:val="00EB40D6"/>
    <w:rsid w:val="00EB4655"/>
    <w:rsid w:val="00EB5CB2"/>
    <w:rsid w:val="00EB5E0F"/>
    <w:rsid w:val="00EC1EEE"/>
    <w:rsid w:val="00EC29B4"/>
    <w:rsid w:val="00EC31C9"/>
    <w:rsid w:val="00EC3F6F"/>
    <w:rsid w:val="00EC4917"/>
    <w:rsid w:val="00EC4FDC"/>
    <w:rsid w:val="00EC598B"/>
    <w:rsid w:val="00EC75F7"/>
    <w:rsid w:val="00ED1CAE"/>
    <w:rsid w:val="00ED55D1"/>
    <w:rsid w:val="00ED5D6A"/>
    <w:rsid w:val="00ED7BE6"/>
    <w:rsid w:val="00EE0650"/>
    <w:rsid w:val="00EE32A4"/>
    <w:rsid w:val="00EE56BA"/>
    <w:rsid w:val="00EF0A26"/>
    <w:rsid w:val="00EF2ADC"/>
    <w:rsid w:val="00EF2E46"/>
    <w:rsid w:val="00EF5F20"/>
    <w:rsid w:val="00F00953"/>
    <w:rsid w:val="00F03A52"/>
    <w:rsid w:val="00F042E9"/>
    <w:rsid w:val="00F05892"/>
    <w:rsid w:val="00F07E0E"/>
    <w:rsid w:val="00F1065C"/>
    <w:rsid w:val="00F141F6"/>
    <w:rsid w:val="00F20527"/>
    <w:rsid w:val="00F20FFA"/>
    <w:rsid w:val="00F214F6"/>
    <w:rsid w:val="00F21C59"/>
    <w:rsid w:val="00F246F2"/>
    <w:rsid w:val="00F2552D"/>
    <w:rsid w:val="00F2786F"/>
    <w:rsid w:val="00F3018D"/>
    <w:rsid w:val="00F341B7"/>
    <w:rsid w:val="00F40ADF"/>
    <w:rsid w:val="00F4119E"/>
    <w:rsid w:val="00F447E7"/>
    <w:rsid w:val="00F45491"/>
    <w:rsid w:val="00F45C9F"/>
    <w:rsid w:val="00F46BF6"/>
    <w:rsid w:val="00F50B7D"/>
    <w:rsid w:val="00F51AA7"/>
    <w:rsid w:val="00F53730"/>
    <w:rsid w:val="00F55442"/>
    <w:rsid w:val="00F55A79"/>
    <w:rsid w:val="00F5677E"/>
    <w:rsid w:val="00F574D0"/>
    <w:rsid w:val="00F57606"/>
    <w:rsid w:val="00F62053"/>
    <w:rsid w:val="00F623B3"/>
    <w:rsid w:val="00F6253D"/>
    <w:rsid w:val="00F63A06"/>
    <w:rsid w:val="00F63F24"/>
    <w:rsid w:val="00F64DCE"/>
    <w:rsid w:val="00F6747B"/>
    <w:rsid w:val="00F674DB"/>
    <w:rsid w:val="00F70287"/>
    <w:rsid w:val="00F70E17"/>
    <w:rsid w:val="00F713BC"/>
    <w:rsid w:val="00F77017"/>
    <w:rsid w:val="00F8122B"/>
    <w:rsid w:val="00F81711"/>
    <w:rsid w:val="00F8579B"/>
    <w:rsid w:val="00F870F3"/>
    <w:rsid w:val="00F91B46"/>
    <w:rsid w:val="00FA0A46"/>
    <w:rsid w:val="00FA1A71"/>
    <w:rsid w:val="00FA34AC"/>
    <w:rsid w:val="00FA3F1F"/>
    <w:rsid w:val="00FA4018"/>
    <w:rsid w:val="00FB3312"/>
    <w:rsid w:val="00FB37F0"/>
    <w:rsid w:val="00FB42FD"/>
    <w:rsid w:val="00FB4383"/>
    <w:rsid w:val="00FB7CDC"/>
    <w:rsid w:val="00FC15BC"/>
    <w:rsid w:val="00FC3544"/>
    <w:rsid w:val="00FC405F"/>
    <w:rsid w:val="00FC4B0C"/>
    <w:rsid w:val="00FC5F1F"/>
    <w:rsid w:val="00FC6AAD"/>
    <w:rsid w:val="00FC7D68"/>
    <w:rsid w:val="00FD1215"/>
    <w:rsid w:val="00FD332E"/>
    <w:rsid w:val="00FD5BC4"/>
    <w:rsid w:val="00FE02F1"/>
    <w:rsid w:val="00FE27A2"/>
    <w:rsid w:val="00FF3C04"/>
    <w:rsid w:val="00FF5B60"/>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34D3"/>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34D3"/>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34D3"/>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5B34D3"/>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unhideWhenUsed/>
    <w:qFormat/>
    <w:rsid w:val="005B34D3"/>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B34D3"/>
    <w:pPr>
      <w:widowControl/>
      <w:shd w:val="clear" w:color="auto" w:fill="FFFFFF"/>
      <w:autoSpaceDE/>
      <w:autoSpaceDN/>
      <w:adjustRightInd/>
      <w:spacing w:line="271" w:lineRule="auto"/>
      <w:outlineLvl w:val="5"/>
    </w:pPr>
    <w:rPr>
      <w:rFonts w:ascii="Cambria" w:hAnsi="Cambria"/>
      <w:b/>
      <w:bCs/>
      <w:color w:val="8F8F8F"/>
      <w:spacing w:val="5"/>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B34D3"/>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5B34D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B34D3"/>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B34D3"/>
    <w:rPr>
      <w:rFonts w:asciiTheme="majorHAnsi" w:eastAsiaTheme="majorEastAsia" w:hAnsiTheme="majorHAnsi" w:cstheme="majorBidi"/>
      <w:i/>
      <w:iCs/>
      <w:color w:val="4F81BD" w:themeColor="accent1"/>
      <w:spacing w:val="15"/>
      <w:sz w:val="24"/>
      <w:szCs w:val="24"/>
    </w:rPr>
  </w:style>
  <w:style w:type="paragraph" w:styleId="a7">
    <w:name w:val="No Spacing"/>
    <w:uiPriority w:val="99"/>
    <w:qFormat/>
    <w:rsid w:val="005B34D3"/>
    <w:pPr>
      <w:spacing w:after="0" w:line="240" w:lineRule="auto"/>
    </w:pPr>
  </w:style>
  <w:style w:type="character" w:styleId="a8">
    <w:name w:val="Subtle Emphasis"/>
    <w:basedOn w:val="a0"/>
    <w:uiPriority w:val="19"/>
    <w:qFormat/>
    <w:rsid w:val="005B34D3"/>
    <w:rPr>
      <w:i/>
      <w:iCs/>
      <w:color w:val="808080" w:themeColor="text1" w:themeTint="7F"/>
    </w:rPr>
  </w:style>
  <w:style w:type="character" w:customStyle="1" w:styleId="10">
    <w:name w:val="Заголовок 1 Знак"/>
    <w:basedOn w:val="a0"/>
    <w:link w:val="1"/>
    <w:uiPriority w:val="9"/>
    <w:rsid w:val="005B34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34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34D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B34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B34D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5B34D3"/>
    <w:rPr>
      <w:rFonts w:ascii="Cambria" w:eastAsia="Times New Roman" w:hAnsi="Cambria" w:cs="Times New Roman"/>
      <w:b/>
      <w:bCs/>
      <w:color w:val="8F8F8F"/>
      <w:spacing w:val="5"/>
      <w:shd w:val="clear" w:color="auto" w:fill="FFFFFF"/>
      <w:lang w:val="en-US" w:bidi="en-US"/>
    </w:rPr>
  </w:style>
  <w:style w:type="paragraph" w:styleId="a9">
    <w:name w:val="List Paragraph"/>
    <w:basedOn w:val="a"/>
    <w:link w:val="aa"/>
    <w:uiPriority w:val="34"/>
    <w:qFormat/>
    <w:rsid w:val="005B34D3"/>
    <w:pPr>
      <w:widowControl/>
      <w:autoSpaceDE/>
      <w:autoSpaceDN/>
      <w:adjustRightInd/>
      <w:spacing w:after="200" w:line="276" w:lineRule="auto"/>
      <w:ind w:left="720"/>
      <w:contextualSpacing/>
    </w:pPr>
    <w:rPr>
      <w:rFonts w:ascii="Cambria" w:hAnsi="Cambria"/>
      <w:sz w:val="22"/>
      <w:szCs w:val="22"/>
      <w:lang w:val="en-US" w:eastAsia="en-US" w:bidi="en-US"/>
    </w:rPr>
  </w:style>
  <w:style w:type="table" w:styleId="ab">
    <w:name w:val="Table Grid"/>
    <w:basedOn w:val="a1"/>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75B92"/>
    <w:rPr>
      <w:color w:val="0000FF"/>
      <w:u w:val="single"/>
    </w:rPr>
  </w:style>
  <w:style w:type="paragraph" w:styleId="ad">
    <w:name w:val="header"/>
    <w:basedOn w:val="a"/>
    <w:link w:val="ae"/>
    <w:uiPriority w:val="99"/>
    <w:unhideWhenUsed/>
    <w:rsid w:val="00664F0E"/>
    <w:pPr>
      <w:tabs>
        <w:tab w:val="center" w:pos="4677"/>
        <w:tab w:val="right" w:pos="9355"/>
      </w:tabs>
    </w:pPr>
  </w:style>
  <w:style w:type="character" w:customStyle="1" w:styleId="ae">
    <w:name w:val="Верхний колонтитул Знак"/>
    <w:basedOn w:val="a0"/>
    <w:link w:val="ad"/>
    <w:uiPriority w:val="99"/>
    <w:rsid w:val="00664F0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664F0E"/>
    <w:pPr>
      <w:tabs>
        <w:tab w:val="center" w:pos="4677"/>
        <w:tab w:val="right" w:pos="9355"/>
      </w:tabs>
    </w:pPr>
  </w:style>
  <w:style w:type="character" w:customStyle="1" w:styleId="af0">
    <w:name w:val="Нижний колонтитул Знак"/>
    <w:basedOn w:val="a0"/>
    <w:link w:val="af"/>
    <w:uiPriority w:val="99"/>
    <w:rsid w:val="00664F0E"/>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835E5"/>
    <w:rPr>
      <w:rFonts w:ascii="Tahoma" w:hAnsi="Tahoma" w:cs="Tahoma"/>
      <w:sz w:val="16"/>
      <w:szCs w:val="16"/>
    </w:rPr>
  </w:style>
  <w:style w:type="character" w:customStyle="1" w:styleId="af2">
    <w:name w:val="Текст выноски Знак"/>
    <w:basedOn w:val="a0"/>
    <w:link w:val="af1"/>
    <w:uiPriority w:val="99"/>
    <w:semiHidden/>
    <w:rsid w:val="001835E5"/>
    <w:rPr>
      <w:rFonts w:ascii="Tahoma" w:eastAsia="Times New Roman" w:hAnsi="Tahoma" w:cs="Tahoma"/>
      <w:sz w:val="16"/>
      <w:szCs w:val="16"/>
      <w:lang w:eastAsia="ru-RU"/>
    </w:rPr>
  </w:style>
  <w:style w:type="character" w:customStyle="1" w:styleId="FontStyle14">
    <w:name w:val="Font Style14"/>
    <w:basedOn w:val="a0"/>
    <w:rsid w:val="00265F48"/>
    <w:rPr>
      <w:rFonts w:ascii="Arial" w:hAnsi="Arial" w:cs="Arial"/>
      <w:b/>
      <w:bCs/>
      <w:i/>
      <w:iCs/>
      <w:spacing w:val="-20"/>
      <w:sz w:val="20"/>
      <w:szCs w:val="20"/>
    </w:rPr>
  </w:style>
  <w:style w:type="paragraph" w:styleId="af3">
    <w:name w:val="Normal (Web)"/>
    <w:basedOn w:val="a"/>
    <w:uiPriority w:val="99"/>
    <w:unhideWhenUsed/>
    <w:rsid w:val="00265F4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45D0F"/>
  </w:style>
  <w:style w:type="paragraph" w:customStyle="1" w:styleId="psection">
    <w:name w:val="psection"/>
    <w:basedOn w:val="a"/>
    <w:rsid w:val="008E7407"/>
    <w:pPr>
      <w:widowControl/>
      <w:autoSpaceDE/>
      <w:autoSpaceDN/>
      <w:adjustRightInd/>
      <w:spacing w:before="100" w:beforeAutospacing="1" w:after="100" w:afterAutospacing="1"/>
    </w:pPr>
    <w:rPr>
      <w:sz w:val="24"/>
      <w:szCs w:val="24"/>
    </w:rPr>
  </w:style>
  <w:style w:type="character" w:customStyle="1" w:styleId="aa">
    <w:name w:val="Абзац списка Знак"/>
    <w:link w:val="a9"/>
    <w:uiPriority w:val="34"/>
    <w:locked/>
    <w:rsid w:val="00184C7E"/>
    <w:rPr>
      <w:rFonts w:ascii="Cambria" w:eastAsia="Times New Roman" w:hAnsi="Cambria" w:cs="Times New Roman"/>
      <w:lang w:val="en-US" w:bidi="en-US"/>
    </w:rPr>
  </w:style>
  <w:style w:type="character" w:customStyle="1" w:styleId="21">
    <w:name w:val="Основной текст (2)"/>
    <w:basedOn w:val="a0"/>
    <w:rsid w:val="001E6D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Курсив"/>
    <w:basedOn w:val="a0"/>
    <w:rsid w:val="001E6D99"/>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3E2378"/>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52566E"/>
    <w:rPr>
      <w:rFonts w:ascii="Century Schoolbook" w:eastAsia="Century Schoolbook" w:hAnsi="Century Schoolbook" w:cs="Century Schoolbook"/>
      <w:shd w:val="clear" w:color="auto" w:fill="FFFFFF"/>
    </w:rPr>
  </w:style>
  <w:style w:type="paragraph" w:customStyle="1" w:styleId="32">
    <w:name w:val="Основной текст (3)"/>
    <w:basedOn w:val="a"/>
    <w:link w:val="31"/>
    <w:rsid w:val="0052566E"/>
    <w:pPr>
      <w:widowControl/>
      <w:shd w:val="clear" w:color="auto" w:fill="FFFFFF"/>
      <w:autoSpaceDE/>
      <w:autoSpaceDN/>
      <w:adjustRightInd/>
      <w:spacing w:before="180" w:line="221" w:lineRule="exact"/>
      <w:jc w:val="both"/>
    </w:pPr>
    <w:rPr>
      <w:rFonts w:ascii="Century Schoolbook" w:eastAsia="Century Schoolbook" w:hAnsi="Century Schoolbook" w:cs="Century Schoolbook"/>
      <w:sz w:val="22"/>
      <w:szCs w:val="22"/>
      <w:lang w:eastAsia="en-US"/>
    </w:rPr>
  </w:style>
  <w:style w:type="character" w:customStyle="1" w:styleId="100">
    <w:name w:val="Основной текст (10)_"/>
    <w:basedOn w:val="a0"/>
    <w:link w:val="101"/>
    <w:rsid w:val="0052566E"/>
    <w:rPr>
      <w:rFonts w:ascii="Century Schoolbook" w:eastAsia="Century Schoolbook" w:hAnsi="Century Schoolbook" w:cs="Century Schoolbook"/>
      <w:sz w:val="19"/>
      <w:szCs w:val="19"/>
      <w:shd w:val="clear" w:color="auto" w:fill="FFFFFF"/>
    </w:rPr>
  </w:style>
  <w:style w:type="paragraph" w:customStyle="1" w:styleId="101">
    <w:name w:val="Основной текст (10)"/>
    <w:basedOn w:val="a"/>
    <w:link w:val="100"/>
    <w:rsid w:val="0052566E"/>
    <w:pPr>
      <w:widowControl/>
      <w:shd w:val="clear" w:color="auto" w:fill="FFFFFF"/>
      <w:autoSpaceDE/>
      <w:autoSpaceDN/>
      <w:adjustRightInd/>
      <w:spacing w:after="60" w:line="0" w:lineRule="atLeast"/>
      <w:ind w:firstLine="280"/>
      <w:jc w:val="both"/>
    </w:pPr>
    <w:rPr>
      <w:rFonts w:ascii="Century Schoolbook" w:eastAsia="Century Schoolbook" w:hAnsi="Century Schoolbook" w:cs="Century Schoolbook"/>
      <w:sz w:val="19"/>
      <w:szCs w:val="19"/>
      <w:lang w:eastAsia="en-US"/>
    </w:rPr>
  </w:style>
  <w:style w:type="character" w:customStyle="1" w:styleId="12">
    <w:name w:val="Заголовок №1 (2)_"/>
    <w:basedOn w:val="a0"/>
    <w:link w:val="120"/>
    <w:rsid w:val="0052566E"/>
    <w:rPr>
      <w:rFonts w:ascii="Calibri" w:eastAsia="Calibri" w:hAnsi="Calibri" w:cs="Calibri"/>
      <w:shd w:val="clear" w:color="auto" w:fill="FFFFFF"/>
    </w:rPr>
  </w:style>
  <w:style w:type="paragraph" w:customStyle="1" w:styleId="120">
    <w:name w:val="Заголовок №1 (2)"/>
    <w:basedOn w:val="a"/>
    <w:link w:val="12"/>
    <w:rsid w:val="0052566E"/>
    <w:pPr>
      <w:widowControl/>
      <w:shd w:val="clear" w:color="auto" w:fill="FFFFFF"/>
      <w:autoSpaceDE/>
      <w:autoSpaceDN/>
      <w:adjustRightInd/>
      <w:spacing w:before="300" w:after="60" w:line="0" w:lineRule="atLeast"/>
      <w:jc w:val="both"/>
      <w:outlineLvl w:val="0"/>
    </w:pPr>
    <w:rPr>
      <w:rFonts w:ascii="Calibri" w:eastAsia="Calibri" w:hAnsi="Calibri" w:cs="Calibri"/>
      <w:sz w:val="22"/>
      <w:szCs w:val="22"/>
      <w:lang w:eastAsia="en-US"/>
    </w:rPr>
  </w:style>
  <w:style w:type="character" w:customStyle="1" w:styleId="33">
    <w:name w:val="Основной текст (3) + Курсив"/>
    <w:basedOn w:val="31"/>
    <w:rsid w:val="0052566E"/>
    <w:rPr>
      <w:rFonts w:ascii="Century Schoolbook" w:eastAsia="Century Schoolbook" w:hAnsi="Century Schoolbook" w:cs="Century Schoolbook"/>
      <w:b w:val="0"/>
      <w:bCs w:val="0"/>
      <w:i/>
      <w:iCs/>
      <w:smallCaps w:val="0"/>
      <w:strike w:val="0"/>
      <w:spacing w:val="0"/>
      <w:shd w:val="clear" w:color="auto" w:fill="FFFFFF"/>
    </w:rPr>
  </w:style>
  <w:style w:type="character" w:customStyle="1" w:styleId="121">
    <w:name w:val="Заголовок №1 (2) + Не полужирный"/>
    <w:basedOn w:val="12"/>
    <w:rsid w:val="0052566E"/>
    <w:rPr>
      <w:rFonts w:ascii="Calibri" w:eastAsia="Calibri" w:hAnsi="Calibri" w:cs="Calibri"/>
      <w:b/>
      <w:bCs/>
      <w:i w:val="0"/>
      <w:iCs w:val="0"/>
      <w:smallCaps w:val="0"/>
      <w:strike w:val="0"/>
      <w:spacing w:val="0"/>
      <w:sz w:val="24"/>
      <w:szCs w:val="24"/>
      <w:shd w:val="clear" w:color="auto" w:fill="FFFFFF"/>
    </w:rPr>
  </w:style>
  <w:style w:type="paragraph" w:customStyle="1" w:styleId="c1">
    <w:name w:val="c1"/>
    <w:basedOn w:val="a"/>
    <w:rsid w:val="00886BAB"/>
    <w:pPr>
      <w:widowControl/>
      <w:autoSpaceDE/>
      <w:autoSpaceDN/>
      <w:adjustRightInd/>
      <w:spacing w:before="100" w:beforeAutospacing="1" w:after="100" w:afterAutospacing="1"/>
    </w:pPr>
    <w:rPr>
      <w:sz w:val="24"/>
      <w:szCs w:val="24"/>
    </w:rPr>
  </w:style>
  <w:style w:type="character" w:customStyle="1" w:styleId="c5">
    <w:name w:val="c5"/>
    <w:basedOn w:val="a0"/>
    <w:rsid w:val="00886BAB"/>
  </w:style>
  <w:style w:type="character" w:customStyle="1" w:styleId="af4">
    <w:name w:val="Основной текст_"/>
    <w:basedOn w:val="a0"/>
    <w:link w:val="11"/>
    <w:rsid w:val="00886BAB"/>
    <w:rPr>
      <w:sz w:val="27"/>
      <w:szCs w:val="27"/>
      <w:shd w:val="clear" w:color="auto" w:fill="FFFFFF"/>
    </w:rPr>
  </w:style>
  <w:style w:type="paragraph" w:customStyle="1" w:styleId="11">
    <w:name w:val="Основной текст1"/>
    <w:basedOn w:val="a"/>
    <w:link w:val="af4"/>
    <w:rsid w:val="00886BAB"/>
    <w:pPr>
      <w:widowControl/>
      <w:shd w:val="clear" w:color="auto" w:fill="FFFFFF"/>
      <w:autoSpaceDE/>
      <w:autoSpaceDN/>
      <w:adjustRightInd/>
      <w:spacing w:before="360" w:after="240" w:line="322" w:lineRule="exact"/>
      <w:ind w:hanging="500"/>
      <w:jc w:val="both"/>
    </w:pPr>
    <w:rPr>
      <w:rFonts w:asciiTheme="minorHAnsi" w:eastAsiaTheme="minorHAnsi" w:hAnsiTheme="minorHAnsi" w:cstheme="minorBidi"/>
      <w:sz w:val="27"/>
      <w:szCs w:val="27"/>
      <w:lang w:eastAsia="en-US"/>
    </w:rPr>
  </w:style>
  <w:style w:type="paragraph" w:customStyle="1" w:styleId="Standard">
    <w:name w:val="Standard"/>
    <w:rsid w:val="00886BA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8">
    <w:name w:val="c18"/>
    <w:basedOn w:val="a"/>
    <w:rsid w:val="00E50A66"/>
    <w:pPr>
      <w:widowControl/>
      <w:autoSpaceDE/>
      <w:autoSpaceDN/>
      <w:adjustRightInd/>
      <w:spacing w:before="100" w:beforeAutospacing="1" w:after="100" w:afterAutospacing="1"/>
    </w:pPr>
    <w:rPr>
      <w:sz w:val="24"/>
      <w:szCs w:val="24"/>
    </w:rPr>
  </w:style>
  <w:style w:type="character" w:customStyle="1" w:styleId="c2">
    <w:name w:val="c2"/>
    <w:basedOn w:val="a0"/>
    <w:rsid w:val="00E50A66"/>
  </w:style>
  <w:style w:type="character" w:customStyle="1" w:styleId="c3">
    <w:name w:val="c3"/>
    <w:basedOn w:val="a0"/>
    <w:rsid w:val="00E50A66"/>
  </w:style>
  <w:style w:type="paragraph" w:customStyle="1" w:styleId="c41">
    <w:name w:val="c41"/>
    <w:basedOn w:val="a"/>
    <w:rsid w:val="008F28DA"/>
    <w:pPr>
      <w:widowControl/>
      <w:autoSpaceDE/>
      <w:autoSpaceDN/>
      <w:adjustRightInd/>
      <w:spacing w:before="100" w:beforeAutospacing="1" w:after="100" w:afterAutospacing="1"/>
    </w:pPr>
    <w:rPr>
      <w:sz w:val="24"/>
      <w:szCs w:val="24"/>
    </w:rPr>
  </w:style>
  <w:style w:type="paragraph" w:customStyle="1" w:styleId="c13">
    <w:name w:val="c13"/>
    <w:basedOn w:val="a"/>
    <w:rsid w:val="005602DD"/>
    <w:pPr>
      <w:widowControl/>
      <w:autoSpaceDE/>
      <w:autoSpaceDN/>
      <w:adjustRightInd/>
      <w:spacing w:before="100" w:beforeAutospacing="1" w:after="100" w:afterAutospacing="1"/>
    </w:pPr>
    <w:rPr>
      <w:sz w:val="24"/>
      <w:szCs w:val="24"/>
    </w:rPr>
  </w:style>
  <w:style w:type="character" w:customStyle="1" w:styleId="c10">
    <w:name w:val="c10"/>
    <w:basedOn w:val="a0"/>
    <w:rsid w:val="005602DD"/>
  </w:style>
  <w:style w:type="paragraph" w:customStyle="1" w:styleId="c24">
    <w:name w:val="c24"/>
    <w:basedOn w:val="a"/>
    <w:rsid w:val="00BC65F0"/>
    <w:pPr>
      <w:widowControl/>
      <w:autoSpaceDE/>
      <w:autoSpaceDN/>
      <w:adjustRightInd/>
      <w:spacing w:before="100" w:beforeAutospacing="1" w:after="100" w:afterAutospacing="1"/>
    </w:pPr>
    <w:rPr>
      <w:sz w:val="24"/>
      <w:szCs w:val="24"/>
    </w:rPr>
  </w:style>
  <w:style w:type="character" w:customStyle="1" w:styleId="c11">
    <w:name w:val="c11"/>
    <w:rsid w:val="00BC65F0"/>
  </w:style>
  <w:style w:type="character" w:customStyle="1" w:styleId="c0">
    <w:name w:val="c0"/>
    <w:rsid w:val="00BC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4697">
      <w:bodyDiv w:val="1"/>
      <w:marLeft w:val="0"/>
      <w:marRight w:val="0"/>
      <w:marTop w:val="0"/>
      <w:marBottom w:val="0"/>
      <w:divBdr>
        <w:top w:val="none" w:sz="0" w:space="0" w:color="auto"/>
        <w:left w:val="none" w:sz="0" w:space="0" w:color="auto"/>
        <w:bottom w:val="none" w:sz="0" w:space="0" w:color="auto"/>
        <w:right w:val="none" w:sz="0" w:space="0" w:color="auto"/>
      </w:divBdr>
    </w:div>
    <w:div w:id="62602104">
      <w:bodyDiv w:val="1"/>
      <w:marLeft w:val="0"/>
      <w:marRight w:val="0"/>
      <w:marTop w:val="0"/>
      <w:marBottom w:val="0"/>
      <w:divBdr>
        <w:top w:val="none" w:sz="0" w:space="0" w:color="auto"/>
        <w:left w:val="none" w:sz="0" w:space="0" w:color="auto"/>
        <w:bottom w:val="none" w:sz="0" w:space="0" w:color="auto"/>
        <w:right w:val="none" w:sz="0" w:space="0" w:color="auto"/>
      </w:divBdr>
    </w:div>
    <w:div w:id="95836604">
      <w:bodyDiv w:val="1"/>
      <w:marLeft w:val="0"/>
      <w:marRight w:val="0"/>
      <w:marTop w:val="0"/>
      <w:marBottom w:val="0"/>
      <w:divBdr>
        <w:top w:val="none" w:sz="0" w:space="0" w:color="auto"/>
        <w:left w:val="none" w:sz="0" w:space="0" w:color="auto"/>
        <w:bottom w:val="none" w:sz="0" w:space="0" w:color="auto"/>
        <w:right w:val="none" w:sz="0" w:space="0" w:color="auto"/>
      </w:divBdr>
    </w:div>
    <w:div w:id="138302264">
      <w:bodyDiv w:val="1"/>
      <w:marLeft w:val="0"/>
      <w:marRight w:val="0"/>
      <w:marTop w:val="0"/>
      <w:marBottom w:val="0"/>
      <w:divBdr>
        <w:top w:val="none" w:sz="0" w:space="0" w:color="auto"/>
        <w:left w:val="none" w:sz="0" w:space="0" w:color="auto"/>
        <w:bottom w:val="none" w:sz="0" w:space="0" w:color="auto"/>
        <w:right w:val="none" w:sz="0" w:space="0" w:color="auto"/>
      </w:divBdr>
    </w:div>
    <w:div w:id="194007119">
      <w:bodyDiv w:val="1"/>
      <w:marLeft w:val="0"/>
      <w:marRight w:val="0"/>
      <w:marTop w:val="0"/>
      <w:marBottom w:val="0"/>
      <w:divBdr>
        <w:top w:val="none" w:sz="0" w:space="0" w:color="auto"/>
        <w:left w:val="none" w:sz="0" w:space="0" w:color="auto"/>
        <w:bottom w:val="none" w:sz="0" w:space="0" w:color="auto"/>
        <w:right w:val="none" w:sz="0" w:space="0" w:color="auto"/>
      </w:divBdr>
    </w:div>
    <w:div w:id="253128089">
      <w:bodyDiv w:val="1"/>
      <w:marLeft w:val="0"/>
      <w:marRight w:val="0"/>
      <w:marTop w:val="0"/>
      <w:marBottom w:val="0"/>
      <w:divBdr>
        <w:top w:val="none" w:sz="0" w:space="0" w:color="auto"/>
        <w:left w:val="none" w:sz="0" w:space="0" w:color="auto"/>
        <w:bottom w:val="none" w:sz="0" w:space="0" w:color="auto"/>
        <w:right w:val="none" w:sz="0" w:space="0" w:color="auto"/>
      </w:divBdr>
    </w:div>
    <w:div w:id="293877552">
      <w:bodyDiv w:val="1"/>
      <w:marLeft w:val="0"/>
      <w:marRight w:val="0"/>
      <w:marTop w:val="0"/>
      <w:marBottom w:val="0"/>
      <w:divBdr>
        <w:top w:val="none" w:sz="0" w:space="0" w:color="auto"/>
        <w:left w:val="none" w:sz="0" w:space="0" w:color="auto"/>
        <w:bottom w:val="none" w:sz="0" w:space="0" w:color="auto"/>
        <w:right w:val="none" w:sz="0" w:space="0" w:color="auto"/>
      </w:divBdr>
    </w:div>
    <w:div w:id="303971111">
      <w:bodyDiv w:val="1"/>
      <w:marLeft w:val="0"/>
      <w:marRight w:val="0"/>
      <w:marTop w:val="0"/>
      <w:marBottom w:val="0"/>
      <w:divBdr>
        <w:top w:val="none" w:sz="0" w:space="0" w:color="auto"/>
        <w:left w:val="none" w:sz="0" w:space="0" w:color="auto"/>
        <w:bottom w:val="none" w:sz="0" w:space="0" w:color="auto"/>
        <w:right w:val="none" w:sz="0" w:space="0" w:color="auto"/>
      </w:divBdr>
    </w:div>
    <w:div w:id="310794829">
      <w:bodyDiv w:val="1"/>
      <w:marLeft w:val="0"/>
      <w:marRight w:val="0"/>
      <w:marTop w:val="0"/>
      <w:marBottom w:val="0"/>
      <w:divBdr>
        <w:top w:val="none" w:sz="0" w:space="0" w:color="auto"/>
        <w:left w:val="none" w:sz="0" w:space="0" w:color="auto"/>
        <w:bottom w:val="none" w:sz="0" w:space="0" w:color="auto"/>
        <w:right w:val="none" w:sz="0" w:space="0" w:color="auto"/>
      </w:divBdr>
    </w:div>
    <w:div w:id="318118986">
      <w:bodyDiv w:val="1"/>
      <w:marLeft w:val="0"/>
      <w:marRight w:val="0"/>
      <w:marTop w:val="0"/>
      <w:marBottom w:val="0"/>
      <w:divBdr>
        <w:top w:val="none" w:sz="0" w:space="0" w:color="auto"/>
        <w:left w:val="none" w:sz="0" w:space="0" w:color="auto"/>
        <w:bottom w:val="none" w:sz="0" w:space="0" w:color="auto"/>
        <w:right w:val="none" w:sz="0" w:space="0" w:color="auto"/>
      </w:divBdr>
    </w:div>
    <w:div w:id="324630410">
      <w:bodyDiv w:val="1"/>
      <w:marLeft w:val="0"/>
      <w:marRight w:val="0"/>
      <w:marTop w:val="0"/>
      <w:marBottom w:val="0"/>
      <w:divBdr>
        <w:top w:val="none" w:sz="0" w:space="0" w:color="auto"/>
        <w:left w:val="none" w:sz="0" w:space="0" w:color="auto"/>
        <w:bottom w:val="none" w:sz="0" w:space="0" w:color="auto"/>
        <w:right w:val="none" w:sz="0" w:space="0" w:color="auto"/>
      </w:divBdr>
    </w:div>
    <w:div w:id="332149201">
      <w:bodyDiv w:val="1"/>
      <w:marLeft w:val="0"/>
      <w:marRight w:val="0"/>
      <w:marTop w:val="0"/>
      <w:marBottom w:val="0"/>
      <w:divBdr>
        <w:top w:val="none" w:sz="0" w:space="0" w:color="auto"/>
        <w:left w:val="none" w:sz="0" w:space="0" w:color="auto"/>
        <w:bottom w:val="none" w:sz="0" w:space="0" w:color="auto"/>
        <w:right w:val="none" w:sz="0" w:space="0" w:color="auto"/>
      </w:divBdr>
    </w:div>
    <w:div w:id="339044208">
      <w:bodyDiv w:val="1"/>
      <w:marLeft w:val="0"/>
      <w:marRight w:val="0"/>
      <w:marTop w:val="0"/>
      <w:marBottom w:val="0"/>
      <w:divBdr>
        <w:top w:val="none" w:sz="0" w:space="0" w:color="auto"/>
        <w:left w:val="none" w:sz="0" w:space="0" w:color="auto"/>
        <w:bottom w:val="none" w:sz="0" w:space="0" w:color="auto"/>
        <w:right w:val="none" w:sz="0" w:space="0" w:color="auto"/>
      </w:divBdr>
    </w:div>
    <w:div w:id="347758969">
      <w:bodyDiv w:val="1"/>
      <w:marLeft w:val="0"/>
      <w:marRight w:val="0"/>
      <w:marTop w:val="0"/>
      <w:marBottom w:val="0"/>
      <w:divBdr>
        <w:top w:val="none" w:sz="0" w:space="0" w:color="auto"/>
        <w:left w:val="none" w:sz="0" w:space="0" w:color="auto"/>
        <w:bottom w:val="none" w:sz="0" w:space="0" w:color="auto"/>
        <w:right w:val="none" w:sz="0" w:space="0" w:color="auto"/>
      </w:divBdr>
    </w:div>
    <w:div w:id="375006493">
      <w:bodyDiv w:val="1"/>
      <w:marLeft w:val="0"/>
      <w:marRight w:val="0"/>
      <w:marTop w:val="0"/>
      <w:marBottom w:val="0"/>
      <w:divBdr>
        <w:top w:val="none" w:sz="0" w:space="0" w:color="auto"/>
        <w:left w:val="none" w:sz="0" w:space="0" w:color="auto"/>
        <w:bottom w:val="none" w:sz="0" w:space="0" w:color="auto"/>
        <w:right w:val="none" w:sz="0" w:space="0" w:color="auto"/>
      </w:divBdr>
    </w:div>
    <w:div w:id="382561040">
      <w:bodyDiv w:val="1"/>
      <w:marLeft w:val="0"/>
      <w:marRight w:val="0"/>
      <w:marTop w:val="0"/>
      <w:marBottom w:val="0"/>
      <w:divBdr>
        <w:top w:val="none" w:sz="0" w:space="0" w:color="auto"/>
        <w:left w:val="none" w:sz="0" w:space="0" w:color="auto"/>
        <w:bottom w:val="none" w:sz="0" w:space="0" w:color="auto"/>
        <w:right w:val="none" w:sz="0" w:space="0" w:color="auto"/>
      </w:divBdr>
    </w:div>
    <w:div w:id="395862564">
      <w:bodyDiv w:val="1"/>
      <w:marLeft w:val="0"/>
      <w:marRight w:val="0"/>
      <w:marTop w:val="0"/>
      <w:marBottom w:val="0"/>
      <w:divBdr>
        <w:top w:val="none" w:sz="0" w:space="0" w:color="auto"/>
        <w:left w:val="none" w:sz="0" w:space="0" w:color="auto"/>
        <w:bottom w:val="none" w:sz="0" w:space="0" w:color="auto"/>
        <w:right w:val="none" w:sz="0" w:space="0" w:color="auto"/>
      </w:divBdr>
    </w:div>
    <w:div w:id="399183679">
      <w:bodyDiv w:val="1"/>
      <w:marLeft w:val="0"/>
      <w:marRight w:val="0"/>
      <w:marTop w:val="0"/>
      <w:marBottom w:val="0"/>
      <w:divBdr>
        <w:top w:val="none" w:sz="0" w:space="0" w:color="auto"/>
        <w:left w:val="none" w:sz="0" w:space="0" w:color="auto"/>
        <w:bottom w:val="none" w:sz="0" w:space="0" w:color="auto"/>
        <w:right w:val="none" w:sz="0" w:space="0" w:color="auto"/>
      </w:divBdr>
    </w:div>
    <w:div w:id="438989822">
      <w:bodyDiv w:val="1"/>
      <w:marLeft w:val="0"/>
      <w:marRight w:val="0"/>
      <w:marTop w:val="0"/>
      <w:marBottom w:val="0"/>
      <w:divBdr>
        <w:top w:val="none" w:sz="0" w:space="0" w:color="auto"/>
        <w:left w:val="none" w:sz="0" w:space="0" w:color="auto"/>
        <w:bottom w:val="none" w:sz="0" w:space="0" w:color="auto"/>
        <w:right w:val="none" w:sz="0" w:space="0" w:color="auto"/>
      </w:divBdr>
    </w:div>
    <w:div w:id="486898576">
      <w:bodyDiv w:val="1"/>
      <w:marLeft w:val="0"/>
      <w:marRight w:val="0"/>
      <w:marTop w:val="0"/>
      <w:marBottom w:val="0"/>
      <w:divBdr>
        <w:top w:val="none" w:sz="0" w:space="0" w:color="auto"/>
        <w:left w:val="none" w:sz="0" w:space="0" w:color="auto"/>
        <w:bottom w:val="none" w:sz="0" w:space="0" w:color="auto"/>
        <w:right w:val="none" w:sz="0" w:space="0" w:color="auto"/>
      </w:divBdr>
    </w:div>
    <w:div w:id="488521168">
      <w:bodyDiv w:val="1"/>
      <w:marLeft w:val="0"/>
      <w:marRight w:val="0"/>
      <w:marTop w:val="0"/>
      <w:marBottom w:val="0"/>
      <w:divBdr>
        <w:top w:val="none" w:sz="0" w:space="0" w:color="auto"/>
        <w:left w:val="none" w:sz="0" w:space="0" w:color="auto"/>
        <w:bottom w:val="none" w:sz="0" w:space="0" w:color="auto"/>
        <w:right w:val="none" w:sz="0" w:space="0" w:color="auto"/>
      </w:divBdr>
    </w:div>
    <w:div w:id="495540035">
      <w:bodyDiv w:val="1"/>
      <w:marLeft w:val="0"/>
      <w:marRight w:val="0"/>
      <w:marTop w:val="0"/>
      <w:marBottom w:val="0"/>
      <w:divBdr>
        <w:top w:val="none" w:sz="0" w:space="0" w:color="auto"/>
        <w:left w:val="none" w:sz="0" w:space="0" w:color="auto"/>
        <w:bottom w:val="none" w:sz="0" w:space="0" w:color="auto"/>
        <w:right w:val="none" w:sz="0" w:space="0" w:color="auto"/>
      </w:divBdr>
    </w:div>
    <w:div w:id="522941258">
      <w:bodyDiv w:val="1"/>
      <w:marLeft w:val="0"/>
      <w:marRight w:val="0"/>
      <w:marTop w:val="0"/>
      <w:marBottom w:val="0"/>
      <w:divBdr>
        <w:top w:val="none" w:sz="0" w:space="0" w:color="auto"/>
        <w:left w:val="none" w:sz="0" w:space="0" w:color="auto"/>
        <w:bottom w:val="none" w:sz="0" w:space="0" w:color="auto"/>
        <w:right w:val="none" w:sz="0" w:space="0" w:color="auto"/>
      </w:divBdr>
    </w:div>
    <w:div w:id="547838759">
      <w:bodyDiv w:val="1"/>
      <w:marLeft w:val="0"/>
      <w:marRight w:val="0"/>
      <w:marTop w:val="0"/>
      <w:marBottom w:val="0"/>
      <w:divBdr>
        <w:top w:val="none" w:sz="0" w:space="0" w:color="auto"/>
        <w:left w:val="none" w:sz="0" w:space="0" w:color="auto"/>
        <w:bottom w:val="none" w:sz="0" w:space="0" w:color="auto"/>
        <w:right w:val="none" w:sz="0" w:space="0" w:color="auto"/>
      </w:divBdr>
    </w:div>
    <w:div w:id="549922920">
      <w:bodyDiv w:val="1"/>
      <w:marLeft w:val="0"/>
      <w:marRight w:val="0"/>
      <w:marTop w:val="0"/>
      <w:marBottom w:val="0"/>
      <w:divBdr>
        <w:top w:val="none" w:sz="0" w:space="0" w:color="auto"/>
        <w:left w:val="none" w:sz="0" w:space="0" w:color="auto"/>
        <w:bottom w:val="none" w:sz="0" w:space="0" w:color="auto"/>
        <w:right w:val="none" w:sz="0" w:space="0" w:color="auto"/>
      </w:divBdr>
    </w:div>
    <w:div w:id="552157008">
      <w:bodyDiv w:val="1"/>
      <w:marLeft w:val="0"/>
      <w:marRight w:val="0"/>
      <w:marTop w:val="0"/>
      <w:marBottom w:val="0"/>
      <w:divBdr>
        <w:top w:val="none" w:sz="0" w:space="0" w:color="auto"/>
        <w:left w:val="none" w:sz="0" w:space="0" w:color="auto"/>
        <w:bottom w:val="none" w:sz="0" w:space="0" w:color="auto"/>
        <w:right w:val="none" w:sz="0" w:space="0" w:color="auto"/>
      </w:divBdr>
    </w:div>
    <w:div w:id="563760960">
      <w:bodyDiv w:val="1"/>
      <w:marLeft w:val="0"/>
      <w:marRight w:val="0"/>
      <w:marTop w:val="0"/>
      <w:marBottom w:val="0"/>
      <w:divBdr>
        <w:top w:val="none" w:sz="0" w:space="0" w:color="auto"/>
        <w:left w:val="none" w:sz="0" w:space="0" w:color="auto"/>
        <w:bottom w:val="none" w:sz="0" w:space="0" w:color="auto"/>
        <w:right w:val="none" w:sz="0" w:space="0" w:color="auto"/>
      </w:divBdr>
    </w:div>
    <w:div w:id="585459661">
      <w:bodyDiv w:val="1"/>
      <w:marLeft w:val="0"/>
      <w:marRight w:val="0"/>
      <w:marTop w:val="0"/>
      <w:marBottom w:val="0"/>
      <w:divBdr>
        <w:top w:val="none" w:sz="0" w:space="0" w:color="auto"/>
        <w:left w:val="none" w:sz="0" w:space="0" w:color="auto"/>
        <w:bottom w:val="none" w:sz="0" w:space="0" w:color="auto"/>
        <w:right w:val="none" w:sz="0" w:space="0" w:color="auto"/>
      </w:divBdr>
    </w:div>
    <w:div w:id="620958499">
      <w:bodyDiv w:val="1"/>
      <w:marLeft w:val="0"/>
      <w:marRight w:val="0"/>
      <w:marTop w:val="0"/>
      <w:marBottom w:val="0"/>
      <w:divBdr>
        <w:top w:val="none" w:sz="0" w:space="0" w:color="auto"/>
        <w:left w:val="none" w:sz="0" w:space="0" w:color="auto"/>
        <w:bottom w:val="none" w:sz="0" w:space="0" w:color="auto"/>
        <w:right w:val="none" w:sz="0" w:space="0" w:color="auto"/>
      </w:divBdr>
    </w:div>
    <w:div w:id="622271004">
      <w:bodyDiv w:val="1"/>
      <w:marLeft w:val="0"/>
      <w:marRight w:val="0"/>
      <w:marTop w:val="0"/>
      <w:marBottom w:val="0"/>
      <w:divBdr>
        <w:top w:val="none" w:sz="0" w:space="0" w:color="auto"/>
        <w:left w:val="none" w:sz="0" w:space="0" w:color="auto"/>
        <w:bottom w:val="none" w:sz="0" w:space="0" w:color="auto"/>
        <w:right w:val="none" w:sz="0" w:space="0" w:color="auto"/>
      </w:divBdr>
    </w:div>
    <w:div w:id="630674204">
      <w:bodyDiv w:val="1"/>
      <w:marLeft w:val="0"/>
      <w:marRight w:val="0"/>
      <w:marTop w:val="0"/>
      <w:marBottom w:val="0"/>
      <w:divBdr>
        <w:top w:val="none" w:sz="0" w:space="0" w:color="auto"/>
        <w:left w:val="none" w:sz="0" w:space="0" w:color="auto"/>
        <w:bottom w:val="none" w:sz="0" w:space="0" w:color="auto"/>
        <w:right w:val="none" w:sz="0" w:space="0" w:color="auto"/>
      </w:divBdr>
    </w:div>
    <w:div w:id="664087604">
      <w:bodyDiv w:val="1"/>
      <w:marLeft w:val="0"/>
      <w:marRight w:val="0"/>
      <w:marTop w:val="0"/>
      <w:marBottom w:val="0"/>
      <w:divBdr>
        <w:top w:val="none" w:sz="0" w:space="0" w:color="auto"/>
        <w:left w:val="none" w:sz="0" w:space="0" w:color="auto"/>
        <w:bottom w:val="none" w:sz="0" w:space="0" w:color="auto"/>
        <w:right w:val="none" w:sz="0" w:space="0" w:color="auto"/>
      </w:divBdr>
    </w:div>
    <w:div w:id="671957345">
      <w:bodyDiv w:val="1"/>
      <w:marLeft w:val="0"/>
      <w:marRight w:val="0"/>
      <w:marTop w:val="0"/>
      <w:marBottom w:val="0"/>
      <w:divBdr>
        <w:top w:val="none" w:sz="0" w:space="0" w:color="auto"/>
        <w:left w:val="none" w:sz="0" w:space="0" w:color="auto"/>
        <w:bottom w:val="none" w:sz="0" w:space="0" w:color="auto"/>
        <w:right w:val="none" w:sz="0" w:space="0" w:color="auto"/>
      </w:divBdr>
    </w:div>
    <w:div w:id="677584082">
      <w:bodyDiv w:val="1"/>
      <w:marLeft w:val="0"/>
      <w:marRight w:val="0"/>
      <w:marTop w:val="0"/>
      <w:marBottom w:val="0"/>
      <w:divBdr>
        <w:top w:val="none" w:sz="0" w:space="0" w:color="auto"/>
        <w:left w:val="none" w:sz="0" w:space="0" w:color="auto"/>
        <w:bottom w:val="none" w:sz="0" w:space="0" w:color="auto"/>
        <w:right w:val="none" w:sz="0" w:space="0" w:color="auto"/>
      </w:divBdr>
    </w:div>
    <w:div w:id="707726421">
      <w:bodyDiv w:val="1"/>
      <w:marLeft w:val="0"/>
      <w:marRight w:val="0"/>
      <w:marTop w:val="0"/>
      <w:marBottom w:val="0"/>
      <w:divBdr>
        <w:top w:val="none" w:sz="0" w:space="0" w:color="auto"/>
        <w:left w:val="none" w:sz="0" w:space="0" w:color="auto"/>
        <w:bottom w:val="none" w:sz="0" w:space="0" w:color="auto"/>
        <w:right w:val="none" w:sz="0" w:space="0" w:color="auto"/>
      </w:divBdr>
    </w:div>
    <w:div w:id="746997243">
      <w:bodyDiv w:val="1"/>
      <w:marLeft w:val="0"/>
      <w:marRight w:val="0"/>
      <w:marTop w:val="0"/>
      <w:marBottom w:val="0"/>
      <w:divBdr>
        <w:top w:val="none" w:sz="0" w:space="0" w:color="auto"/>
        <w:left w:val="none" w:sz="0" w:space="0" w:color="auto"/>
        <w:bottom w:val="none" w:sz="0" w:space="0" w:color="auto"/>
        <w:right w:val="none" w:sz="0" w:space="0" w:color="auto"/>
      </w:divBdr>
    </w:div>
    <w:div w:id="749740165">
      <w:bodyDiv w:val="1"/>
      <w:marLeft w:val="0"/>
      <w:marRight w:val="0"/>
      <w:marTop w:val="0"/>
      <w:marBottom w:val="0"/>
      <w:divBdr>
        <w:top w:val="none" w:sz="0" w:space="0" w:color="auto"/>
        <w:left w:val="none" w:sz="0" w:space="0" w:color="auto"/>
        <w:bottom w:val="none" w:sz="0" w:space="0" w:color="auto"/>
        <w:right w:val="none" w:sz="0" w:space="0" w:color="auto"/>
      </w:divBdr>
    </w:div>
    <w:div w:id="783034411">
      <w:bodyDiv w:val="1"/>
      <w:marLeft w:val="0"/>
      <w:marRight w:val="0"/>
      <w:marTop w:val="0"/>
      <w:marBottom w:val="0"/>
      <w:divBdr>
        <w:top w:val="none" w:sz="0" w:space="0" w:color="auto"/>
        <w:left w:val="none" w:sz="0" w:space="0" w:color="auto"/>
        <w:bottom w:val="none" w:sz="0" w:space="0" w:color="auto"/>
        <w:right w:val="none" w:sz="0" w:space="0" w:color="auto"/>
      </w:divBdr>
    </w:div>
    <w:div w:id="850685533">
      <w:bodyDiv w:val="1"/>
      <w:marLeft w:val="0"/>
      <w:marRight w:val="0"/>
      <w:marTop w:val="0"/>
      <w:marBottom w:val="0"/>
      <w:divBdr>
        <w:top w:val="none" w:sz="0" w:space="0" w:color="auto"/>
        <w:left w:val="none" w:sz="0" w:space="0" w:color="auto"/>
        <w:bottom w:val="none" w:sz="0" w:space="0" w:color="auto"/>
        <w:right w:val="none" w:sz="0" w:space="0" w:color="auto"/>
      </w:divBdr>
    </w:div>
    <w:div w:id="854005248">
      <w:bodyDiv w:val="1"/>
      <w:marLeft w:val="0"/>
      <w:marRight w:val="0"/>
      <w:marTop w:val="0"/>
      <w:marBottom w:val="0"/>
      <w:divBdr>
        <w:top w:val="none" w:sz="0" w:space="0" w:color="auto"/>
        <w:left w:val="none" w:sz="0" w:space="0" w:color="auto"/>
        <w:bottom w:val="none" w:sz="0" w:space="0" w:color="auto"/>
        <w:right w:val="none" w:sz="0" w:space="0" w:color="auto"/>
      </w:divBdr>
    </w:div>
    <w:div w:id="897277550">
      <w:bodyDiv w:val="1"/>
      <w:marLeft w:val="0"/>
      <w:marRight w:val="0"/>
      <w:marTop w:val="0"/>
      <w:marBottom w:val="0"/>
      <w:divBdr>
        <w:top w:val="none" w:sz="0" w:space="0" w:color="auto"/>
        <w:left w:val="none" w:sz="0" w:space="0" w:color="auto"/>
        <w:bottom w:val="none" w:sz="0" w:space="0" w:color="auto"/>
        <w:right w:val="none" w:sz="0" w:space="0" w:color="auto"/>
      </w:divBdr>
    </w:div>
    <w:div w:id="919561755">
      <w:bodyDiv w:val="1"/>
      <w:marLeft w:val="0"/>
      <w:marRight w:val="0"/>
      <w:marTop w:val="0"/>
      <w:marBottom w:val="0"/>
      <w:divBdr>
        <w:top w:val="none" w:sz="0" w:space="0" w:color="auto"/>
        <w:left w:val="none" w:sz="0" w:space="0" w:color="auto"/>
        <w:bottom w:val="none" w:sz="0" w:space="0" w:color="auto"/>
        <w:right w:val="none" w:sz="0" w:space="0" w:color="auto"/>
      </w:divBdr>
    </w:div>
    <w:div w:id="941687600">
      <w:bodyDiv w:val="1"/>
      <w:marLeft w:val="0"/>
      <w:marRight w:val="0"/>
      <w:marTop w:val="0"/>
      <w:marBottom w:val="0"/>
      <w:divBdr>
        <w:top w:val="none" w:sz="0" w:space="0" w:color="auto"/>
        <w:left w:val="none" w:sz="0" w:space="0" w:color="auto"/>
        <w:bottom w:val="none" w:sz="0" w:space="0" w:color="auto"/>
        <w:right w:val="none" w:sz="0" w:space="0" w:color="auto"/>
      </w:divBdr>
    </w:div>
    <w:div w:id="1013797879">
      <w:bodyDiv w:val="1"/>
      <w:marLeft w:val="0"/>
      <w:marRight w:val="0"/>
      <w:marTop w:val="0"/>
      <w:marBottom w:val="0"/>
      <w:divBdr>
        <w:top w:val="none" w:sz="0" w:space="0" w:color="auto"/>
        <w:left w:val="none" w:sz="0" w:space="0" w:color="auto"/>
        <w:bottom w:val="none" w:sz="0" w:space="0" w:color="auto"/>
        <w:right w:val="none" w:sz="0" w:space="0" w:color="auto"/>
      </w:divBdr>
    </w:div>
    <w:div w:id="1024787294">
      <w:bodyDiv w:val="1"/>
      <w:marLeft w:val="0"/>
      <w:marRight w:val="0"/>
      <w:marTop w:val="0"/>
      <w:marBottom w:val="0"/>
      <w:divBdr>
        <w:top w:val="none" w:sz="0" w:space="0" w:color="auto"/>
        <w:left w:val="none" w:sz="0" w:space="0" w:color="auto"/>
        <w:bottom w:val="none" w:sz="0" w:space="0" w:color="auto"/>
        <w:right w:val="none" w:sz="0" w:space="0" w:color="auto"/>
      </w:divBdr>
    </w:div>
    <w:div w:id="1041979906">
      <w:bodyDiv w:val="1"/>
      <w:marLeft w:val="0"/>
      <w:marRight w:val="0"/>
      <w:marTop w:val="0"/>
      <w:marBottom w:val="0"/>
      <w:divBdr>
        <w:top w:val="none" w:sz="0" w:space="0" w:color="auto"/>
        <w:left w:val="none" w:sz="0" w:space="0" w:color="auto"/>
        <w:bottom w:val="none" w:sz="0" w:space="0" w:color="auto"/>
        <w:right w:val="none" w:sz="0" w:space="0" w:color="auto"/>
      </w:divBdr>
    </w:div>
    <w:div w:id="1061713960">
      <w:bodyDiv w:val="1"/>
      <w:marLeft w:val="0"/>
      <w:marRight w:val="0"/>
      <w:marTop w:val="0"/>
      <w:marBottom w:val="0"/>
      <w:divBdr>
        <w:top w:val="none" w:sz="0" w:space="0" w:color="auto"/>
        <w:left w:val="none" w:sz="0" w:space="0" w:color="auto"/>
        <w:bottom w:val="none" w:sz="0" w:space="0" w:color="auto"/>
        <w:right w:val="none" w:sz="0" w:space="0" w:color="auto"/>
      </w:divBdr>
    </w:div>
    <w:div w:id="1069038845">
      <w:bodyDiv w:val="1"/>
      <w:marLeft w:val="0"/>
      <w:marRight w:val="0"/>
      <w:marTop w:val="0"/>
      <w:marBottom w:val="0"/>
      <w:divBdr>
        <w:top w:val="none" w:sz="0" w:space="0" w:color="auto"/>
        <w:left w:val="none" w:sz="0" w:space="0" w:color="auto"/>
        <w:bottom w:val="none" w:sz="0" w:space="0" w:color="auto"/>
        <w:right w:val="none" w:sz="0" w:space="0" w:color="auto"/>
      </w:divBdr>
    </w:div>
    <w:div w:id="1106848532">
      <w:bodyDiv w:val="1"/>
      <w:marLeft w:val="0"/>
      <w:marRight w:val="0"/>
      <w:marTop w:val="0"/>
      <w:marBottom w:val="0"/>
      <w:divBdr>
        <w:top w:val="none" w:sz="0" w:space="0" w:color="auto"/>
        <w:left w:val="none" w:sz="0" w:space="0" w:color="auto"/>
        <w:bottom w:val="none" w:sz="0" w:space="0" w:color="auto"/>
        <w:right w:val="none" w:sz="0" w:space="0" w:color="auto"/>
      </w:divBdr>
    </w:div>
    <w:div w:id="1115323355">
      <w:bodyDiv w:val="1"/>
      <w:marLeft w:val="0"/>
      <w:marRight w:val="0"/>
      <w:marTop w:val="0"/>
      <w:marBottom w:val="0"/>
      <w:divBdr>
        <w:top w:val="none" w:sz="0" w:space="0" w:color="auto"/>
        <w:left w:val="none" w:sz="0" w:space="0" w:color="auto"/>
        <w:bottom w:val="none" w:sz="0" w:space="0" w:color="auto"/>
        <w:right w:val="none" w:sz="0" w:space="0" w:color="auto"/>
      </w:divBdr>
    </w:div>
    <w:div w:id="1127508757">
      <w:bodyDiv w:val="1"/>
      <w:marLeft w:val="0"/>
      <w:marRight w:val="0"/>
      <w:marTop w:val="0"/>
      <w:marBottom w:val="0"/>
      <w:divBdr>
        <w:top w:val="none" w:sz="0" w:space="0" w:color="auto"/>
        <w:left w:val="none" w:sz="0" w:space="0" w:color="auto"/>
        <w:bottom w:val="none" w:sz="0" w:space="0" w:color="auto"/>
        <w:right w:val="none" w:sz="0" w:space="0" w:color="auto"/>
      </w:divBdr>
    </w:div>
    <w:div w:id="1183860795">
      <w:bodyDiv w:val="1"/>
      <w:marLeft w:val="0"/>
      <w:marRight w:val="0"/>
      <w:marTop w:val="0"/>
      <w:marBottom w:val="0"/>
      <w:divBdr>
        <w:top w:val="none" w:sz="0" w:space="0" w:color="auto"/>
        <w:left w:val="none" w:sz="0" w:space="0" w:color="auto"/>
        <w:bottom w:val="none" w:sz="0" w:space="0" w:color="auto"/>
        <w:right w:val="none" w:sz="0" w:space="0" w:color="auto"/>
      </w:divBdr>
    </w:div>
    <w:div w:id="1219249084">
      <w:bodyDiv w:val="1"/>
      <w:marLeft w:val="0"/>
      <w:marRight w:val="0"/>
      <w:marTop w:val="0"/>
      <w:marBottom w:val="0"/>
      <w:divBdr>
        <w:top w:val="none" w:sz="0" w:space="0" w:color="auto"/>
        <w:left w:val="none" w:sz="0" w:space="0" w:color="auto"/>
        <w:bottom w:val="none" w:sz="0" w:space="0" w:color="auto"/>
        <w:right w:val="none" w:sz="0" w:space="0" w:color="auto"/>
      </w:divBdr>
    </w:div>
    <w:div w:id="1226067167">
      <w:bodyDiv w:val="1"/>
      <w:marLeft w:val="0"/>
      <w:marRight w:val="0"/>
      <w:marTop w:val="0"/>
      <w:marBottom w:val="0"/>
      <w:divBdr>
        <w:top w:val="none" w:sz="0" w:space="0" w:color="auto"/>
        <w:left w:val="none" w:sz="0" w:space="0" w:color="auto"/>
        <w:bottom w:val="none" w:sz="0" w:space="0" w:color="auto"/>
        <w:right w:val="none" w:sz="0" w:space="0" w:color="auto"/>
      </w:divBdr>
    </w:div>
    <w:div w:id="1251084525">
      <w:bodyDiv w:val="1"/>
      <w:marLeft w:val="0"/>
      <w:marRight w:val="0"/>
      <w:marTop w:val="0"/>
      <w:marBottom w:val="0"/>
      <w:divBdr>
        <w:top w:val="none" w:sz="0" w:space="0" w:color="auto"/>
        <w:left w:val="none" w:sz="0" w:space="0" w:color="auto"/>
        <w:bottom w:val="none" w:sz="0" w:space="0" w:color="auto"/>
        <w:right w:val="none" w:sz="0" w:space="0" w:color="auto"/>
      </w:divBdr>
    </w:div>
    <w:div w:id="1362437102">
      <w:bodyDiv w:val="1"/>
      <w:marLeft w:val="0"/>
      <w:marRight w:val="0"/>
      <w:marTop w:val="0"/>
      <w:marBottom w:val="0"/>
      <w:divBdr>
        <w:top w:val="none" w:sz="0" w:space="0" w:color="auto"/>
        <w:left w:val="none" w:sz="0" w:space="0" w:color="auto"/>
        <w:bottom w:val="none" w:sz="0" w:space="0" w:color="auto"/>
        <w:right w:val="none" w:sz="0" w:space="0" w:color="auto"/>
      </w:divBdr>
    </w:div>
    <w:div w:id="1376277211">
      <w:bodyDiv w:val="1"/>
      <w:marLeft w:val="0"/>
      <w:marRight w:val="0"/>
      <w:marTop w:val="0"/>
      <w:marBottom w:val="0"/>
      <w:divBdr>
        <w:top w:val="none" w:sz="0" w:space="0" w:color="auto"/>
        <w:left w:val="none" w:sz="0" w:space="0" w:color="auto"/>
        <w:bottom w:val="none" w:sz="0" w:space="0" w:color="auto"/>
        <w:right w:val="none" w:sz="0" w:space="0" w:color="auto"/>
      </w:divBdr>
    </w:div>
    <w:div w:id="1377005110">
      <w:bodyDiv w:val="1"/>
      <w:marLeft w:val="0"/>
      <w:marRight w:val="0"/>
      <w:marTop w:val="0"/>
      <w:marBottom w:val="0"/>
      <w:divBdr>
        <w:top w:val="none" w:sz="0" w:space="0" w:color="auto"/>
        <w:left w:val="none" w:sz="0" w:space="0" w:color="auto"/>
        <w:bottom w:val="none" w:sz="0" w:space="0" w:color="auto"/>
        <w:right w:val="none" w:sz="0" w:space="0" w:color="auto"/>
      </w:divBdr>
    </w:div>
    <w:div w:id="1385182058">
      <w:bodyDiv w:val="1"/>
      <w:marLeft w:val="0"/>
      <w:marRight w:val="0"/>
      <w:marTop w:val="0"/>
      <w:marBottom w:val="0"/>
      <w:divBdr>
        <w:top w:val="none" w:sz="0" w:space="0" w:color="auto"/>
        <w:left w:val="none" w:sz="0" w:space="0" w:color="auto"/>
        <w:bottom w:val="none" w:sz="0" w:space="0" w:color="auto"/>
        <w:right w:val="none" w:sz="0" w:space="0" w:color="auto"/>
      </w:divBdr>
    </w:div>
    <w:div w:id="1408578639">
      <w:bodyDiv w:val="1"/>
      <w:marLeft w:val="0"/>
      <w:marRight w:val="0"/>
      <w:marTop w:val="0"/>
      <w:marBottom w:val="0"/>
      <w:divBdr>
        <w:top w:val="none" w:sz="0" w:space="0" w:color="auto"/>
        <w:left w:val="none" w:sz="0" w:space="0" w:color="auto"/>
        <w:bottom w:val="none" w:sz="0" w:space="0" w:color="auto"/>
        <w:right w:val="none" w:sz="0" w:space="0" w:color="auto"/>
      </w:divBdr>
    </w:div>
    <w:div w:id="1412117670">
      <w:bodyDiv w:val="1"/>
      <w:marLeft w:val="0"/>
      <w:marRight w:val="0"/>
      <w:marTop w:val="0"/>
      <w:marBottom w:val="0"/>
      <w:divBdr>
        <w:top w:val="none" w:sz="0" w:space="0" w:color="auto"/>
        <w:left w:val="none" w:sz="0" w:space="0" w:color="auto"/>
        <w:bottom w:val="none" w:sz="0" w:space="0" w:color="auto"/>
        <w:right w:val="none" w:sz="0" w:space="0" w:color="auto"/>
      </w:divBdr>
    </w:div>
    <w:div w:id="1424230807">
      <w:bodyDiv w:val="1"/>
      <w:marLeft w:val="0"/>
      <w:marRight w:val="0"/>
      <w:marTop w:val="0"/>
      <w:marBottom w:val="0"/>
      <w:divBdr>
        <w:top w:val="none" w:sz="0" w:space="0" w:color="auto"/>
        <w:left w:val="none" w:sz="0" w:space="0" w:color="auto"/>
        <w:bottom w:val="none" w:sz="0" w:space="0" w:color="auto"/>
        <w:right w:val="none" w:sz="0" w:space="0" w:color="auto"/>
      </w:divBdr>
    </w:div>
    <w:div w:id="1433013254">
      <w:bodyDiv w:val="1"/>
      <w:marLeft w:val="0"/>
      <w:marRight w:val="0"/>
      <w:marTop w:val="0"/>
      <w:marBottom w:val="0"/>
      <w:divBdr>
        <w:top w:val="none" w:sz="0" w:space="0" w:color="auto"/>
        <w:left w:val="none" w:sz="0" w:space="0" w:color="auto"/>
        <w:bottom w:val="none" w:sz="0" w:space="0" w:color="auto"/>
        <w:right w:val="none" w:sz="0" w:space="0" w:color="auto"/>
      </w:divBdr>
    </w:div>
    <w:div w:id="1459303987">
      <w:bodyDiv w:val="1"/>
      <w:marLeft w:val="0"/>
      <w:marRight w:val="0"/>
      <w:marTop w:val="0"/>
      <w:marBottom w:val="0"/>
      <w:divBdr>
        <w:top w:val="none" w:sz="0" w:space="0" w:color="auto"/>
        <w:left w:val="none" w:sz="0" w:space="0" w:color="auto"/>
        <w:bottom w:val="none" w:sz="0" w:space="0" w:color="auto"/>
        <w:right w:val="none" w:sz="0" w:space="0" w:color="auto"/>
      </w:divBdr>
    </w:div>
    <w:div w:id="1507134718">
      <w:bodyDiv w:val="1"/>
      <w:marLeft w:val="0"/>
      <w:marRight w:val="0"/>
      <w:marTop w:val="0"/>
      <w:marBottom w:val="0"/>
      <w:divBdr>
        <w:top w:val="none" w:sz="0" w:space="0" w:color="auto"/>
        <w:left w:val="none" w:sz="0" w:space="0" w:color="auto"/>
        <w:bottom w:val="none" w:sz="0" w:space="0" w:color="auto"/>
        <w:right w:val="none" w:sz="0" w:space="0" w:color="auto"/>
      </w:divBdr>
    </w:div>
    <w:div w:id="1516337041">
      <w:bodyDiv w:val="1"/>
      <w:marLeft w:val="0"/>
      <w:marRight w:val="0"/>
      <w:marTop w:val="0"/>
      <w:marBottom w:val="0"/>
      <w:divBdr>
        <w:top w:val="none" w:sz="0" w:space="0" w:color="auto"/>
        <w:left w:val="none" w:sz="0" w:space="0" w:color="auto"/>
        <w:bottom w:val="none" w:sz="0" w:space="0" w:color="auto"/>
        <w:right w:val="none" w:sz="0" w:space="0" w:color="auto"/>
      </w:divBdr>
    </w:div>
    <w:div w:id="1521820881">
      <w:bodyDiv w:val="1"/>
      <w:marLeft w:val="0"/>
      <w:marRight w:val="0"/>
      <w:marTop w:val="0"/>
      <w:marBottom w:val="0"/>
      <w:divBdr>
        <w:top w:val="none" w:sz="0" w:space="0" w:color="auto"/>
        <w:left w:val="none" w:sz="0" w:space="0" w:color="auto"/>
        <w:bottom w:val="none" w:sz="0" w:space="0" w:color="auto"/>
        <w:right w:val="none" w:sz="0" w:space="0" w:color="auto"/>
      </w:divBdr>
    </w:div>
    <w:div w:id="1523088982">
      <w:bodyDiv w:val="1"/>
      <w:marLeft w:val="0"/>
      <w:marRight w:val="0"/>
      <w:marTop w:val="0"/>
      <w:marBottom w:val="0"/>
      <w:divBdr>
        <w:top w:val="none" w:sz="0" w:space="0" w:color="auto"/>
        <w:left w:val="none" w:sz="0" w:space="0" w:color="auto"/>
        <w:bottom w:val="none" w:sz="0" w:space="0" w:color="auto"/>
        <w:right w:val="none" w:sz="0" w:space="0" w:color="auto"/>
      </w:divBdr>
    </w:div>
    <w:div w:id="1540047352">
      <w:bodyDiv w:val="1"/>
      <w:marLeft w:val="0"/>
      <w:marRight w:val="0"/>
      <w:marTop w:val="0"/>
      <w:marBottom w:val="0"/>
      <w:divBdr>
        <w:top w:val="none" w:sz="0" w:space="0" w:color="auto"/>
        <w:left w:val="none" w:sz="0" w:space="0" w:color="auto"/>
        <w:bottom w:val="none" w:sz="0" w:space="0" w:color="auto"/>
        <w:right w:val="none" w:sz="0" w:space="0" w:color="auto"/>
      </w:divBdr>
    </w:div>
    <w:div w:id="1566257126">
      <w:bodyDiv w:val="1"/>
      <w:marLeft w:val="0"/>
      <w:marRight w:val="0"/>
      <w:marTop w:val="0"/>
      <w:marBottom w:val="0"/>
      <w:divBdr>
        <w:top w:val="none" w:sz="0" w:space="0" w:color="auto"/>
        <w:left w:val="none" w:sz="0" w:space="0" w:color="auto"/>
        <w:bottom w:val="none" w:sz="0" w:space="0" w:color="auto"/>
        <w:right w:val="none" w:sz="0" w:space="0" w:color="auto"/>
      </w:divBdr>
    </w:div>
    <w:div w:id="1612543941">
      <w:bodyDiv w:val="1"/>
      <w:marLeft w:val="0"/>
      <w:marRight w:val="0"/>
      <w:marTop w:val="0"/>
      <w:marBottom w:val="0"/>
      <w:divBdr>
        <w:top w:val="none" w:sz="0" w:space="0" w:color="auto"/>
        <w:left w:val="none" w:sz="0" w:space="0" w:color="auto"/>
        <w:bottom w:val="none" w:sz="0" w:space="0" w:color="auto"/>
        <w:right w:val="none" w:sz="0" w:space="0" w:color="auto"/>
      </w:divBdr>
    </w:div>
    <w:div w:id="1618366653">
      <w:bodyDiv w:val="1"/>
      <w:marLeft w:val="0"/>
      <w:marRight w:val="0"/>
      <w:marTop w:val="0"/>
      <w:marBottom w:val="0"/>
      <w:divBdr>
        <w:top w:val="none" w:sz="0" w:space="0" w:color="auto"/>
        <w:left w:val="none" w:sz="0" w:space="0" w:color="auto"/>
        <w:bottom w:val="none" w:sz="0" w:space="0" w:color="auto"/>
        <w:right w:val="none" w:sz="0" w:space="0" w:color="auto"/>
      </w:divBdr>
    </w:div>
    <w:div w:id="1684210753">
      <w:bodyDiv w:val="1"/>
      <w:marLeft w:val="0"/>
      <w:marRight w:val="0"/>
      <w:marTop w:val="0"/>
      <w:marBottom w:val="0"/>
      <w:divBdr>
        <w:top w:val="none" w:sz="0" w:space="0" w:color="auto"/>
        <w:left w:val="none" w:sz="0" w:space="0" w:color="auto"/>
        <w:bottom w:val="none" w:sz="0" w:space="0" w:color="auto"/>
        <w:right w:val="none" w:sz="0" w:space="0" w:color="auto"/>
      </w:divBdr>
    </w:div>
    <w:div w:id="1702045899">
      <w:bodyDiv w:val="1"/>
      <w:marLeft w:val="0"/>
      <w:marRight w:val="0"/>
      <w:marTop w:val="0"/>
      <w:marBottom w:val="0"/>
      <w:divBdr>
        <w:top w:val="none" w:sz="0" w:space="0" w:color="auto"/>
        <w:left w:val="none" w:sz="0" w:space="0" w:color="auto"/>
        <w:bottom w:val="none" w:sz="0" w:space="0" w:color="auto"/>
        <w:right w:val="none" w:sz="0" w:space="0" w:color="auto"/>
      </w:divBdr>
    </w:div>
    <w:div w:id="1705134482">
      <w:bodyDiv w:val="1"/>
      <w:marLeft w:val="0"/>
      <w:marRight w:val="0"/>
      <w:marTop w:val="0"/>
      <w:marBottom w:val="0"/>
      <w:divBdr>
        <w:top w:val="none" w:sz="0" w:space="0" w:color="auto"/>
        <w:left w:val="none" w:sz="0" w:space="0" w:color="auto"/>
        <w:bottom w:val="none" w:sz="0" w:space="0" w:color="auto"/>
        <w:right w:val="none" w:sz="0" w:space="0" w:color="auto"/>
      </w:divBdr>
    </w:div>
    <w:div w:id="1719477407">
      <w:bodyDiv w:val="1"/>
      <w:marLeft w:val="0"/>
      <w:marRight w:val="0"/>
      <w:marTop w:val="0"/>
      <w:marBottom w:val="0"/>
      <w:divBdr>
        <w:top w:val="none" w:sz="0" w:space="0" w:color="auto"/>
        <w:left w:val="none" w:sz="0" w:space="0" w:color="auto"/>
        <w:bottom w:val="none" w:sz="0" w:space="0" w:color="auto"/>
        <w:right w:val="none" w:sz="0" w:space="0" w:color="auto"/>
      </w:divBdr>
    </w:div>
    <w:div w:id="1726415924">
      <w:bodyDiv w:val="1"/>
      <w:marLeft w:val="0"/>
      <w:marRight w:val="0"/>
      <w:marTop w:val="0"/>
      <w:marBottom w:val="0"/>
      <w:divBdr>
        <w:top w:val="none" w:sz="0" w:space="0" w:color="auto"/>
        <w:left w:val="none" w:sz="0" w:space="0" w:color="auto"/>
        <w:bottom w:val="none" w:sz="0" w:space="0" w:color="auto"/>
        <w:right w:val="none" w:sz="0" w:space="0" w:color="auto"/>
      </w:divBdr>
    </w:div>
    <w:div w:id="1740594206">
      <w:bodyDiv w:val="1"/>
      <w:marLeft w:val="0"/>
      <w:marRight w:val="0"/>
      <w:marTop w:val="0"/>
      <w:marBottom w:val="0"/>
      <w:divBdr>
        <w:top w:val="none" w:sz="0" w:space="0" w:color="auto"/>
        <w:left w:val="none" w:sz="0" w:space="0" w:color="auto"/>
        <w:bottom w:val="none" w:sz="0" w:space="0" w:color="auto"/>
        <w:right w:val="none" w:sz="0" w:space="0" w:color="auto"/>
      </w:divBdr>
    </w:div>
    <w:div w:id="1750225742">
      <w:bodyDiv w:val="1"/>
      <w:marLeft w:val="0"/>
      <w:marRight w:val="0"/>
      <w:marTop w:val="0"/>
      <w:marBottom w:val="0"/>
      <w:divBdr>
        <w:top w:val="none" w:sz="0" w:space="0" w:color="auto"/>
        <w:left w:val="none" w:sz="0" w:space="0" w:color="auto"/>
        <w:bottom w:val="none" w:sz="0" w:space="0" w:color="auto"/>
        <w:right w:val="none" w:sz="0" w:space="0" w:color="auto"/>
      </w:divBdr>
    </w:div>
    <w:div w:id="1778137604">
      <w:bodyDiv w:val="1"/>
      <w:marLeft w:val="0"/>
      <w:marRight w:val="0"/>
      <w:marTop w:val="0"/>
      <w:marBottom w:val="0"/>
      <w:divBdr>
        <w:top w:val="none" w:sz="0" w:space="0" w:color="auto"/>
        <w:left w:val="none" w:sz="0" w:space="0" w:color="auto"/>
        <w:bottom w:val="none" w:sz="0" w:space="0" w:color="auto"/>
        <w:right w:val="none" w:sz="0" w:space="0" w:color="auto"/>
      </w:divBdr>
    </w:div>
    <w:div w:id="1816025823">
      <w:bodyDiv w:val="1"/>
      <w:marLeft w:val="0"/>
      <w:marRight w:val="0"/>
      <w:marTop w:val="0"/>
      <w:marBottom w:val="0"/>
      <w:divBdr>
        <w:top w:val="none" w:sz="0" w:space="0" w:color="auto"/>
        <w:left w:val="none" w:sz="0" w:space="0" w:color="auto"/>
        <w:bottom w:val="none" w:sz="0" w:space="0" w:color="auto"/>
        <w:right w:val="none" w:sz="0" w:space="0" w:color="auto"/>
      </w:divBdr>
    </w:div>
    <w:div w:id="1821848578">
      <w:bodyDiv w:val="1"/>
      <w:marLeft w:val="0"/>
      <w:marRight w:val="0"/>
      <w:marTop w:val="0"/>
      <w:marBottom w:val="0"/>
      <w:divBdr>
        <w:top w:val="none" w:sz="0" w:space="0" w:color="auto"/>
        <w:left w:val="none" w:sz="0" w:space="0" w:color="auto"/>
        <w:bottom w:val="none" w:sz="0" w:space="0" w:color="auto"/>
        <w:right w:val="none" w:sz="0" w:space="0" w:color="auto"/>
      </w:divBdr>
    </w:div>
    <w:div w:id="1893807940">
      <w:bodyDiv w:val="1"/>
      <w:marLeft w:val="0"/>
      <w:marRight w:val="0"/>
      <w:marTop w:val="0"/>
      <w:marBottom w:val="0"/>
      <w:divBdr>
        <w:top w:val="none" w:sz="0" w:space="0" w:color="auto"/>
        <w:left w:val="none" w:sz="0" w:space="0" w:color="auto"/>
        <w:bottom w:val="none" w:sz="0" w:space="0" w:color="auto"/>
        <w:right w:val="none" w:sz="0" w:space="0" w:color="auto"/>
      </w:divBdr>
    </w:div>
    <w:div w:id="1970352556">
      <w:bodyDiv w:val="1"/>
      <w:marLeft w:val="0"/>
      <w:marRight w:val="0"/>
      <w:marTop w:val="0"/>
      <w:marBottom w:val="0"/>
      <w:divBdr>
        <w:top w:val="none" w:sz="0" w:space="0" w:color="auto"/>
        <w:left w:val="none" w:sz="0" w:space="0" w:color="auto"/>
        <w:bottom w:val="none" w:sz="0" w:space="0" w:color="auto"/>
        <w:right w:val="none" w:sz="0" w:space="0" w:color="auto"/>
      </w:divBdr>
    </w:div>
    <w:div w:id="1984191537">
      <w:bodyDiv w:val="1"/>
      <w:marLeft w:val="0"/>
      <w:marRight w:val="0"/>
      <w:marTop w:val="0"/>
      <w:marBottom w:val="0"/>
      <w:divBdr>
        <w:top w:val="none" w:sz="0" w:space="0" w:color="auto"/>
        <w:left w:val="none" w:sz="0" w:space="0" w:color="auto"/>
        <w:bottom w:val="none" w:sz="0" w:space="0" w:color="auto"/>
        <w:right w:val="none" w:sz="0" w:space="0" w:color="auto"/>
      </w:divBdr>
    </w:div>
    <w:div w:id="1985968611">
      <w:bodyDiv w:val="1"/>
      <w:marLeft w:val="0"/>
      <w:marRight w:val="0"/>
      <w:marTop w:val="0"/>
      <w:marBottom w:val="0"/>
      <w:divBdr>
        <w:top w:val="none" w:sz="0" w:space="0" w:color="auto"/>
        <w:left w:val="none" w:sz="0" w:space="0" w:color="auto"/>
        <w:bottom w:val="none" w:sz="0" w:space="0" w:color="auto"/>
        <w:right w:val="none" w:sz="0" w:space="0" w:color="auto"/>
      </w:divBdr>
    </w:div>
    <w:div w:id="1989476571">
      <w:bodyDiv w:val="1"/>
      <w:marLeft w:val="0"/>
      <w:marRight w:val="0"/>
      <w:marTop w:val="0"/>
      <w:marBottom w:val="0"/>
      <w:divBdr>
        <w:top w:val="none" w:sz="0" w:space="0" w:color="auto"/>
        <w:left w:val="none" w:sz="0" w:space="0" w:color="auto"/>
        <w:bottom w:val="none" w:sz="0" w:space="0" w:color="auto"/>
        <w:right w:val="none" w:sz="0" w:space="0" w:color="auto"/>
      </w:divBdr>
    </w:div>
    <w:div w:id="2016373579">
      <w:bodyDiv w:val="1"/>
      <w:marLeft w:val="0"/>
      <w:marRight w:val="0"/>
      <w:marTop w:val="0"/>
      <w:marBottom w:val="0"/>
      <w:divBdr>
        <w:top w:val="none" w:sz="0" w:space="0" w:color="auto"/>
        <w:left w:val="none" w:sz="0" w:space="0" w:color="auto"/>
        <w:bottom w:val="none" w:sz="0" w:space="0" w:color="auto"/>
        <w:right w:val="none" w:sz="0" w:space="0" w:color="auto"/>
      </w:divBdr>
    </w:div>
    <w:div w:id="2047177069">
      <w:bodyDiv w:val="1"/>
      <w:marLeft w:val="0"/>
      <w:marRight w:val="0"/>
      <w:marTop w:val="0"/>
      <w:marBottom w:val="0"/>
      <w:divBdr>
        <w:top w:val="none" w:sz="0" w:space="0" w:color="auto"/>
        <w:left w:val="none" w:sz="0" w:space="0" w:color="auto"/>
        <w:bottom w:val="none" w:sz="0" w:space="0" w:color="auto"/>
        <w:right w:val="none" w:sz="0" w:space="0" w:color="auto"/>
      </w:divBdr>
    </w:div>
    <w:div w:id="2050177463">
      <w:bodyDiv w:val="1"/>
      <w:marLeft w:val="0"/>
      <w:marRight w:val="0"/>
      <w:marTop w:val="0"/>
      <w:marBottom w:val="0"/>
      <w:divBdr>
        <w:top w:val="none" w:sz="0" w:space="0" w:color="auto"/>
        <w:left w:val="none" w:sz="0" w:space="0" w:color="auto"/>
        <w:bottom w:val="none" w:sz="0" w:space="0" w:color="auto"/>
        <w:right w:val="none" w:sz="0" w:space="0" w:color="auto"/>
      </w:divBdr>
    </w:div>
    <w:div w:id="2089306916">
      <w:bodyDiv w:val="1"/>
      <w:marLeft w:val="0"/>
      <w:marRight w:val="0"/>
      <w:marTop w:val="0"/>
      <w:marBottom w:val="0"/>
      <w:divBdr>
        <w:top w:val="none" w:sz="0" w:space="0" w:color="auto"/>
        <w:left w:val="none" w:sz="0" w:space="0" w:color="auto"/>
        <w:bottom w:val="none" w:sz="0" w:space="0" w:color="auto"/>
        <w:right w:val="none" w:sz="0" w:space="0" w:color="auto"/>
      </w:divBdr>
    </w:div>
    <w:div w:id="2094085764">
      <w:bodyDiv w:val="1"/>
      <w:marLeft w:val="0"/>
      <w:marRight w:val="0"/>
      <w:marTop w:val="0"/>
      <w:marBottom w:val="0"/>
      <w:divBdr>
        <w:top w:val="none" w:sz="0" w:space="0" w:color="auto"/>
        <w:left w:val="none" w:sz="0" w:space="0" w:color="auto"/>
        <w:bottom w:val="none" w:sz="0" w:space="0" w:color="auto"/>
        <w:right w:val="none" w:sz="0" w:space="0" w:color="auto"/>
      </w:divBdr>
    </w:div>
    <w:div w:id="2106220582">
      <w:bodyDiv w:val="1"/>
      <w:marLeft w:val="0"/>
      <w:marRight w:val="0"/>
      <w:marTop w:val="0"/>
      <w:marBottom w:val="0"/>
      <w:divBdr>
        <w:top w:val="none" w:sz="0" w:space="0" w:color="auto"/>
        <w:left w:val="none" w:sz="0" w:space="0" w:color="auto"/>
        <w:bottom w:val="none" w:sz="0" w:space="0" w:color="auto"/>
        <w:right w:val="none" w:sz="0" w:space="0" w:color="auto"/>
      </w:divBdr>
    </w:div>
    <w:div w:id="2119982508">
      <w:bodyDiv w:val="1"/>
      <w:marLeft w:val="0"/>
      <w:marRight w:val="0"/>
      <w:marTop w:val="0"/>
      <w:marBottom w:val="0"/>
      <w:divBdr>
        <w:top w:val="none" w:sz="0" w:space="0" w:color="auto"/>
        <w:left w:val="none" w:sz="0" w:space="0" w:color="auto"/>
        <w:bottom w:val="none" w:sz="0" w:space="0" w:color="auto"/>
        <w:right w:val="none" w:sz="0" w:space="0" w:color="auto"/>
      </w:divBdr>
    </w:div>
    <w:div w:id="21451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gigiena.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D9BA5-A0D4-4EA1-8043-9983EC2D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5656</TotalTime>
  <Pages>29</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Лариса</cp:lastModifiedBy>
  <cp:revision>656</cp:revision>
  <cp:lastPrinted>2021-01-25T12:15:00Z</cp:lastPrinted>
  <dcterms:created xsi:type="dcterms:W3CDTF">2014-11-03T09:02:00Z</dcterms:created>
  <dcterms:modified xsi:type="dcterms:W3CDTF">2021-08-29T07:19:00Z</dcterms:modified>
</cp:coreProperties>
</file>