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704CA" w14:textId="77777777" w:rsidR="00E54B2A" w:rsidRPr="00431065" w:rsidRDefault="00E54B2A" w:rsidP="00E54B2A">
      <w:pPr>
        <w:shd w:val="clear" w:color="auto" w:fill="FFFFFF"/>
        <w:jc w:val="center"/>
        <w:rPr>
          <w:rFonts w:ascii="Times New Roman" w:eastAsia="Calibri" w:hAnsi="Times New Roman" w:cs="Times New Roman"/>
          <w:b/>
          <w:bCs/>
          <w:color w:val="000000"/>
        </w:rPr>
      </w:pPr>
      <w:bookmarkStart w:id="0" w:name="_Hlk23920021"/>
      <w:r w:rsidRPr="00431065">
        <w:rPr>
          <w:rFonts w:ascii="Times New Roman" w:eastAsia="Calibri" w:hAnsi="Times New Roman" w:cs="Times New Roman"/>
          <w:b/>
          <w:bCs/>
          <w:color w:val="000000"/>
        </w:rPr>
        <w:t>Муниципальное общеобразовательное учреждение</w:t>
      </w:r>
    </w:p>
    <w:p w14:paraId="18EFA4FC" w14:textId="77777777" w:rsidR="00E54B2A" w:rsidRPr="00431065" w:rsidRDefault="00E54B2A" w:rsidP="00E54B2A">
      <w:pPr>
        <w:shd w:val="clear" w:color="auto" w:fill="FFFFFF"/>
        <w:jc w:val="center"/>
        <w:rPr>
          <w:rFonts w:ascii="Times New Roman" w:eastAsia="Calibri" w:hAnsi="Times New Roman" w:cs="Times New Roman"/>
          <w:b/>
          <w:bCs/>
          <w:color w:val="000000"/>
        </w:rPr>
      </w:pPr>
      <w:r w:rsidRPr="00431065">
        <w:rPr>
          <w:rFonts w:ascii="Times New Roman" w:eastAsia="Calibri" w:hAnsi="Times New Roman" w:cs="Times New Roman"/>
          <w:b/>
          <w:bCs/>
          <w:color w:val="000000"/>
        </w:rPr>
        <w:t>Верхне-Иволгинская средняя общеобразовательная школа</w:t>
      </w:r>
    </w:p>
    <w:tbl>
      <w:tblPr>
        <w:tblpPr w:leftFromText="180" w:rightFromText="180" w:vertAnchor="text" w:horzAnchor="margin" w:tblpXSpec="center" w:tblpY="32"/>
        <w:tblW w:w="10712" w:type="dxa"/>
        <w:tblCellMar>
          <w:left w:w="0" w:type="dxa"/>
          <w:right w:w="0" w:type="dxa"/>
        </w:tblCellMar>
        <w:tblLook w:val="04A0" w:firstRow="1" w:lastRow="0" w:firstColumn="1" w:lastColumn="0" w:noHBand="0" w:noVBand="1"/>
      </w:tblPr>
      <w:tblGrid>
        <w:gridCol w:w="3727"/>
        <w:gridCol w:w="3414"/>
        <w:gridCol w:w="3571"/>
      </w:tblGrid>
      <w:tr w:rsidR="00E54B2A" w:rsidRPr="00431065" w14:paraId="1320070E" w14:textId="77777777" w:rsidTr="00216776">
        <w:trPr>
          <w:trHeight w:val="1519"/>
        </w:trPr>
        <w:tc>
          <w:tcPr>
            <w:tcW w:w="3727" w:type="dxa"/>
            <w:tcMar>
              <w:top w:w="20" w:type="dxa"/>
              <w:left w:w="105" w:type="dxa"/>
              <w:bottom w:w="0" w:type="dxa"/>
              <w:right w:w="105" w:type="dxa"/>
            </w:tcMar>
            <w:hideMark/>
          </w:tcPr>
          <w:p w14:paraId="3C9904BB" w14:textId="77777777" w:rsidR="00E54B2A" w:rsidRPr="00431065" w:rsidRDefault="00E54B2A" w:rsidP="00E54B2A">
            <w:pPr>
              <w:rPr>
                <w:rFonts w:ascii="Times New Roman" w:eastAsia="Calibri" w:hAnsi="Times New Roman" w:cs="Times New Roman"/>
              </w:rPr>
            </w:pPr>
            <w:r w:rsidRPr="00431065">
              <w:rPr>
                <w:rFonts w:ascii="Times New Roman" w:eastAsia="Calibri" w:hAnsi="Times New Roman" w:cs="Times New Roman"/>
                <w:bCs/>
                <w:color w:val="000000"/>
                <w:kern w:val="24"/>
              </w:rPr>
              <w:t>РАССМОТРЕНО</w:t>
            </w:r>
            <w:r w:rsidRPr="00431065">
              <w:rPr>
                <w:rFonts w:ascii="Times New Roman" w:eastAsia="Calibri" w:hAnsi="Times New Roman" w:cs="Times New Roman"/>
                <w:color w:val="000000"/>
                <w:kern w:val="24"/>
              </w:rPr>
              <w:t xml:space="preserve"> </w:t>
            </w:r>
          </w:p>
          <w:p w14:paraId="555741B7" w14:textId="77777777" w:rsidR="00E54B2A" w:rsidRPr="00431065" w:rsidRDefault="00E54B2A" w:rsidP="00E54B2A">
            <w:pPr>
              <w:rPr>
                <w:rFonts w:ascii="Times New Roman" w:eastAsia="Calibri" w:hAnsi="Times New Roman" w:cs="Times New Roman"/>
                <w:color w:val="000000"/>
                <w:kern w:val="24"/>
              </w:rPr>
            </w:pPr>
            <w:r w:rsidRPr="00431065">
              <w:rPr>
                <w:rFonts w:ascii="Times New Roman" w:eastAsia="Calibri" w:hAnsi="Times New Roman" w:cs="Times New Roman"/>
                <w:color w:val="000000"/>
                <w:kern w:val="24"/>
              </w:rPr>
              <w:t xml:space="preserve">Руководитель ШМО </w:t>
            </w:r>
          </w:p>
          <w:p w14:paraId="0F80E3C6" w14:textId="77777777" w:rsidR="00E54B2A" w:rsidRPr="00431065" w:rsidRDefault="00E54B2A" w:rsidP="00E54B2A">
            <w:pPr>
              <w:rPr>
                <w:rFonts w:ascii="Times New Roman" w:eastAsia="Calibri" w:hAnsi="Times New Roman" w:cs="Times New Roman"/>
              </w:rPr>
            </w:pPr>
            <w:r w:rsidRPr="00431065">
              <w:rPr>
                <w:rFonts w:ascii="Times New Roman" w:eastAsia="Calibri" w:hAnsi="Times New Roman" w:cs="Times New Roman"/>
                <w:color w:val="000000"/>
                <w:kern w:val="24"/>
              </w:rPr>
              <w:t>естественно-математического цикла</w:t>
            </w:r>
          </w:p>
          <w:p w14:paraId="5EAED1AF" w14:textId="7BF03E63" w:rsidR="00E54B2A" w:rsidRPr="00431065" w:rsidRDefault="00E54B2A" w:rsidP="00E54B2A">
            <w:pPr>
              <w:spacing w:before="240"/>
              <w:rPr>
                <w:rFonts w:ascii="Times New Roman" w:eastAsia="Calibri" w:hAnsi="Times New Roman" w:cs="Times New Roman"/>
              </w:rPr>
            </w:pPr>
            <w:r w:rsidRPr="00431065">
              <w:rPr>
                <w:rFonts w:ascii="Times New Roman" w:eastAsia="Calibri" w:hAnsi="Times New Roman" w:cs="Times New Roman"/>
                <w:color w:val="000000"/>
                <w:kern w:val="24"/>
              </w:rPr>
              <w:t xml:space="preserve">_____________ </w:t>
            </w:r>
            <w:proofErr w:type="spellStart"/>
            <w:r w:rsidR="00A42302">
              <w:rPr>
                <w:rFonts w:ascii="Times New Roman" w:eastAsia="Calibri" w:hAnsi="Times New Roman" w:cs="Times New Roman"/>
                <w:color w:val="000000"/>
                <w:kern w:val="24"/>
              </w:rPr>
              <w:t>Ж.Р.Раднаева</w:t>
            </w:r>
            <w:proofErr w:type="spellEnd"/>
            <w:r w:rsidRPr="00431065">
              <w:rPr>
                <w:rFonts w:ascii="Times New Roman" w:eastAsia="Calibri" w:hAnsi="Times New Roman" w:cs="Times New Roman"/>
                <w:color w:val="000000"/>
                <w:kern w:val="24"/>
              </w:rPr>
              <w:t xml:space="preserve"> </w:t>
            </w:r>
          </w:p>
          <w:p w14:paraId="73AF0D99" w14:textId="77777777" w:rsidR="00E54B2A" w:rsidRPr="00431065" w:rsidRDefault="00E54B2A" w:rsidP="00E54B2A">
            <w:pPr>
              <w:rPr>
                <w:rFonts w:ascii="Times New Roman" w:eastAsia="Calibri" w:hAnsi="Times New Roman" w:cs="Times New Roman"/>
              </w:rPr>
            </w:pPr>
            <w:r w:rsidRPr="00431065">
              <w:rPr>
                <w:rFonts w:ascii="Times New Roman" w:eastAsia="Calibri" w:hAnsi="Times New Roman" w:cs="Times New Roman"/>
                <w:color w:val="000000"/>
                <w:kern w:val="24"/>
              </w:rPr>
              <w:t>Протокол № _____</w:t>
            </w:r>
          </w:p>
          <w:p w14:paraId="1DA99D6C" w14:textId="049FD7DA" w:rsidR="00E54B2A" w:rsidRPr="00431065" w:rsidRDefault="00E54B2A" w:rsidP="00E54B2A">
            <w:pPr>
              <w:spacing w:after="240"/>
              <w:rPr>
                <w:rFonts w:ascii="Times New Roman" w:eastAsia="Calibri" w:hAnsi="Times New Roman" w:cs="Times New Roman"/>
              </w:rPr>
            </w:pPr>
            <w:r w:rsidRPr="00431065">
              <w:rPr>
                <w:rFonts w:ascii="Times New Roman" w:eastAsia="Calibri" w:hAnsi="Times New Roman" w:cs="Times New Roman"/>
                <w:color w:val="000000"/>
                <w:kern w:val="24"/>
              </w:rPr>
              <w:t>от «___» _____________202</w:t>
            </w:r>
            <w:r w:rsidR="00A42302">
              <w:rPr>
                <w:rFonts w:ascii="Times New Roman" w:eastAsia="Calibri" w:hAnsi="Times New Roman" w:cs="Times New Roman"/>
                <w:color w:val="000000"/>
                <w:kern w:val="24"/>
              </w:rPr>
              <w:t>2</w:t>
            </w:r>
            <w:r w:rsidRPr="00431065">
              <w:rPr>
                <w:rFonts w:ascii="Times New Roman" w:eastAsia="Calibri" w:hAnsi="Times New Roman" w:cs="Times New Roman"/>
                <w:color w:val="000000"/>
                <w:kern w:val="24"/>
              </w:rPr>
              <w:t xml:space="preserve"> г. </w:t>
            </w:r>
          </w:p>
        </w:tc>
        <w:tc>
          <w:tcPr>
            <w:tcW w:w="3414" w:type="dxa"/>
            <w:tcMar>
              <w:top w:w="20" w:type="dxa"/>
              <w:left w:w="105" w:type="dxa"/>
              <w:bottom w:w="0" w:type="dxa"/>
              <w:right w:w="105" w:type="dxa"/>
            </w:tcMar>
            <w:hideMark/>
          </w:tcPr>
          <w:p w14:paraId="0F08EF03" w14:textId="77777777" w:rsidR="00E54B2A" w:rsidRPr="00431065" w:rsidRDefault="00E54B2A" w:rsidP="00E54B2A">
            <w:pPr>
              <w:rPr>
                <w:rFonts w:ascii="Times New Roman" w:eastAsia="Calibri" w:hAnsi="Times New Roman" w:cs="Times New Roman"/>
              </w:rPr>
            </w:pPr>
            <w:r w:rsidRPr="00431065">
              <w:rPr>
                <w:rFonts w:ascii="Times New Roman" w:eastAsia="Calibri" w:hAnsi="Times New Roman" w:cs="Times New Roman"/>
                <w:bCs/>
                <w:color w:val="000000"/>
                <w:kern w:val="24"/>
              </w:rPr>
              <w:t>СОГЛАСОВАНО</w:t>
            </w:r>
            <w:r w:rsidRPr="00431065">
              <w:rPr>
                <w:rFonts w:ascii="Times New Roman" w:eastAsia="Calibri" w:hAnsi="Times New Roman" w:cs="Times New Roman"/>
                <w:color w:val="000000"/>
                <w:kern w:val="24"/>
              </w:rPr>
              <w:t xml:space="preserve"> </w:t>
            </w:r>
          </w:p>
          <w:p w14:paraId="64C5F119" w14:textId="77777777" w:rsidR="00E54B2A" w:rsidRPr="00431065" w:rsidRDefault="00E54B2A" w:rsidP="00E54B2A">
            <w:pPr>
              <w:rPr>
                <w:rFonts w:ascii="Times New Roman" w:eastAsia="Calibri" w:hAnsi="Times New Roman" w:cs="Times New Roman"/>
                <w:color w:val="000000"/>
                <w:kern w:val="24"/>
              </w:rPr>
            </w:pPr>
            <w:r w:rsidRPr="00431065">
              <w:rPr>
                <w:rFonts w:ascii="Times New Roman" w:eastAsia="Calibri" w:hAnsi="Times New Roman" w:cs="Times New Roman"/>
                <w:color w:val="000000"/>
                <w:kern w:val="24"/>
              </w:rPr>
              <w:t xml:space="preserve">Заместитель директора </w:t>
            </w:r>
          </w:p>
          <w:p w14:paraId="18BF2FF7" w14:textId="77777777" w:rsidR="00E54B2A" w:rsidRPr="00431065" w:rsidRDefault="00E54B2A" w:rsidP="00E54B2A">
            <w:pPr>
              <w:rPr>
                <w:rFonts w:ascii="Times New Roman" w:eastAsia="Calibri" w:hAnsi="Times New Roman" w:cs="Times New Roman"/>
              </w:rPr>
            </w:pPr>
            <w:r w:rsidRPr="00431065">
              <w:rPr>
                <w:rFonts w:ascii="Times New Roman" w:eastAsia="Calibri" w:hAnsi="Times New Roman" w:cs="Times New Roman"/>
                <w:color w:val="000000"/>
                <w:kern w:val="24"/>
              </w:rPr>
              <w:t xml:space="preserve">по УВР </w:t>
            </w:r>
          </w:p>
          <w:p w14:paraId="799FCF13" w14:textId="77777777" w:rsidR="00E54B2A" w:rsidRPr="00431065" w:rsidRDefault="00E54B2A" w:rsidP="00E54B2A">
            <w:pPr>
              <w:spacing w:before="240"/>
              <w:rPr>
                <w:rFonts w:ascii="Times New Roman" w:eastAsia="Calibri" w:hAnsi="Times New Roman" w:cs="Times New Roman"/>
                <w:color w:val="000000"/>
                <w:kern w:val="24"/>
              </w:rPr>
            </w:pPr>
            <w:r w:rsidRPr="00431065">
              <w:rPr>
                <w:rFonts w:ascii="Times New Roman" w:eastAsia="Calibri" w:hAnsi="Times New Roman" w:cs="Times New Roman"/>
                <w:color w:val="000000"/>
                <w:kern w:val="24"/>
              </w:rPr>
              <w:t xml:space="preserve">____________ Т.В. </w:t>
            </w:r>
            <w:proofErr w:type="spellStart"/>
            <w:r w:rsidRPr="00431065">
              <w:rPr>
                <w:rFonts w:ascii="Times New Roman" w:eastAsia="Calibri" w:hAnsi="Times New Roman" w:cs="Times New Roman"/>
                <w:color w:val="000000"/>
                <w:kern w:val="24"/>
              </w:rPr>
              <w:t>Янжимаева</w:t>
            </w:r>
            <w:proofErr w:type="spellEnd"/>
          </w:p>
          <w:p w14:paraId="02D7FC86" w14:textId="77777777" w:rsidR="00E54B2A" w:rsidRPr="00431065" w:rsidRDefault="00E54B2A" w:rsidP="00E54B2A">
            <w:pPr>
              <w:rPr>
                <w:rFonts w:ascii="Times New Roman" w:eastAsia="Calibri" w:hAnsi="Times New Roman" w:cs="Times New Roman"/>
              </w:rPr>
            </w:pPr>
            <w:r w:rsidRPr="00431065">
              <w:rPr>
                <w:rFonts w:ascii="Times New Roman" w:eastAsia="Calibri" w:hAnsi="Times New Roman" w:cs="Times New Roman"/>
                <w:color w:val="000000"/>
                <w:kern w:val="24"/>
              </w:rPr>
              <w:t xml:space="preserve"> </w:t>
            </w:r>
          </w:p>
          <w:p w14:paraId="32FF5475" w14:textId="44BC170B" w:rsidR="00E54B2A" w:rsidRPr="00431065" w:rsidRDefault="00E54B2A" w:rsidP="00E54B2A">
            <w:pPr>
              <w:rPr>
                <w:rFonts w:ascii="Times New Roman" w:eastAsia="Calibri" w:hAnsi="Times New Roman" w:cs="Times New Roman"/>
              </w:rPr>
            </w:pPr>
            <w:r w:rsidRPr="00431065">
              <w:rPr>
                <w:rFonts w:ascii="Times New Roman" w:eastAsia="Calibri" w:hAnsi="Times New Roman" w:cs="Times New Roman"/>
                <w:color w:val="000000"/>
                <w:kern w:val="24"/>
              </w:rPr>
              <w:t>«___» ________________202</w:t>
            </w:r>
            <w:r w:rsidR="00A42302">
              <w:rPr>
                <w:rFonts w:ascii="Times New Roman" w:eastAsia="Calibri" w:hAnsi="Times New Roman" w:cs="Times New Roman"/>
                <w:color w:val="000000"/>
                <w:kern w:val="24"/>
              </w:rPr>
              <w:t>2</w:t>
            </w:r>
            <w:r w:rsidRPr="00431065">
              <w:rPr>
                <w:rFonts w:ascii="Times New Roman" w:eastAsia="Calibri" w:hAnsi="Times New Roman" w:cs="Times New Roman"/>
                <w:color w:val="000000"/>
                <w:kern w:val="24"/>
              </w:rPr>
              <w:t xml:space="preserve"> г. </w:t>
            </w:r>
          </w:p>
        </w:tc>
        <w:tc>
          <w:tcPr>
            <w:tcW w:w="3571" w:type="dxa"/>
            <w:tcMar>
              <w:top w:w="20" w:type="dxa"/>
              <w:left w:w="105" w:type="dxa"/>
              <w:bottom w:w="0" w:type="dxa"/>
              <w:right w:w="105" w:type="dxa"/>
            </w:tcMar>
            <w:hideMark/>
          </w:tcPr>
          <w:p w14:paraId="0857D3B1" w14:textId="77777777" w:rsidR="00E54B2A" w:rsidRPr="00431065" w:rsidRDefault="00E54B2A" w:rsidP="00E54B2A">
            <w:pPr>
              <w:rPr>
                <w:rFonts w:ascii="Times New Roman" w:eastAsia="Calibri" w:hAnsi="Times New Roman" w:cs="Times New Roman"/>
                <w:bCs/>
                <w:color w:val="000000"/>
                <w:kern w:val="24"/>
              </w:rPr>
            </w:pPr>
            <w:r w:rsidRPr="00431065">
              <w:rPr>
                <w:rFonts w:ascii="Times New Roman" w:eastAsia="Calibri" w:hAnsi="Times New Roman" w:cs="Times New Roman"/>
                <w:bCs/>
                <w:color w:val="000000"/>
                <w:kern w:val="24"/>
              </w:rPr>
              <w:t xml:space="preserve">                            </w:t>
            </w:r>
            <w:bookmarkStart w:id="1" w:name="_Hlk23531636"/>
            <w:r w:rsidRPr="00431065">
              <w:rPr>
                <w:rFonts w:ascii="Times New Roman" w:eastAsia="Calibri" w:hAnsi="Times New Roman" w:cs="Times New Roman"/>
                <w:bCs/>
                <w:color w:val="000000"/>
                <w:kern w:val="24"/>
              </w:rPr>
              <w:t>УТВЕРЖДЕНО</w:t>
            </w:r>
            <w:bookmarkEnd w:id="1"/>
          </w:p>
          <w:p w14:paraId="2C60E6D9" w14:textId="77777777" w:rsidR="00E54B2A" w:rsidRPr="00431065" w:rsidRDefault="00E54B2A" w:rsidP="00E54B2A">
            <w:pPr>
              <w:rPr>
                <w:rFonts w:ascii="Times New Roman" w:eastAsia="Calibri" w:hAnsi="Times New Roman" w:cs="Times New Roman"/>
                <w:bCs/>
                <w:color w:val="000000"/>
                <w:kern w:val="24"/>
              </w:rPr>
            </w:pPr>
            <w:r w:rsidRPr="00431065">
              <w:rPr>
                <w:rFonts w:ascii="Times New Roman" w:eastAsia="Calibri" w:hAnsi="Times New Roman" w:cs="Times New Roman"/>
                <w:color w:val="000000"/>
                <w:kern w:val="24"/>
              </w:rPr>
              <w:t>Директор МОУ «Верхне-Иволгинская СОШ»</w:t>
            </w:r>
          </w:p>
          <w:p w14:paraId="1C84D97E" w14:textId="0945321B" w:rsidR="00E54B2A" w:rsidRPr="00431065" w:rsidRDefault="00E54B2A" w:rsidP="00E54B2A">
            <w:pPr>
              <w:spacing w:before="240"/>
              <w:rPr>
                <w:rFonts w:ascii="Times New Roman" w:eastAsia="Calibri" w:hAnsi="Times New Roman" w:cs="Times New Roman"/>
              </w:rPr>
            </w:pPr>
            <w:r w:rsidRPr="00431065">
              <w:rPr>
                <w:rFonts w:ascii="Times New Roman" w:eastAsia="Calibri" w:hAnsi="Times New Roman" w:cs="Times New Roman"/>
                <w:color w:val="000000"/>
                <w:kern w:val="24"/>
              </w:rPr>
              <w:t xml:space="preserve">_____________ </w:t>
            </w:r>
            <w:proofErr w:type="spellStart"/>
            <w:r w:rsidR="00A42302">
              <w:rPr>
                <w:rFonts w:ascii="Times New Roman" w:eastAsia="Calibri" w:hAnsi="Times New Roman" w:cs="Times New Roman"/>
                <w:color w:val="000000"/>
                <w:kern w:val="24"/>
              </w:rPr>
              <w:t>В.С.Ламуев</w:t>
            </w:r>
            <w:proofErr w:type="spellEnd"/>
            <w:r w:rsidRPr="00431065">
              <w:rPr>
                <w:rFonts w:ascii="Times New Roman" w:eastAsia="Calibri" w:hAnsi="Times New Roman" w:cs="Times New Roman"/>
                <w:color w:val="000000"/>
                <w:kern w:val="24"/>
              </w:rPr>
              <w:t xml:space="preserve"> </w:t>
            </w:r>
          </w:p>
          <w:p w14:paraId="2F987544" w14:textId="77777777" w:rsidR="00E54B2A" w:rsidRPr="00431065" w:rsidRDefault="00E54B2A" w:rsidP="00E54B2A">
            <w:pPr>
              <w:rPr>
                <w:rFonts w:ascii="Times New Roman" w:eastAsia="Calibri" w:hAnsi="Times New Roman" w:cs="Times New Roman"/>
              </w:rPr>
            </w:pPr>
            <w:r w:rsidRPr="00431065">
              <w:rPr>
                <w:rFonts w:ascii="Times New Roman" w:eastAsia="Calibri" w:hAnsi="Times New Roman" w:cs="Times New Roman"/>
                <w:color w:val="000000"/>
                <w:kern w:val="24"/>
              </w:rPr>
              <w:t xml:space="preserve">Приказ №_____ </w:t>
            </w:r>
          </w:p>
          <w:p w14:paraId="06D777EA" w14:textId="11C3A5A4" w:rsidR="00E54B2A" w:rsidRPr="00431065" w:rsidRDefault="00E54B2A" w:rsidP="00E54B2A">
            <w:pPr>
              <w:rPr>
                <w:rFonts w:ascii="Times New Roman" w:eastAsia="Calibri" w:hAnsi="Times New Roman" w:cs="Times New Roman"/>
              </w:rPr>
            </w:pPr>
            <w:r w:rsidRPr="00431065">
              <w:rPr>
                <w:rFonts w:ascii="Times New Roman" w:eastAsia="Calibri" w:hAnsi="Times New Roman" w:cs="Times New Roman"/>
                <w:color w:val="000000"/>
                <w:kern w:val="24"/>
              </w:rPr>
              <w:t>от «____» ______________202</w:t>
            </w:r>
            <w:r w:rsidR="00A42302">
              <w:rPr>
                <w:rFonts w:ascii="Times New Roman" w:eastAsia="Calibri" w:hAnsi="Times New Roman" w:cs="Times New Roman"/>
                <w:color w:val="000000"/>
                <w:kern w:val="24"/>
              </w:rPr>
              <w:t>2</w:t>
            </w:r>
            <w:r w:rsidRPr="00431065">
              <w:rPr>
                <w:rFonts w:ascii="Times New Roman" w:eastAsia="Calibri" w:hAnsi="Times New Roman" w:cs="Times New Roman"/>
                <w:color w:val="000000"/>
                <w:kern w:val="24"/>
              </w:rPr>
              <w:t xml:space="preserve"> г. </w:t>
            </w:r>
          </w:p>
        </w:tc>
      </w:tr>
    </w:tbl>
    <w:p w14:paraId="4EBB5CA8" w14:textId="77777777" w:rsidR="00E54B2A" w:rsidRPr="00431065" w:rsidRDefault="00E54B2A" w:rsidP="00E54B2A">
      <w:pPr>
        <w:shd w:val="clear" w:color="auto" w:fill="FFFFFF"/>
        <w:jc w:val="center"/>
        <w:rPr>
          <w:rFonts w:ascii="Times New Roman" w:eastAsia="Calibri" w:hAnsi="Times New Roman" w:cs="Times New Roman"/>
          <w:b/>
          <w:bCs/>
          <w:color w:val="000000"/>
        </w:rPr>
      </w:pPr>
    </w:p>
    <w:p w14:paraId="04DE7832" w14:textId="77777777" w:rsidR="00E54B2A" w:rsidRPr="00431065" w:rsidRDefault="00E54B2A" w:rsidP="00E54B2A">
      <w:pPr>
        <w:shd w:val="clear" w:color="auto" w:fill="FFFFFF"/>
        <w:jc w:val="center"/>
        <w:rPr>
          <w:rFonts w:ascii="Times New Roman" w:eastAsia="Calibri" w:hAnsi="Times New Roman" w:cs="Times New Roman"/>
          <w:b/>
          <w:bCs/>
          <w:color w:val="000000"/>
        </w:rPr>
      </w:pPr>
    </w:p>
    <w:p w14:paraId="65B5BD80" w14:textId="77777777" w:rsidR="00E54B2A" w:rsidRPr="00431065" w:rsidRDefault="00E54B2A" w:rsidP="00E54B2A">
      <w:pPr>
        <w:shd w:val="clear" w:color="auto" w:fill="FFFFFF"/>
        <w:jc w:val="center"/>
        <w:rPr>
          <w:rFonts w:ascii="Times New Roman" w:eastAsia="Calibri" w:hAnsi="Times New Roman" w:cs="Times New Roman"/>
          <w:b/>
          <w:bCs/>
          <w:color w:val="000000"/>
        </w:rPr>
      </w:pPr>
      <w:r w:rsidRPr="00431065">
        <w:rPr>
          <w:rFonts w:ascii="Times New Roman" w:eastAsia="Calibri" w:hAnsi="Times New Roman" w:cs="Times New Roman"/>
          <w:b/>
          <w:bCs/>
          <w:color w:val="000000"/>
        </w:rPr>
        <w:t>РАБОЧАЯ ПРОГРАММА</w:t>
      </w:r>
    </w:p>
    <w:p w14:paraId="0833BF34" w14:textId="77777777" w:rsidR="00E54B2A" w:rsidRPr="00431065" w:rsidRDefault="00E54B2A" w:rsidP="00E54B2A">
      <w:pPr>
        <w:shd w:val="clear" w:color="auto" w:fill="FFFFFF"/>
        <w:jc w:val="center"/>
        <w:rPr>
          <w:rFonts w:ascii="Times New Roman" w:eastAsia="Calibri" w:hAnsi="Times New Roman" w:cs="Times New Roman"/>
          <w:b/>
          <w:bCs/>
          <w:color w:val="000000"/>
        </w:rPr>
      </w:pPr>
      <w:r w:rsidRPr="00431065">
        <w:rPr>
          <w:rFonts w:ascii="Times New Roman" w:eastAsia="Calibri" w:hAnsi="Times New Roman" w:cs="Times New Roman"/>
          <w:b/>
          <w:bCs/>
          <w:color w:val="000000"/>
        </w:rPr>
        <w:t>(ФГОС ООО)</w:t>
      </w:r>
    </w:p>
    <w:p w14:paraId="443AF05A" w14:textId="65AE83D4" w:rsidR="00E54B2A" w:rsidRPr="00431065" w:rsidRDefault="00E54B2A" w:rsidP="00E54B2A">
      <w:pPr>
        <w:shd w:val="clear" w:color="auto" w:fill="FFFFFF"/>
        <w:jc w:val="center"/>
        <w:rPr>
          <w:rFonts w:ascii="Times New Roman" w:eastAsia="Calibri" w:hAnsi="Times New Roman" w:cs="Times New Roman"/>
          <w:bCs/>
          <w:color w:val="000000"/>
          <w:u w:val="single"/>
        </w:rPr>
      </w:pPr>
      <w:r w:rsidRPr="00431065">
        <w:rPr>
          <w:rFonts w:ascii="Times New Roman" w:eastAsia="Calibri" w:hAnsi="Times New Roman" w:cs="Times New Roman"/>
          <w:color w:val="000000"/>
          <w:u w:val="single"/>
        </w:rPr>
        <w:t xml:space="preserve">по </w:t>
      </w:r>
      <w:r w:rsidRPr="00431065">
        <w:rPr>
          <w:rFonts w:ascii="Times New Roman" w:eastAsia="Calibri" w:hAnsi="Times New Roman" w:cs="Times New Roman"/>
          <w:bCs/>
          <w:color w:val="000000"/>
          <w:u w:val="single"/>
        </w:rPr>
        <w:t>физике</w:t>
      </w:r>
      <w:r w:rsidRPr="00431065">
        <w:rPr>
          <w:rFonts w:ascii="Times New Roman" w:eastAsia="Calibri" w:hAnsi="Times New Roman" w:cs="Times New Roman"/>
          <w:b/>
          <w:color w:val="000000"/>
          <w:u w:val="single"/>
        </w:rPr>
        <w:t xml:space="preserve"> 11 </w:t>
      </w:r>
      <w:r w:rsidRPr="00431065">
        <w:rPr>
          <w:rFonts w:ascii="Times New Roman" w:eastAsia="Calibri" w:hAnsi="Times New Roman" w:cs="Times New Roman"/>
          <w:bCs/>
          <w:color w:val="000000"/>
          <w:u w:val="single"/>
        </w:rPr>
        <w:t>класс</w:t>
      </w:r>
    </w:p>
    <w:p w14:paraId="24238AF5" w14:textId="77777777" w:rsidR="00E54B2A" w:rsidRPr="00431065" w:rsidRDefault="00E54B2A" w:rsidP="00E54B2A">
      <w:pPr>
        <w:shd w:val="clear" w:color="auto" w:fill="FFFFFF"/>
        <w:jc w:val="center"/>
        <w:rPr>
          <w:rFonts w:ascii="Times New Roman" w:eastAsia="Calibri" w:hAnsi="Times New Roman" w:cs="Times New Roman"/>
          <w:color w:val="000000"/>
        </w:rPr>
      </w:pPr>
      <w:r w:rsidRPr="00431065">
        <w:rPr>
          <w:rFonts w:ascii="Times New Roman" w:eastAsia="Calibri" w:hAnsi="Times New Roman" w:cs="Times New Roman"/>
          <w:color w:val="000000"/>
        </w:rPr>
        <w:t>предмет, класс</w:t>
      </w:r>
    </w:p>
    <w:p w14:paraId="02969FD1" w14:textId="3AC8FB4C" w:rsidR="00E54B2A" w:rsidRPr="00431065" w:rsidRDefault="00E54B2A" w:rsidP="00E54B2A">
      <w:pPr>
        <w:shd w:val="clear" w:color="auto" w:fill="FFFFFF"/>
        <w:jc w:val="center"/>
        <w:rPr>
          <w:rFonts w:ascii="Times New Roman" w:eastAsia="Calibri" w:hAnsi="Times New Roman" w:cs="Times New Roman"/>
          <w:color w:val="000000"/>
        </w:rPr>
      </w:pPr>
      <w:r w:rsidRPr="00431065">
        <w:rPr>
          <w:rFonts w:ascii="Times New Roman" w:eastAsia="Calibri" w:hAnsi="Times New Roman" w:cs="Times New Roman"/>
          <w:bCs/>
          <w:color w:val="000000"/>
          <w:u w:val="single"/>
        </w:rPr>
        <w:t xml:space="preserve">на </w:t>
      </w:r>
      <w:r w:rsidRPr="00431065">
        <w:rPr>
          <w:rFonts w:ascii="Times New Roman" w:eastAsia="Calibri" w:hAnsi="Times New Roman" w:cs="Times New Roman"/>
          <w:b/>
          <w:bCs/>
          <w:color w:val="000000"/>
          <w:u w:val="single"/>
        </w:rPr>
        <w:t>202</w:t>
      </w:r>
      <w:r w:rsidR="00A42302">
        <w:rPr>
          <w:rFonts w:ascii="Times New Roman" w:eastAsia="Calibri" w:hAnsi="Times New Roman" w:cs="Times New Roman"/>
          <w:b/>
          <w:bCs/>
          <w:color w:val="000000"/>
          <w:u w:val="single"/>
        </w:rPr>
        <w:t>2</w:t>
      </w:r>
      <w:r w:rsidRPr="00431065">
        <w:rPr>
          <w:rFonts w:ascii="Times New Roman" w:eastAsia="Calibri" w:hAnsi="Times New Roman" w:cs="Times New Roman"/>
          <w:b/>
          <w:bCs/>
          <w:color w:val="000000"/>
          <w:u w:val="single"/>
        </w:rPr>
        <w:t xml:space="preserve"> – 202</w:t>
      </w:r>
      <w:r w:rsidR="00A42302">
        <w:rPr>
          <w:rFonts w:ascii="Times New Roman" w:eastAsia="Calibri" w:hAnsi="Times New Roman" w:cs="Times New Roman"/>
          <w:b/>
          <w:bCs/>
          <w:color w:val="000000"/>
          <w:u w:val="single"/>
        </w:rPr>
        <w:t>3</w:t>
      </w:r>
      <w:r w:rsidRPr="00431065">
        <w:rPr>
          <w:rFonts w:ascii="Times New Roman" w:eastAsia="Calibri" w:hAnsi="Times New Roman" w:cs="Times New Roman"/>
          <w:b/>
          <w:bCs/>
          <w:color w:val="000000"/>
          <w:u w:val="single"/>
        </w:rPr>
        <w:t xml:space="preserve"> </w:t>
      </w:r>
      <w:r w:rsidRPr="00431065">
        <w:rPr>
          <w:rFonts w:ascii="Times New Roman" w:eastAsia="Calibri" w:hAnsi="Times New Roman" w:cs="Times New Roman"/>
          <w:bCs/>
          <w:color w:val="000000"/>
          <w:u w:val="single"/>
        </w:rPr>
        <w:t>учебный год</w:t>
      </w:r>
    </w:p>
    <w:p w14:paraId="677DBAFD" w14:textId="77777777" w:rsidR="00E54B2A" w:rsidRPr="00431065" w:rsidRDefault="00E54B2A" w:rsidP="00E54B2A">
      <w:pPr>
        <w:shd w:val="clear" w:color="auto" w:fill="FFFFFF"/>
        <w:jc w:val="center"/>
        <w:rPr>
          <w:rFonts w:ascii="Times New Roman" w:eastAsia="Calibri" w:hAnsi="Times New Roman" w:cs="Times New Roman"/>
          <w:color w:val="000000"/>
        </w:rPr>
      </w:pPr>
      <w:r w:rsidRPr="00431065">
        <w:rPr>
          <w:rFonts w:ascii="Times New Roman" w:eastAsia="Calibri" w:hAnsi="Times New Roman" w:cs="Times New Roman"/>
          <w:color w:val="000000"/>
        </w:rPr>
        <w:t>срок реализации</w:t>
      </w:r>
    </w:p>
    <w:p w14:paraId="5D7B603D" w14:textId="77777777" w:rsidR="00E54B2A" w:rsidRPr="00431065" w:rsidRDefault="00E54B2A" w:rsidP="00E54B2A">
      <w:pPr>
        <w:shd w:val="clear" w:color="auto" w:fill="FFFFFF"/>
        <w:jc w:val="center"/>
        <w:rPr>
          <w:rFonts w:ascii="Times New Roman" w:eastAsia="Calibri" w:hAnsi="Times New Roman" w:cs="Times New Roman"/>
          <w:color w:val="000000"/>
        </w:rPr>
      </w:pPr>
    </w:p>
    <w:p w14:paraId="6127FD51" w14:textId="77777777" w:rsidR="00E54B2A" w:rsidRPr="00431065" w:rsidRDefault="00E54B2A" w:rsidP="00E54B2A">
      <w:pPr>
        <w:spacing w:line="480" w:lineRule="auto"/>
        <w:rPr>
          <w:rFonts w:ascii="Times New Roman" w:eastAsia="Calibri" w:hAnsi="Times New Roman" w:cs="Times New Roman"/>
        </w:rPr>
      </w:pPr>
    </w:p>
    <w:p w14:paraId="562E019D" w14:textId="3EAA0F6A" w:rsidR="00E54B2A" w:rsidRPr="00431065" w:rsidRDefault="00E54B2A" w:rsidP="00E54B2A">
      <w:pPr>
        <w:spacing w:line="480" w:lineRule="auto"/>
        <w:jc w:val="both"/>
        <w:rPr>
          <w:rFonts w:ascii="Times New Roman" w:eastAsia="Calibri" w:hAnsi="Times New Roman" w:cs="Times New Roman"/>
        </w:rPr>
      </w:pPr>
      <w:r w:rsidRPr="00431065">
        <w:rPr>
          <w:rFonts w:ascii="Times New Roman" w:eastAsia="Calibri" w:hAnsi="Times New Roman" w:cs="Times New Roman"/>
          <w:b/>
        </w:rPr>
        <w:t>КОЛИЧЕСТВО ЧАСОВ</w:t>
      </w:r>
      <w:r w:rsidRPr="00431065">
        <w:rPr>
          <w:rFonts w:ascii="Times New Roman" w:eastAsia="Calibri" w:hAnsi="Times New Roman" w:cs="Times New Roman"/>
        </w:rPr>
        <w:t>: в неделю __</w:t>
      </w:r>
      <w:r w:rsidRPr="00431065">
        <w:rPr>
          <w:rFonts w:ascii="Times New Roman" w:eastAsia="Calibri" w:hAnsi="Times New Roman" w:cs="Times New Roman"/>
          <w:u w:val="single"/>
        </w:rPr>
        <w:t>2 часа</w:t>
      </w:r>
      <w:r w:rsidRPr="00431065">
        <w:rPr>
          <w:rFonts w:ascii="Times New Roman" w:eastAsia="Calibri" w:hAnsi="Times New Roman" w:cs="Times New Roman"/>
        </w:rPr>
        <w:t>_; всего за год __</w:t>
      </w:r>
      <w:r w:rsidRPr="00431065">
        <w:rPr>
          <w:rFonts w:ascii="Times New Roman" w:eastAsia="Calibri" w:hAnsi="Times New Roman" w:cs="Times New Roman"/>
          <w:u w:val="single"/>
        </w:rPr>
        <w:t xml:space="preserve"> 6</w:t>
      </w:r>
      <w:r w:rsidR="006A56FB" w:rsidRPr="00431065">
        <w:rPr>
          <w:rFonts w:ascii="Times New Roman" w:eastAsia="Calibri" w:hAnsi="Times New Roman" w:cs="Times New Roman"/>
          <w:u w:val="single"/>
        </w:rPr>
        <w:t>6</w:t>
      </w:r>
      <w:r w:rsidRPr="00431065">
        <w:rPr>
          <w:rFonts w:ascii="Times New Roman" w:eastAsia="Calibri" w:hAnsi="Times New Roman" w:cs="Times New Roman"/>
          <w:u w:val="single"/>
        </w:rPr>
        <w:t xml:space="preserve"> часов</w:t>
      </w:r>
      <w:r w:rsidRPr="00431065">
        <w:rPr>
          <w:rFonts w:ascii="Times New Roman" w:eastAsia="Calibri" w:hAnsi="Times New Roman" w:cs="Times New Roman"/>
        </w:rPr>
        <w:t>__</w:t>
      </w:r>
    </w:p>
    <w:p w14:paraId="3E00C12C" w14:textId="77777777" w:rsidR="00E54B2A" w:rsidRPr="00431065" w:rsidRDefault="00E54B2A" w:rsidP="00E54B2A">
      <w:pPr>
        <w:spacing w:line="480" w:lineRule="auto"/>
        <w:jc w:val="both"/>
        <w:rPr>
          <w:rFonts w:ascii="Times New Roman" w:eastAsia="Calibri" w:hAnsi="Times New Roman" w:cs="Times New Roman"/>
        </w:rPr>
      </w:pPr>
      <w:r w:rsidRPr="00431065">
        <w:rPr>
          <w:rFonts w:ascii="Times New Roman" w:eastAsia="Calibri" w:hAnsi="Times New Roman" w:cs="Times New Roman"/>
          <w:b/>
        </w:rPr>
        <w:t>УЧИТЕЛЬ (ФИО)</w:t>
      </w:r>
      <w:r w:rsidRPr="00431065">
        <w:rPr>
          <w:rFonts w:ascii="Times New Roman" w:eastAsia="Calibri" w:hAnsi="Times New Roman" w:cs="Times New Roman"/>
        </w:rPr>
        <w:t>__</w:t>
      </w:r>
      <w:r w:rsidRPr="00431065">
        <w:rPr>
          <w:rFonts w:ascii="Times New Roman" w:eastAsia="Calibri" w:hAnsi="Times New Roman" w:cs="Times New Roman"/>
          <w:u w:val="single"/>
        </w:rPr>
        <w:t xml:space="preserve">              Раднаева Жаргалма Рабжиновна</w:t>
      </w:r>
      <w:r w:rsidRPr="00431065">
        <w:rPr>
          <w:rFonts w:ascii="Times New Roman" w:eastAsia="Calibri" w:hAnsi="Times New Roman" w:cs="Times New Roman"/>
        </w:rPr>
        <w:t>________________________</w:t>
      </w:r>
    </w:p>
    <w:p w14:paraId="3DFF865B" w14:textId="77777777" w:rsidR="00E54B2A" w:rsidRPr="00431065" w:rsidRDefault="00E54B2A" w:rsidP="00E54B2A">
      <w:pPr>
        <w:spacing w:line="480" w:lineRule="auto"/>
        <w:jc w:val="both"/>
        <w:rPr>
          <w:rFonts w:ascii="Times New Roman" w:eastAsia="Calibri" w:hAnsi="Times New Roman" w:cs="Times New Roman"/>
        </w:rPr>
      </w:pPr>
      <w:r w:rsidRPr="00431065">
        <w:rPr>
          <w:rFonts w:ascii="Times New Roman" w:eastAsia="Calibri" w:hAnsi="Times New Roman" w:cs="Times New Roman"/>
          <w:b/>
        </w:rPr>
        <w:t xml:space="preserve">КАТЕГОРИЯ </w:t>
      </w:r>
      <w:r w:rsidRPr="00431065">
        <w:rPr>
          <w:rFonts w:ascii="Times New Roman" w:eastAsia="Calibri" w:hAnsi="Times New Roman" w:cs="Times New Roman"/>
        </w:rPr>
        <w:t>__</w:t>
      </w:r>
      <w:r w:rsidRPr="00431065">
        <w:rPr>
          <w:rFonts w:ascii="Times New Roman" w:eastAsia="Calibri" w:hAnsi="Times New Roman" w:cs="Times New Roman"/>
          <w:u w:val="single"/>
        </w:rPr>
        <w:t xml:space="preserve">                        высшая квалификационная категория</w:t>
      </w:r>
      <w:r w:rsidRPr="00431065">
        <w:rPr>
          <w:rFonts w:ascii="Times New Roman" w:eastAsia="Calibri" w:hAnsi="Times New Roman" w:cs="Times New Roman"/>
        </w:rPr>
        <w:t>______________________</w:t>
      </w:r>
    </w:p>
    <w:p w14:paraId="0ED234F1" w14:textId="7C11C03A" w:rsidR="00E54B2A" w:rsidRPr="00431065" w:rsidRDefault="00E54B2A" w:rsidP="00E54B2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31065">
        <w:rPr>
          <w:rFonts w:ascii="Times New Roman" w:eastAsia="Calibri" w:hAnsi="Times New Roman" w:cs="Times New Roman"/>
          <w:b/>
          <w:color w:val="000000"/>
        </w:rPr>
        <w:t>СОСТАВЛЕНО НА ОСНОВЕ ПРОГРАММЫ</w:t>
      </w:r>
      <w:r w:rsidRPr="00431065">
        <w:rPr>
          <w:rFonts w:ascii="Times New Roman" w:eastAsia="Calibri" w:hAnsi="Times New Roman" w:cs="Times New Roman"/>
          <w:color w:val="000000"/>
        </w:rPr>
        <w:t xml:space="preserve"> (название, авторы)</w:t>
      </w:r>
      <w:r w:rsidRPr="00431065">
        <w:rPr>
          <w:rFonts w:ascii="Times New Roman" w:eastAsia="Calibri" w:hAnsi="Times New Roman" w:cs="Times New Roman"/>
          <w:color w:val="000000"/>
          <w:shd w:val="clear" w:color="auto" w:fill="FFFFFF"/>
        </w:rPr>
        <w:t xml:space="preserve"> </w:t>
      </w:r>
      <w:r w:rsidRPr="00431065">
        <w:rPr>
          <w:rFonts w:ascii="Times New Roman" w:eastAsia="Times New Roman" w:hAnsi="Times New Roman" w:cs="Times New Roman"/>
          <w:color w:val="000000"/>
          <w:lang w:eastAsia="ru-RU"/>
        </w:rPr>
        <w:t>Программа для старшей школы 10-11 класс базовый уровень Г.Я. Мякишев</w:t>
      </w:r>
    </w:p>
    <w:p w14:paraId="3145B9E6" w14:textId="77777777" w:rsidR="00E54B2A" w:rsidRPr="00431065" w:rsidRDefault="00E54B2A" w:rsidP="00E54B2A">
      <w:pPr>
        <w:spacing w:line="480" w:lineRule="auto"/>
        <w:jc w:val="both"/>
        <w:rPr>
          <w:rFonts w:ascii="Times New Roman" w:eastAsia="Calibri" w:hAnsi="Times New Roman" w:cs="Times New Roman"/>
        </w:rPr>
      </w:pPr>
    </w:p>
    <w:p w14:paraId="5AF976CF" w14:textId="4B91797E" w:rsidR="00E54B2A" w:rsidRPr="00431065" w:rsidRDefault="00E54B2A" w:rsidP="00E54B2A">
      <w:pPr>
        <w:spacing w:before="240" w:line="480" w:lineRule="auto"/>
        <w:jc w:val="both"/>
        <w:rPr>
          <w:rFonts w:ascii="Times New Roman" w:eastAsia="Calibri" w:hAnsi="Times New Roman" w:cs="Times New Roman"/>
        </w:rPr>
      </w:pPr>
      <w:r w:rsidRPr="00431065">
        <w:rPr>
          <w:rFonts w:ascii="Times New Roman" w:eastAsia="Calibri" w:hAnsi="Times New Roman" w:cs="Times New Roman"/>
          <w:b/>
        </w:rPr>
        <w:t>ИСПОЛЬЗУЕМЫЙ УЧЕБНИК</w:t>
      </w:r>
      <w:r w:rsidRPr="00431065">
        <w:rPr>
          <w:rFonts w:ascii="Times New Roman" w:eastAsia="Calibri" w:hAnsi="Times New Roman" w:cs="Times New Roman"/>
        </w:rPr>
        <w:t xml:space="preserve"> </w:t>
      </w:r>
      <w:r w:rsidRPr="00431065">
        <w:rPr>
          <w:rFonts w:ascii="Times New Roman" w:eastAsia="Calibri" w:hAnsi="Times New Roman" w:cs="Times New Roman"/>
          <w:color w:val="000000"/>
          <w:shd w:val="clear" w:color="auto" w:fill="FFFFFF"/>
        </w:rPr>
        <w:t xml:space="preserve">Физика: </w:t>
      </w:r>
      <w:r w:rsidRPr="00431065">
        <w:rPr>
          <w:rFonts w:ascii="Times New Roman" w:eastAsia="Calibri" w:hAnsi="Times New Roman" w:cs="Times New Roman"/>
        </w:rPr>
        <w:t>Г.Я. Мякишев 11 класс М: Просвещение, 2017</w:t>
      </w:r>
    </w:p>
    <w:p w14:paraId="301EB259" w14:textId="77777777" w:rsidR="006A56FB" w:rsidRPr="00431065" w:rsidRDefault="006A56FB" w:rsidP="00E54B2A">
      <w:pPr>
        <w:shd w:val="clear" w:color="auto" w:fill="FFFFFF"/>
        <w:jc w:val="center"/>
        <w:rPr>
          <w:rFonts w:ascii="Times New Roman" w:eastAsia="Calibri" w:hAnsi="Times New Roman" w:cs="Times New Roman"/>
          <w:color w:val="000000"/>
        </w:rPr>
      </w:pPr>
    </w:p>
    <w:p w14:paraId="16DE744A" w14:textId="77777777" w:rsidR="006A56FB" w:rsidRPr="00431065" w:rsidRDefault="006A56FB" w:rsidP="00E54B2A">
      <w:pPr>
        <w:shd w:val="clear" w:color="auto" w:fill="FFFFFF"/>
        <w:jc w:val="center"/>
        <w:rPr>
          <w:rFonts w:ascii="Times New Roman" w:eastAsia="Calibri" w:hAnsi="Times New Roman" w:cs="Times New Roman"/>
          <w:color w:val="000000"/>
        </w:rPr>
      </w:pPr>
    </w:p>
    <w:p w14:paraId="0881B5E4" w14:textId="77777777" w:rsidR="00431065" w:rsidRPr="00431065" w:rsidRDefault="00431065" w:rsidP="00E54B2A">
      <w:pPr>
        <w:shd w:val="clear" w:color="auto" w:fill="FFFFFF"/>
        <w:jc w:val="center"/>
        <w:rPr>
          <w:rFonts w:ascii="Times New Roman" w:eastAsia="Calibri" w:hAnsi="Times New Roman" w:cs="Times New Roman"/>
          <w:color w:val="000000"/>
        </w:rPr>
      </w:pPr>
    </w:p>
    <w:p w14:paraId="2F4FBD44" w14:textId="732B9FAD" w:rsidR="00E54B2A" w:rsidRPr="00431065" w:rsidRDefault="00E54B2A" w:rsidP="00E54B2A">
      <w:pPr>
        <w:shd w:val="clear" w:color="auto" w:fill="FFFFFF"/>
        <w:jc w:val="center"/>
        <w:rPr>
          <w:rFonts w:ascii="Times New Roman" w:eastAsia="Calibri" w:hAnsi="Times New Roman" w:cs="Times New Roman"/>
          <w:color w:val="000000"/>
        </w:rPr>
      </w:pPr>
      <w:r w:rsidRPr="00431065">
        <w:rPr>
          <w:rFonts w:ascii="Times New Roman" w:eastAsia="Calibri" w:hAnsi="Times New Roman" w:cs="Times New Roman"/>
          <w:color w:val="000000"/>
        </w:rPr>
        <w:t>с. Верхняя Иволга</w:t>
      </w:r>
    </w:p>
    <w:p w14:paraId="24373DFD" w14:textId="5B0A9E75" w:rsidR="00431065" w:rsidRPr="00431065" w:rsidRDefault="00E54B2A" w:rsidP="00431065">
      <w:pPr>
        <w:shd w:val="clear" w:color="auto" w:fill="FFFFFF"/>
        <w:jc w:val="center"/>
        <w:rPr>
          <w:rFonts w:ascii="Times New Roman" w:eastAsia="Calibri" w:hAnsi="Times New Roman" w:cs="Times New Roman"/>
          <w:color w:val="000000"/>
        </w:rPr>
      </w:pPr>
      <w:r w:rsidRPr="00431065">
        <w:rPr>
          <w:rFonts w:ascii="Times New Roman" w:eastAsia="Calibri" w:hAnsi="Times New Roman" w:cs="Times New Roman"/>
          <w:color w:val="000000"/>
        </w:rPr>
        <w:t>202</w:t>
      </w:r>
      <w:r w:rsidR="00A42302">
        <w:rPr>
          <w:rFonts w:ascii="Times New Roman" w:eastAsia="Calibri" w:hAnsi="Times New Roman" w:cs="Times New Roman"/>
          <w:color w:val="000000"/>
        </w:rPr>
        <w:t>2</w:t>
      </w:r>
      <w:r w:rsidRPr="00431065">
        <w:rPr>
          <w:rFonts w:ascii="Times New Roman" w:eastAsia="Calibri" w:hAnsi="Times New Roman" w:cs="Times New Roman"/>
          <w:color w:val="000000"/>
        </w:rPr>
        <w:t xml:space="preserve"> г.</w:t>
      </w:r>
      <w:bookmarkEnd w:id="0"/>
    </w:p>
    <w:p w14:paraId="5702ABDD" w14:textId="3046B916" w:rsidR="00E54B2A" w:rsidRPr="00431065" w:rsidRDefault="00E54B2A" w:rsidP="00431065">
      <w:pPr>
        <w:shd w:val="clear" w:color="auto" w:fill="FFFFFF"/>
        <w:jc w:val="center"/>
        <w:rPr>
          <w:rFonts w:ascii="Times New Roman" w:eastAsia="Calibri" w:hAnsi="Times New Roman" w:cs="Times New Roman"/>
          <w:color w:val="000000"/>
        </w:rPr>
      </w:pPr>
      <w:r w:rsidRPr="00431065">
        <w:rPr>
          <w:rFonts w:ascii="Times New Roman" w:eastAsia="Times New Roman" w:hAnsi="Times New Roman" w:cs="Times New Roman"/>
          <w:b/>
          <w:color w:val="000000"/>
          <w:lang w:eastAsia="ru-RU"/>
        </w:rPr>
        <w:lastRenderedPageBreak/>
        <w:t xml:space="preserve">Раздел </w:t>
      </w:r>
      <w:r w:rsidRPr="00431065">
        <w:rPr>
          <w:rFonts w:ascii="Times New Roman" w:eastAsia="Times New Roman" w:hAnsi="Times New Roman" w:cs="Times New Roman"/>
          <w:b/>
          <w:color w:val="000000"/>
          <w:lang w:val="en-US" w:eastAsia="ru-RU"/>
        </w:rPr>
        <w:t>I</w:t>
      </w:r>
      <w:r w:rsidRPr="00431065">
        <w:rPr>
          <w:rFonts w:ascii="Times New Roman" w:eastAsia="Times New Roman" w:hAnsi="Times New Roman" w:cs="Times New Roman"/>
          <w:b/>
          <w:color w:val="000000"/>
          <w:lang w:eastAsia="ru-RU"/>
        </w:rPr>
        <w:t xml:space="preserve"> Планируемые результаты обучения.</w:t>
      </w:r>
    </w:p>
    <w:p w14:paraId="623BFFE9" w14:textId="552B90B6" w:rsidR="00216776" w:rsidRPr="00431065" w:rsidRDefault="00E54B2A" w:rsidP="00216776">
      <w:pPr>
        <w:pStyle w:val="a4"/>
        <w:numPr>
          <w:ilvl w:val="1"/>
          <w:numId w:val="3"/>
        </w:numPr>
        <w:shd w:val="clear" w:color="auto" w:fill="FFFFFF"/>
        <w:spacing w:after="200" w:line="276" w:lineRule="auto"/>
        <w:rPr>
          <w:rFonts w:ascii="Times New Roman" w:eastAsia="Times New Roman" w:hAnsi="Times New Roman" w:cs="Times New Roman"/>
          <w:b/>
          <w:color w:val="000000"/>
          <w:lang w:eastAsia="ru-RU"/>
        </w:rPr>
      </w:pPr>
      <w:r w:rsidRPr="00431065">
        <w:rPr>
          <w:rFonts w:ascii="Times New Roman" w:eastAsia="Times New Roman" w:hAnsi="Times New Roman" w:cs="Times New Roman"/>
          <w:b/>
          <w:color w:val="000000"/>
          <w:lang w:eastAsia="ru-RU"/>
        </w:rPr>
        <w:t>Планируемые образовательные результаты</w:t>
      </w:r>
      <w:r w:rsidR="00216776" w:rsidRPr="00431065">
        <w:rPr>
          <w:rFonts w:ascii="Times New Roman" w:eastAsia="Times New Roman" w:hAnsi="Times New Roman" w:cs="Times New Roman"/>
          <w:b/>
          <w:color w:val="000000"/>
          <w:lang w:eastAsia="ru-RU"/>
        </w:rPr>
        <w:t>.</w:t>
      </w:r>
    </w:p>
    <w:p w14:paraId="30194830" w14:textId="035B665F" w:rsidR="00E54B2A" w:rsidRPr="00431065" w:rsidRDefault="00E54B2A" w:rsidP="00E54B2A">
      <w:pPr>
        <w:spacing w:after="0" w:line="240" w:lineRule="auto"/>
        <w:rPr>
          <w:rFonts w:ascii="Times New Roman" w:eastAsia="Calibri" w:hAnsi="Times New Roman" w:cs="Times New Roman"/>
          <w:b/>
        </w:rPr>
      </w:pPr>
      <w:r w:rsidRPr="00431065">
        <w:rPr>
          <w:rFonts w:ascii="Times New Roman" w:eastAsia="Calibri" w:hAnsi="Times New Roman" w:cs="Times New Roman"/>
          <w:b/>
        </w:rPr>
        <w:t>Предметные результаты.</w:t>
      </w:r>
    </w:p>
    <w:p w14:paraId="3C1D1525"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19"/>
          <w:b/>
          <w:bCs/>
          <w:color w:val="000000"/>
          <w:sz w:val="22"/>
          <w:szCs w:val="22"/>
        </w:rPr>
        <w:t>Основы электродинамики (продолжение)</w:t>
      </w:r>
    </w:p>
    <w:p w14:paraId="42C10994"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20"/>
          <w:color w:val="000000"/>
          <w:sz w:val="22"/>
          <w:szCs w:val="22"/>
          <w:u w:val="single"/>
        </w:rPr>
        <w:t>Магнитное поле</w:t>
      </w:r>
    </w:p>
    <w:p w14:paraId="02994424" w14:textId="77777777" w:rsidR="00216776" w:rsidRPr="00431065" w:rsidRDefault="00216776" w:rsidP="00216776">
      <w:pPr>
        <w:pStyle w:val="c7"/>
        <w:shd w:val="clear" w:color="auto" w:fill="FFFFFF"/>
        <w:spacing w:before="0" w:beforeAutospacing="0" w:after="0" w:afterAutospacing="0"/>
        <w:ind w:hanging="720"/>
        <w:jc w:val="both"/>
        <w:rPr>
          <w:b/>
          <w:bCs/>
          <w:color w:val="000000"/>
          <w:sz w:val="22"/>
          <w:szCs w:val="22"/>
        </w:rPr>
      </w:pPr>
      <w:r w:rsidRPr="00431065">
        <w:rPr>
          <w:rStyle w:val="c0"/>
          <w:b/>
          <w:bCs/>
          <w:color w:val="000000"/>
          <w:sz w:val="22"/>
          <w:szCs w:val="22"/>
        </w:rPr>
        <w:t>Обучаемый научится</w:t>
      </w:r>
    </w:p>
    <w:p w14:paraId="4CD7D698"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давать определения понятий: магнитное поле, индукция магнитного поля, вихревое поле, Сила Ампера, сила Лоренца, ферромагнетик, домен, температура Кюри;</w:t>
      </w:r>
    </w:p>
    <w:p w14:paraId="0F5063EF"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давать определение единица индукции магнитного поля;</w:t>
      </w:r>
    </w:p>
    <w:p w14:paraId="1A1682B8"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перечислять основные свойства магнитного поля;</w:t>
      </w:r>
    </w:p>
    <w:p w14:paraId="6CA19DD7"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изображать магнитные линии постоянного магнита, прямого проводника с током, катушки с током;</w:t>
      </w:r>
    </w:p>
    <w:p w14:paraId="0F312883"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наблюдать взаимодействие катушки с током и магнита, магнитной стрелки и проводника с током, действия магнитного поля на движущуюся заряженную частицу;</w:t>
      </w:r>
    </w:p>
    <w:p w14:paraId="6BEBD02D"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формулировать закон Ампера, границы его применимости;</w:t>
      </w:r>
    </w:p>
    <w:p w14:paraId="509E3D17"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определять направление линий магнитной индукции магнитного поля с помощью правила буравчика, направление векторов силы Ампера и силы Лоренца с помощью правила левой руки;</w:t>
      </w:r>
    </w:p>
    <w:p w14:paraId="619A872D"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применять закон Ампера и формулу для вычисления силы Лоренца при решении задач;</w:t>
      </w:r>
    </w:p>
    <w:p w14:paraId="0040B1CD"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xml:space="preserve">- перечислять типы веществ по магнитным свойствам, называть свойства </w:t>
      </w:r>
      <w:proofErr w:type="spellStart"/>
      <w:r w:rsidRPr="00431065">
        <w:rPr>
          <w:rStyle w:val="c0"/>
          <w:color w:val="000000"/>
          <w:sz w:val="22"/>
          <w:szCs w:val="22"/>
        </w:rPr>
        <w:t>диа</w:t>
      </w:r>
      <w:proofErr w:type="spellEnd"/>
      <w:r w:rsidRPr="00431065">
        <w:rPr>
          <w:rStyle w:val="c0"/>
          <w:color w:val="000000"/>
          <w:sz w:val="22"/>
          <w:szCs w:val="22"/>
        </w:rPr>
        <w:t>-, пара- и ферромагнетиков;</w:t>
      </w:r>
    </w:p>
    <w:p w14:paraId="4CF1C0E4"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0"/>
          <w:color w:val="000000"/>
          <w:sz w:val="22"/>
          <w:szCs w:val="22"/>
        </w:rPr>
        <w:t>- измерять силу взаимодействия катушки с током и магнита.</w:t>
      </w:r>
    </w:p>
    <w:p w14:paraId="7181C63D" w14:textId="77777777" w:rsidR="00216776" w:rsidRPr="00431065" w:rsidRDefault="00216776" w:rsidP="00216776">
      <w:pPr>
        <w:pStyle w:val="c7"/>
        <w:shd w:val="clear" w:color="auto" w:fill="FFFFFF"/>
        <w:spacing w:before="0" w:beforeAutospacing="0" w:after="0" w:afterAutospacing="0"/>
        <w:ind w:hanging="720"/>
        <w:jc w:val="both"/>
        <w:rPr>
          <w:b/>
          <w:bCs/>
          <w:color w:val="000000"/>
          <w:sz w:val="22"/>
          <w:szCs w:val="22"/>
        </w:rPr>
      </w:pPr>
      <w:r w:rsidRPr="00431065">
        <w:rPr>
          <w:rStyle w:val="c18"/>
          <w:b/>
          <w:bCs/>
          <w:i/>
          <w:iCs/>
          <w:color w:val="000000"/>
          <w:sz w:val="22"/>
          <w:szCs w:val="22"/>
        </w:rPr>
        <w:t>Обучаемый получит возможность научиться</w:t>
      </w:r>
    </w:p>
    <w:p w14:paraId="1A9F1177" w14:textId="77777777" w:rsidR="00216776" w:rsidRPr="00431065" w:rsidRDefault="00216776" w:rsidP="00216776">
      <w:pPr>
        <w:pStyle w:val="c7"/>
        <w:numPr>
          <w:ilvl w:val="0"/>
          <w:numId w:val="4"/>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понимать и объяснять целостность физической теории, различать границы ее применимости и место в ряду других физических теорий;</w:t>
      </w:r>
    </w:p>
    <w:p w14:paraId="636DCD15" w14:textId="77777777" w:rsidR="00216776" w:rsidRPr="00431065" w:rsidRDefault="00216776" w:rsidP="00216776">
      <w:pPr>
        <w:pStyle w:val="c7"/>
        <w:numPr>
          <w:ilvl w:val="0"/>
          <w:numId w:val="4"/>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14:paraId="06618A14" w14:textId="77777777" w:rsidR="00216776" w:rsidRPr="00431065" w:rsidRDefault="00216776" w:rsidP="00216776">
      <w:pPr>
        <w:pStyle w:val="c7"/>
        <w:numPr>
          <w:ilvl w:val="0"/>
          <w:numId w:val="4"/>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характеризовать системную связь между основополагающими научными понятиями: пространство, время, материя (вещество, поле), движение, сила, энергия;</w:t>
      </w:r>
    </w:p>
    <w:p w14:paraId="66FAE6DF" w14:textId="77777777" w:rsidR="00216776" w:rsidRPr="00431065" w:rsidRDefault="00216776" w:rsidP="00216776">
      <w:pPr>
        <w:pStyle w:val="c7"/>
        <w:numPr>
          <w:ilvl w:val="0"/>
          <w:numId w:val="4"/>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выдвигать гипотезы на основе знания основополагающих физических закономерностей и законов;</w:t>
      </w:r>
    </w:p>
    <w:p w14:paraId="4277EF66" w14:textId="77777777" w:rsidR="00216776" w:rsidRPr="00431065" w:rsidRDefault="00216776" w:rsidP="00216776">
      <w:pPr>
        <w:pStyle w:val="c7"/>
        <w:numPr>
          <w:ilvl w:val="0"/>
          <w:numId w:val="4"/>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самостоятельно планировать и проводить физические эксперименты;</w:t>
      </w:r>
    </w:p>
    <w:p w14:paraId="0E27F599" w14:textId="77777777" w:rsidR="00216776" w:rsidRPr="00431065" w:rsidRDefault="00216776" w:rsidP="00216776">
      <w:pPr>
        <w:pStyle w:val="c7"/>
        <w:numPr>
          <w:ilvl w:val="0"/>
          <w:numId w:val="4"/>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14:paraId="2E05A462" w14:textId="77777777" w:rsidR="00216776" w:rsidRPr="00431065" w:rsidRDefault="00216776" w:rsidP="00216776">
      <w:pPr>
        <w:pStyle w:val="c7"/>
        <w:numPr>
          <w:ilvl w:val="0"/>
          <w:numId w:val="4"/>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14:paraId="2980071D" w14:textId="77777777" w:rsidR="00216776" w:rsidRPr="00431065" w:rsidRDefault="00216776" w:rsidP="00216776">
      <w:pPr>
        <w:pStyle w:val="c7"/>
        <w:numPr>
          <w:ilvl w:val="0"/>
          <w:numId w:val="4"/>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объяснять принципы работы и характеристики изученных машин, приборов и технических устройств;</w:t>
      </w:r>
    </w:p>
    <w:p w14:paraId="2F9DB043"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18"/>
          <w:i/>
          <w:iCs/>
          <w:color w:val="000000"/>
          <w:sz w:val="22"/>
          <w:szCs w:val="22"/>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14:paraId="4F7FD42E"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58"/>
          <w:color w:val="000000"/>
          <w:sz w:val="22"/>
          <w:szCs w:val="22"/>
          <w:u w:val="single"/>
        </w:rPr>
        <w:t>Электромагнитная индукция</w:t>
      </w:r>
    </w:p>
    <w:p w14:paraId="75FBBA61" w14:textId="77777777" w:rsidR="00216776" w:rsidRPr="00431065" w:rsidRDefault="00216776" w:rsidP="00216776">
      <w:pPr>
        <w:pStyle w:val="c7"/>
        <w:shd w:val="clear" w:color="auto" w:fill="FFFFFF"/>
        <w:spacing w:before="0" w:beforeAutospacing="0" w:after="0" w:afterAutospacing="0"/>
        <w:ind w:hanging="720"/>
        <w:jc w:val="both"/>
        <w:rPr>
          <w:b/>
          <w:bCs/>
          <w:color w:val="000000"/>
          <w:sz w:val="22"/>
          <w:szCs w:val="22"/>
        </w:rPr>
      </w:pPr>
      <w:r w:rsidRPr="00431065">
        <w:rPr>
          <w:rStyle w:val="c0"/>
          <w:b/>
          <w:bCs/>
          <w:color w:val="000000"/>
          <w:sz w:val="22"/>
          <w:szCs w:val="22"/>
        </w:rPr>
        <w:t>Обучаемый научится</w:t>
      </w:r>
    </w:p>
    <w:p w14:paraId="552A1AFD" w14:textId="3CD7021D"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давать определения понятий: явление электромагнитной индукции, магнитный поток, ЭДС индукции, индуктивность, самоиндукция, ЭДС самоиндукции;</w:t>
      </w:r>
    </w:p>
    <w:p w14:paraId="4B5A5093"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распознавать, воспроизводить, наблюдать явление электромагнитной индукции, показывать причинно-следственные связи при наблюдении явления; наблюдать и анализировать эксперименты, демонстрирующие правило Ленца;</w:t>
      </w:r>
    </w:p>
    <w:p w14:paraId="62D1EA1F"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формулировать правило Ленца, закон электромагнитной индукции, границы его применимости;</w:t>
      </w:r>
    </w:p>
    <w:p w14:paraId="2A0F957C"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исследовать явление электромагнитной индукции;</w:t>
      </w:r>
    </w:p>
    <w:p w14:paraId="32E670F1"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xml:space="preserve">- перечислять условия, при которых возникает индукционный ток </w:t>
      </w:r>
      <w:proofErr w:type="gramStart"/>
      <w:r w:rsidRPr="00431065">
        <w:rPr>
          <w:rStyle w:val="c0"/>
          <w:color w:val="000000"/>
          <w:sz w:val="22"/>
          <w:szCs w:val="22"/>
        </w:rPr>
        <w:t>в  замкнутом</w:t>
      </w:r>
      <w:proofErr w:type="gramEnd"/>
      <w:r w:rsidRPr="00431065">
        <w:rPr>
          <w:rStyle w:val="c0"/>
          <w:color w:val="000000"/>
          <w:sz w:val="22"/>
          <w:szCs w:val="22"/>
        </w:rPr>
        <w:t xml:space="preserve"> контуре, катушке; определять роль железного сердечника в катушке; изображать графически внешнее и индукционное магнитные поля; определять направление индукционного тока конкретной ситуации;</w:t>
      </w:r>
    </w:p>
    <w:p w14:paraId="4D879E8C"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lastRenderedPageBreak/>
        <w:t>- объяснять возникновение вихревого электрического поля и электромагнитного поля;</w:t>
      </w:r>
    </w:p>
    <w:p w14:paraId="66DA4842"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описывать возникновение ЭДС индукции в движущихся проводниках;</w:t>
      </w:r>
    </w:p>
    <w:p w14:paraId="5F12FF4A"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работать в паре и группе при выполнении практических заданий, планировать эксперимент;</w:t>
      </w:r>
    </w:p>
    <w:p w14:paraId="76D8A8A0"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перечислять примеры использования явления электромагнитной индукции;</w:t>
      </w:r>
    </w:p>
    <w:p w14:paraId="70C9EDCB"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распознавать, воспроизводить, наблюдать явление самоиндукции, показывать причинно-следственные связи при наблюдении явления;</w:t>
      </w:r>
    </w:p>
    <w:p w14:paraId="0DB485B3"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формулировать закон самоиндукции, границы его применимости;</w:t>
      </w:r>
    </w:p>
    <w:p w14:paraId="6179EEBB"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проводить аналогию между самоиндукцией и инертностью;</w:t>
      </w:r>
    </w:p>
    <w:p w14:paraId="1DC85972"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определять зависимость индуктивности катушки от ее длины и площади витков;</w:t>
      </w:r>
    </w:p>
    <w:p w14:paraId="2A1C3844"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находить в конкретной ситуации значения: магнитного потока, ЭДС индукции, ЭДС индукции в движущихся проводниках, ЭДС самоиндукции, индуктивность, энергию магнитного поля.</w:t>
      </w:r>
    </w:p>
    <w:p w14:paraId="17A757FB" w14:textId="77777777" w:rsidR="00216776" w:rsidRPr="00431065" w:rsidRDefault="00216776" w:rsidP="00216776">
      <w:pPr>
        <w:pStyle w:val="c7"/>
        <w:shd w:val="clear" w:color="auto" w:fill="FFFFFF"/>
        <w:spacing w:before="0" w:beforeAutospacing="0" w:after="0" w:afterAutospacing="0"/>
        <w:jc w:val="both"/>
        <w:rPr>
          <w:b/>
          <w:bCs/>
          <w:color w:val="000000"/>
          <w:sz w:val="22"/>
          <w:szCs w:val="22"/>
        </w:rPr>
      </w:pPr>
      <w:r w:rsidRPr="00431065">
        <w:rPr>
          <w:rStyle w:val="c18"/>
          <w:b/>
          <w:bCs/>
          <w:i/>
          <w:iCs/>
          <w:color w:val="000000"/>
          <w:sz w:val="22"/>
          <w:szCs w:val="22"/>
        </w:rPr>
        <w:t>Обучаемый получит возможность научиться</w:t>
      </w:r>
    </w:p>
    <w:p w14:paraId="09E6F268" w14:textId="77777777" w:rsidR="00216776" w:rsidRPr="00431065" w:rsidRDefault="00216776" w:rsidP="00216776">
      <w:pPr>
        <w:pStyle w:val="c7"/>
        <w:numPr>
          <w:ilvl w:val="0"/>
          <w:numId w:val="5"/>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понимать и объяснять целостность физической теории, различать границы ее применимости и место в ряду других физических теорий;</w:t>
      </w:r>
    </w:p>
    <w:p w14:paraId="7BEE386C" w14:textId="77777777" w:rsidR="00216776" w:rsidRPr="00431065" w:rsidRDefault="00216776" w:rsidP="00216776">
      <w:pPr>
        <w:pStyle w:val="c7"/>
        <w:numPr>
          <w:ilvl w:val="0"/>
          <w:numId w:val="5"/>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14:paraId="7CF793B9" w14:textId="77777777" w:rsidR="00216776" w:rsidRPr="00431065" w:rsidRDefault="00216776" w:rsidP="00216776">
      <w:pPr>
        <w:pStyle w:val="c7"/>
        <w:numPr>
          <w:ilvl w:val="0"/>
          <w:numId w:val="5"/>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характеризовать системную связь между основополагающими научными понятиями: пространство, время, материя (вещество, поле), движение, сила, энергия;</w:t>
      </w:r>
    </w:p>
    <w:p w14:paraId="40EB103A" w14:textId="77777777" w:rsidR="00216776" w:rsidRPr="00431065" w:rsidRDefault="00216776" w:rsidP="00216776">
      <w:pPr>
        <w:pStyle w:val="c7"/>
        <w:numPr>
          <w:ilvl w:val="0"/>
          <w:numId w:val="5"/>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выдвигать гипотезы на основе знания основополагающих физических закономерностей и законов;</w:t>
      </w:r>
    </w:p>
    <w:p w14:paraId="14DA49D4" w14:textId="77777777" w:rsidR="00216776" w:rsidRPr="00431065" w:rsidRDefault="00216776" w:rsidP="00216776">
      <w:pPr>
        <w:pStyle w:val="c7"/>
        <w:numPr>
          <w:ilvl w:val="0"/>
          <w:numId w:val="5"/>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самостоятельно планировать и проводить физические эксперименты;</w:t>
      </w:r>
    </w:p>
    <w:p w14:paraId="154F0BCE" w14:textId="77777777" w:rsidR="00216776" w:rsidRPr="00431065" w:rsidRDefault="00216776" w:rsidP="00216776">
      <w:pPr>
        <w:pStyle w:val="c7"/>
        <w:numPr>
          <w:ilvl w:val="0"/>
          <w:numId w:val="5"/>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14:paraId="1484A3BF" w14:textId="77777777" w:rsidR="00216776" w:rsidRPr="00431065" w:rsidRDefault="00216776" w:rsidP="00216776">
      <w:pPr>
        <w:pStyle w:val="c7"/>
        <w:numPr>
          <w:ilvl w:val="0"/>
          <w:numId w:val="5"/>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14:paraId="3F8A9BEC" w14:textId="77777777" w:rsidR="00216776" w:rsidRPr="00431065" w:rsidRDefault="00216776" w:rsidP="00216776">
      <w:pPr>
        <w:pStyle w:val="c7"/>
        <w:numPr>
          <w:ilvl w:val="0"/>
          <w:numId w:val="5"/>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объяснять принципы работы и характеристики изученных машин, приборов и технических устройств;</w:t>
      </w:r>
    </w:p>
    <w:p w14:paraId="438C75CA"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18"/>
          <w:i/>
          <w:iCs/>
          <w:color w:val="000000"/>
          <w:sz w:val="22"/>
          <w:szCs w:val="22"/>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14:paraId="7E8FA40A"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19"/>
          <w:b/>
          <w:bCs/>
          <w:color w:val="000000"/>
          <w:sz w:val="22"/>
          <w:szCs w:val="22"/>
        </w:rPr>
        <w:t>Колебания и волны</w:t>
      </w:r>
    </w:p>
    <w:p w14:paraId="679515C8"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20"/>
          <w:color w:val="000000"/>
          <w:sz w:val="22"/>
          <w:szCs w:val="22"/>
          <w:u w:val="single"/>
        </w:rPr>
        <w:t>Механические колебания</w:t>
      </w:r>
    </w:p>
    <w:p w14:paraId="5D718720" w14:textId="77777777" w:rsidR="00216776" w:rsidRPr="00431065" w:rsidRDefault="00216776" w:rsidP="00216776">
      <w:pPr>
        <w:pStyle w:val="c7"/>
        <w:shd w:val="clear" w:color="auto" w:fill="FFFFFF"/>
        <w:spacing w:before="0" w:beforeAutospacing="0" w:after="0" w:afterAutospacing="0"/>
        <w:ind w:hanging="720"/>
        <w:jc w:val="both"/>
        <w:rPr>
          <w:b/>
          <w:bCs/>
          <w:color w:val="000000"/>
          <w:sz w:val="22"/>
          <w:szCs w:val="22"/>
        </w:rPr>
      </w:pPr>
      <w:r w:rsidRPr="00431065">
        <w:rPr>
          <w:rStyle w:val="c0"/>
          <w:b/>
          <w:bCs/>
          <w:color w:val="000000"/>
          <w:sz w:val="22"/>
          <w:szCs w:val="22"/>
        </w:rPr>
        <w:t>Обучаемый научится</w:t>
      </w:r>
    </w:p>
    <w:p w14:paraId="6759BEEC"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давать определения: колебания, колебательная система, механические колебания, гармонические колебания, свободные колебания, затухающие колебания, вынужденные колебания, резонанс, смещение, амплитуда, период, частота, собственная частота, фаза;</w:t>
      </w:r>
    </w:p>
    <w:p w14:paraId="78FE5DF0"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перечислять условия возникновения колебаний, приводить примеры колебательных систем;</w:t>
      </w:r>
    </w:p>
    <w:p w14:paraId="5166CA34"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описывать модели: пружинный маятник, математический маятник;</w:t>
      </w:r>
    </w:p>
    <w:p w14:paraId="6F681D35"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перечислять виды колебательного движения, их свойства;</w:t>
      </w:r>
    </w:p>
    <w:p w14:paraId="08355ED0"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распознавать, воспроизводить, наблюдать гармонические колебания, свободные, колебания, затухающие колебания, вынужденные колебания, резонанс;</w:t>
      </w:r>
    </w:p>
    <w:p w14:paraId="0282FC0D"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перечислять способы получения свободных и вынужденных механических колебаний;</w:t>
      </w:r>
    </w:p>
    <w:p w14:paraId="760C31D2"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составлять уравнение механических колебаний, записывать его решение, определять по уравнению колебательного движения параметры колебания;</w:t>
      </w:r>
    </w:p>
    <w:p w14:paraId="4CE040D9"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представлять зависимость смещения от времени при колебаниях математического и пружинного маятника графически, определять по графику характеристики: амплитуду, период и частоту;</w:t>
      </w:r>
    </w:p>
    <w:p w14:paraId="5224A377"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находить в конкретных ситуациях значения периода математического и пружинного маятника, энергии маятника;</w:t>
      </w:r>
    </w:p>
    <w:p w14:paraId="629FF5E1"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объяснять превращения энергии при колебаниях математического маятника и груза на пружине;</w:t>
      </w:r>
    </w:p>
    <w:p w14:paraId="2DA896ED"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исследовать зависимость периода колебаний математического маятника от его длины;</w:t>
      </w:r>
    </w:p>
    <w:p w14:paraId="37B2C1F0"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0"/>
          <w:color w:val="000000"/>
          <w:sz w:val="22"/>
          <w:szCs w:val="22"/>
        </w:rPr>
        <w:t>- исследовать зависимость периода колебаний груза на пружине от его массы.</w:t>
      </w:r>
    </w:p>
    <w:p w14:paraId="5FC6E4BC" w14:textId="77777777" w:rsidR="00216776" w:rsidRPr="00431065" w:rsidRDefault="00216776" w:rsidP="00216776">
      <w:pPr>
        <w:pStyle w:val="c7"/>
        <w:shd w:val="clear" w:color="auto" w:fill="FFFFFF"/>
        <w:spacing w:before="0" w:beforeAutospacing="0" w:after="0" w:afterAutospacing="0"/>
        <w:ind w:hanging="720"/>
        <w:jc w:val="both"/>
        <w:rPr>
          <w:b/>
          <w:bCs/>
          <w:color w:val="000000"/>
          <w:sz w:val="22"/>
          <w:szCs w:val="22"/>
        </w:rPr>
      </w:pPr>
      <w:r w:rsidRPr="00431065">
        <w:rPr>
          <w:rStyle w:val="c18"/>
          <w:b/>
          <w:bCs/>
          <w:i/>
          <w:iCs/>
          <w:color w:val="000000"/>
          <w:sz w:val="22"/>
          <w:szCs w:val="22"/>
        </w:rPr>
        <w:t>Обучаемый получит возможность научиться</w:t>
      </w:r>
    </w:p>
    <w:p w14:paraId="6C41E440" w14:textId="77777777" w:rsidR="00216776" w:rsidRPr="00431065" w:rsidRDefault="00216776" w:rsidP="00216776">
      <w:pPr>
        <w:pStyle w:val="c7"/>
        <w:numPr>
          <w:ilvl w:val="0"/>
          <w:numId w:val="6"/>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lastRenderedPageBreak/>
        <w:t>- понимать и объяснять целостность физической теории, различать границы ее применимости и место в ряду других физических теорий;</w:t>
      </w:r>
    </w:p>
    <w:p w14:paraId="36DE50EE" w14:textId="77777777" w:rsidR="00216776" w:rsidRPr="00431065" w:rsidRDefault="00216776" w:rsidP="00216776">
      <w:pPr>
        <w:pStyle w:val="c7"/>
        <w:numPr>
          <w:ilvl w:val="0"/>
          <w:numId w:val="6"/>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14:paraId="09D380AC" w14:textId="77777777" w:rsidR="00216776" w:rsidRPr="00431065" w:rsidRDefault="00216776" w:rsidP="00216776">
      <w:pPr>
        <w:pStyle w:val="c7"/>
        <w:numPr>
          <w:ilvl w:val="0"/>
          <w:numId w:val="6"/>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характеризовать системную связь между основополагающими научными понятиями: пространство, время, материя (вещество, поле), движение, сила, энергия;</w:t>
      </w:r>
    </w:p>
    <w:p w14:paraId="11FC0188" w14:textId="77777777" w:rsidR="00216776" w:rsidRPr="00431065" w:rsidRDefault="00216776" w:rsidP="00216776">
      <w:pPr>
        <w:pStyle w:val="c7"/>
        <w:numPr>
          <w:ilvl w:val="0"/>
          <w:numId w:val="6"/>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выдвигать гипотезы на основе знания основополагающих физических закономерностей и законов;</w:t>
      </w:r>
    </w:p>
    <w:p w14:paraId="0BD376FB" w14:textId="77777777" w:rsidR="00216776" w:rsidRPr="00431065" w:rsidRDefault="00216776" w:rsidP="00216776">
      <w:pPr>
        <w:pStyle w:val="c7"/>
        <w:numPr>
          <w:ilvl w:val="0"/>
          <w:numId w:val="6"/>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самостоятельно планировать и проводить физические эксперименты;</w:t>
      </w:r>
    </w:p>
    <w:p w14:paraId="4A8833FB" w14:textId="77777777" w:rsidR="00216776" w:rsidRPr="00431065" w:rsidRDefault="00216776" w:rsidP="00216776">
      <w:pPr>
        <w:pStyle w:val="c7"/>
        <w:numPr>
          <w:ilvl w:val="0"/>
          <w:numId w:val="6"/>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14:paraId="663EF1E2" w14:textId="77777777" w:rsidR="00216776" w:rsidRPr="00431065" w:rsidRDefault="00216776" w:rsidP="00216776">
      <w:pPr>
        <w:pStyle w:val="c7"/>
        <w:numPr>
          <w:ilvl w:val="0"/>
          <w:numId w:val="6"/>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14:paraId="17D252CE" w14:textId="77777777" w:rsidR="00216776" w:rsidRPr="00431065" w:rsidRDefault="00216776" w:rsidP="00216776">
      <w:pPr>
        <w:pStyle w:val="c7"/>
        <w:numPr>
          <w:ilvl w:val="0"/>
          <w:numId w:val="6"/>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объяснять принципы работы и характеристики изученных машин, приборов и технических устройств;</w:t>
      </w:r>
    </w:p>
    <w:p w14:paraId="7ABF6B4B"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18"/>
          <w:i/>
          <w:iCs/>
          <w:color w:val="000000"/>
          <w:sz w:val="22"/>
          <w:szCs w:val="22"/>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14:paraId="1C8420DF"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20"/>
          <w:color w:val="000000"/>
          <w:sz w:val="22"/>
          <w:szCs w:val="22"/>
          <w:u w:val="single"/>
        </w:rPr>
        <w:t>Электромагнитные колебания</w:t>
      </w:r>
    </w:p>
    <w:p w14:paraId="13EDD1F9" w14:textId="77777777" w:rsidR="00216776" w:rsidRPr="00431065" w:rsidRDefault="00216776" w:rsidP="00216776">
      <w:pPr>
        <w:pStyle w:val="c7"/>
        <w:shd w:val="clear" w:color="auto" w:fill="FFFFFF"/>
        <w:spacing w:before="0" w:beforeAutospacing="0" w:after="0" w:afterAutospacing="0"/>
        <w:ind w:hanging="720"/>
        <w:jc w:val="both"/>
        <w:rPr>
          <w:b/>
          <w:bCs/>
          <w:color w:val="000000"/>
          <w:sz w:val="22"/>
          <w:szCs w:val="22"/>
        </w:rPr>
      </w:pPr>
      <w:r w:rsidRPr="00431065">
        <w:rPr>
          <w:rStyle w:val="c0"/>
          <w:b/>
          <w:bCs/>
          <w:color w:val="000000"/>
          <w:sz w:val="22"/>
          <w:szCs w:val="22"/>
        </w:rPr>
        <w:t>Обучаемый научится</w:t>
      </w:r>
    </w:p>
    <w:p w14:paraId="259CF176"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давать определения понятиям: электромагнитные колебания, колебательный контур, свободные электромагнитные колебания, вынужденные электромагнитные колебания, переменный электрический ток, активное сопротивление, действующее значение силы тока, действующее значение напряжения, трансформатор, коэффициент трансформации;</w:t>
      </w:r>
    </w:p>
    <w:p w14:paraId="10E7F198"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изображать схему колебательного контура и описывать схему его работы;</w:t>
      </w:r>
    </w:p>
    <w:p w14:paraId="2D2C10C3"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распознавать, воспроизводить, наблюдать свободные электромагнитные колебания, вынужденные электромагнитные колебания, резонанс в цепи переменного тока;</w:t>
      </w:r>
    </w:p>
    <w:p w14:paraId="0E8BD9B1"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анализировать превращения энергии в колебательном контуре при электромагнитных колебаниях;</w:t>
      </w:r>
    </w:p>
    <w:p w14:paraId="262B0E67"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представлять зависимость электрического заряда, силы тока и напряжения от времени при свободных электромагнитных колебаниях; определять по графику колебаний его характеристики: амплитуду, период и частоту;</w:t>
      </w:r>
    </w:p>
    <w:p w14:paraId="5CD45A9C"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проводить аналогию между механическими и электромагнитными колебаниями;</w:t>
      </w:r>
    </w:p>
    <w:p w14:paraId="59A500AA"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записывать формулу Томсона; вычислять с помощью формулы Томсона период и частоту свободных электромагнитных колебаний; определять период, частоту, амплитуду колебаний в конкретных ситуациях;</w:t>
      </w:r>
    </w:p>
    <w:p w14:paraId="2A176C7A"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объяснять принцип получения переменного тока, устройство генератора переменного тока;</w:t>
      </w:r>
    </w:p>
    <w:p w14:paraId="5FA93B51"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называть особенности переменного электрического тока на участке цепи с резистором;</w:t>
      </w:r>
    </w:p>
    <w:p w14:paraId="7A5578B3" w14:textId="77777777" w:rsidR="00216776" w:rsidRPr="00431065" w:rsidRDefault="00216776" w:rsidP="00216776">
      <w:pPr>
        <w:pStyle w:val="c7"/>
        <w:shd w:val="clear" w:color="auto" w:fill="FFFFFF"/>
        <w:spacing w:before="0" w:beforeAutospacing="0" w:after="0" w:afterAutospacing="0"/>
        <w:ind w:left="708" w:hanging="708"/>
        <w:jc w:val="both"/>
        <w:rPr>
          <w:color w:val="000000"/>
          <w:sz w:val="22"/>
          <w:szCs w:val="22"/>
        </w:rPr>
      </w:pPr>
      <w:r w:rsidRPr="00431065">
        <w:rPr>
          <w:rStyle w:val="c0"/>
          <w:color w:val="000000"/>
          <w:sz w:val="22"/>
          <w:szCs w:val="22"/>
        </w:rPr>
        <w:t>- записывать закон Ома для цепи переменного тока;</w:t>
      </w:r>
    </w:p>
    <w:p w14:paraId="3C0468E8"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находить значения силы тока, напряжения, активного сопротивления цепи переменного тока, действующих значений силы тока и напряжения;</w:t>
      </w:r>
    </w:p>
    <w:p w14:paraId="10396C1E" w14:textId="77777777" w:rsidR="00216776" w:rsidRPr="00431065" w:rsidRDefault="00216776" w:rsidP="00216776">
      <w:pPr>
        <w:pStyle w:val="c7"/>
        <w:shd w:val="clear" w:color="auto" w:fill="FFFFFF"/>
        <w:spacing w:before="0" w:beforeAutospacing="0" w:after="0" w:afterAutospacing="0"/>
        <w:ind w:left="708" w:hanging="708"/>
        <w:jc w:val="both"/>
        <w:rPr>
          <w:color w:val="000000"/>
          <w:sz w:val="22"/>
          <w:szCs w:val="22"/>
        </w:rPr>
      </w:pPr>
      <w:r w:rsidRPr="00431065">
        <w:rPr>
          <w:rStyle w:val="c0"/>
          <w:color w:val="000000"/>
          <w:sz w:val="22"/>
          <w:szCs w:val="22"/>
        </w:rPr>
        <w:t>- называть условия возникновения резонанса в цепи переменного тока;</w:t>
      </w:r>
    </w:p>
    <w:p w14:paraId="05F57A97" w14:textId="7A22B24C"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описывать устройство, принцип действия и применение трансформатора;</w:t>
      </w:r>
    </w:p>
    <w:p w14:paraId="356CB578"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0"/>
          <w:color w:val="000000"/>
          <w:sz w:val="22"/>
          <w:szCs w:val="22"/>
        </w:rPr>
        <w:t>- вычислять коэффициент трансформации в конкретных ситуациях</w:t>
      </w:r>
    </w:p>
    <w:p w14:paraId="267A826E" w14:textId="77777777" w:rsidR="00216776" w:rsidRPr="00431065" w:rsidRDefault="00216776" w:rsidP="00216776">
      <w:pPr>
        <w:pStyle w:val="c7"/>
        <w:shd w:val="clear" w:color="auto" w:fill="FFFFFF"/>
        <w:spacing w:before="0" w:beforeAutospacing="0" w:after="0" w:afterAutospacing="0"/>
        <w:ind w:hanging="720"/>
        <w:jc w:val="both"/>
        <w:rPr>
          <w:b/>
          <w:bCs/>
          <w:color w:val="000000"/>
          <w:sz w:val="22"/>
          <w:szCs w:val="22"/>
        </w:rPr>
      </w:pPr>
      <w:r w:rsidRPr="00431065">
        <w:rPr>
          <w:rStyle w:val="c18"/>
          <w:b/>
          <w:bCs/>
          <w:i/>
          <w:iCs/>
          <w:color w:val="000000"/>
          <w:sz w:val="22"/>
          <w:szCs w:val="22"/>
        </w:rPr>
        <w:t>Обучаемый получит возможность научиться</w:t>
      </w:r>
    </w:p>
    <w:p w14:paraId="44EA7487" w14:textId="77777777" w:rsidR="00216776" w:rsidRPr="00431065" w:rsidRDefault="00216776" w:rsidP="00216776">
      <w:pPr>
        <w:pStyle w:val="c7"/>
        <w:numPr>
          <w:ilvl w:val="0"/>
          <w:numId w:val="7"/>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понимать и объяснять целостность физической теории, различать границы ее применимости и место в ряду других физических теорий;</w:t>
      </w:r>
    </w:p>
    <w:p w14:paraId="71852C37" w14:textId="77777777" w:rsidR="00216776" w:rsidRPr="00431065" w:rsidRDefault="00216776" w:rsidP="00216776">
      <w:pPr>
        <w:pStyle w:val="c7"/>
        <w:numPr>
          <w:ilvl w:val="0"/>
          <w:numId w:val="7"/>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14:paraId="1CFE3DA2" w14:textId="77777777" w:rsidR="00216776" w:rsidRPr="00431065" w:rsidRDefault="00216776" w:rsidP="00216776">
      <w:pPr>
        <w:pStyle w:val="c7"/>
        <w:numPr>
          <w:ilvl w:val="0"/>
          <w:numId w:val="7"/>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характеризовать системную связь между основополагающими научными понятиями: пространство, время, материя (вещество, поле), движение, сила, энергия;</w:t>
      </w:r>
    </w:p>
    <w:p w14:paraId="608F28DF" w14:textId="77777777" w:rsidR="00216776" w:rsidRPr="00431065" w:rsidRDefault="00216776" w:rsidP="00216776">
      <w:pPr>
        <w:pStyle w:val="c7"/>
        <w:numPr>
          <w:ilvl w:val="0"/>
          <w:numId w:val="7"/>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выдвигать гипотезы на основе знания основополагающих физических закономерностей и законов;</w:t>
      </w:r>
    </w:p>
    <w:p w14:paraId="6F1FD59D" w14:textId="77777777" w:rsidR="00216776" w:rsidRPr="00431065" w:rsidRDefault="00216776" w:rsidP="00216776">
      <w:pPr>
        <w:pStyle w:val="c7"/>
        <w:numPr>
          <w:ilvl w:val="0"/>
          <w:numId w:val="7"/>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lastRenderedPageBreak/>
        <w:t>- самостоятельно планировать и проводить физические эксперименты;</w:t>
      </w:r>
    </w:p>
    <w:p w14:paraId="3352E9BD" w14:textId="77777777" w:rsidR="00216776" w:rsidRPr="00431065" w:rsidRDefault="00216776" w:rsidP="00216776">
      <w:pPr>
        <w:pStyle w:val="c7"/>
        <w:numPr>
          <w:ilvl w:val="0"/>
          <w:numId w:val="7"/>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14:paraId="0EDDBB53" w14:textId="77777777" w:rsidR="00216776" w:rsidRPr="00431065" w:rsidRDefault="00216776" w:rsidP="00216776">
      <w:pPr>
        <w:pStyle w:val="c7"/>
        <w:numPr>
          <w:ilvl w:val="0"/>
          <w:numId w:val="7"/>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14:paraId="6B681373" w14:textId="77777777" w:rsidR="00216776" w:rsidRPr="00431065" w:rsidRDefault="00216776" w:rsidP="00216776">
      <w:pPr>
        <w:pStyle w:val="c7"/>
        <w:numPr>
          <w:ilvl w:val="0"/>
          <w:numId w:val="7"/>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объяснять принципы работы и характеристики изученных машин, приборов и технических устройств;</w:t>
      </w:r>
    </w:p>
    <w:p w14:paraId="12BF1ABE"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18"/>
          <w:i/>
          <w:iCs/>
          <w:color w:val="000000"/>
          <w:sz w:val="22"/>
          <w:szCs w:val="22"/>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14:paraId="48719728"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20"/>
          <w:color w:val="000000"/>
          <w:sz w:val="22"/>
          <w:szCs w:val="22"/>
          <w:u w:val="single"/>
        </w:rPr>
        <w:t>Механические волны</w:t>
      </w:r>
    </w:p>
    <w:p w14:paraId="48C0B2D8" w14:textId="77777777" w:rsidR="00216776" w:rsidRPr="00431065" w:rsidRDefault="00216776" w:rsidP="00216776">
      <w:pPr>
        <w:pStyle w:val="c7"/>
        <w:shd w:val="clear" w:color="auto" w:fill="FFFFFF"/>
        <w:spacing w:before="0" w:beforeAutospacing="0" w:after="0" w:afterAutospacing="0"/>
        <w:ind w:hanging="720"/>
        <w:jc w:val="both"/>
        <w:rPr>
          <w:b/>
          <w:bCs/>
          <w:color w:val="000000"/>
          <w:sz w:val="22"/>
          <w:szCs w:val="22"/>
        </w:rPr>
      </w:pPr>
      <w:r w:rsidRPr="00431065">
        <w:rPr>
          <w:rStyle w:val="c0"/>
          <w:b/>
          <w:bCs/>
          <w:color w:val="000000"/>
          <w:sz w:val="22"/>
          <w:szCs w:val="22"/>
        </w:rPr>
        <w:t>Обучаемый научится</w:t>
      </w:r>
    </w:p>
    <w:p w14:paraId="2399F617" w14:textId="01839FF4"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xml:space="preserve">- давать определения понятий: механическая волна, поперечная волна, продольная волна, скорость волны, длина волны, фаза волны, звуковая волна, громкость звука, высота тона, тембр, отражение, преломление, поглощение, интерференция механических волн, когерентные источники, стоячая волна, акустический резонанс, </w:t>
      </w:r>
      <w:r w:rsidR="00A42302" w:rsidRPr="00431065">
        <w:rPr>
          <w:rStyle w:val="c0"/>
          <w:color w:val="000000"/>
          <w:sz w:val="22"/>
          <w:szCs w:val="22"/>
        </w:rPr>
        <w:t>плоско поляризованная</w:t>
      </w:r>
      <w:r w:rsidRPr="00431065">
        <w:rPr>
          <w:rStyle w:val="c0"/>
          <w:color w:val="000000"/>
          <w:sz w:val="22"/>
          <w:szCs w:val="22"/>
        </w:rPr>
        <w:t xml:space="preserve"> волна;</w:t>
      </w:r>
    </w:p>
    <w:p w14:paraId="6482A03A"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перечислять свойства и характеристики механических волн;</w:t>
      </w:r>
    </w:p>
    <w:p w14:paraId="0249C30A" w14:textId="7A183133"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xml:space="preserve">- распознавать, воспроизводить, наблюдать механические волны, поперечные волны, продольные волны, отражение преломление, </w:t>
      </w:r>
      <w:r w:rsidR="000D694F" w:rsidRPr="00431065">
        <w:rPr>
          <w:rStyle w:val="c0"/>
          <w:color w:val="000000"/>
          <w:sz w:val="22"/>
          <w:szCs w:val="22"/>
        </w:rPr>
        <w:t>поглощение,</w:t>
      </w:r>
      <w:r w:rsidRPr="00431065">
        <w:rPr>
          <w:rStyle w:val="c0"/>
          <w:color w:val="000000"/>
          <w:sz w:val="22"/>
          <w:szCs w:val="22"/>
        </w:rPr>
        <w:t xml:space="preserve"> интерференцию механических волн;</w:t>
      </w:r>
    </w:p>
    <w:p w14:paraId="62CC14AC"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называть характеристики волн: скорость, частота, длина волны, разность фаз волн;</w:t>
      </w:r>
    </w:p>
    <w:p w14:paraId="4A41F39C"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0"/>
          <w:color w:val="000000"/>
          <w:sz w:val="22"/>
          <w:szCs w:val="22"/>
        </w:rPr>
        <w:t>- определять в конкретных ситуациях скорости, частоты, длины волн, разности фаз.</w:t>
      </w:r>
    </w:p>
    <w:p w14:paraId="5F2B9271" w14:textId="77777777" w:rsidR="00216776" w:rsidRPr="00431065" w:rsidRDefault="00216776" w:rsidP="00216776">
      <w:pPr>
        <w:pStyle w:val="c7"/>
        <w:shd w:val="clear" w:color="auto" w:fill="FFFFFF"/>
        <w:spacing w:before="0" w:beforeAutospacing="0" w:after="0" w:afterAutospacing="0"/>
        <w:ind w:hanging="720"/>
        <w:jc w:val="both"/>
        <w:rPr>
          <w:b/>
          <w:bCs/>
          <w:color w:val="000000"/>
          <w:sz w:val="22"/>
          <w:szCs w:val="22"/>
        </w:rPr>
      </w:pPr>
      <w:r w:rsidRPr="00431065">
        <w:rPr>
          <w:rStyle w:val="c18"/>
          <w:b/>
          <w:bCs/>
          <w:i/>
          <w:iCs/>
          <w:color w:val="000000"/>
          <w:sz w:val="22"/>
          <w:szCs w:val="22"/>
        </w:rPr>
        <w:t>Обучаемый получит возможность научиться</w:t>
      </w:r>
    </w:p>
    <w:p w14:paraId="259DF309" w14:textId="77777777" w:rsidR="00216776" w:rsidRPr="00431065" w:rsidRDefault="00216776" w:rsidP="00216776">
      <w:pPr>
        <w:pStyle w:val="c7"/>
        <w:numPr>
          <w:ilvl w:val="0"/>
          <w:numId w:val="8"/>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понимать и объяснять целостность физической теории, различать границы ее применимости и место в ряду других физических теорий;</w:t>
      </w:r>
    </w:p>
    <w:p w14:paraId="37816F05" w14:textId="77777777" w:rsidR="00216776" w:rsidRPr="00431065" w:rsidRDefault="00216776" w:rsidP="00216776">
      <w:pPr>
        <w:pStyle w:val="c7"/>
        <w:numPr>
          <w:ilvl w:val="0"/>
          <w:numId w:val="8"/>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14:paraId="7B8CE8FB" w14:textId="77777777" w:rsidR="00216776" w:rsidRPr="00431065" w:rsidRDefault="00216776" w:rsidP="00216776">
      <w:pPr>
        <w:pStyle w:val="c7"/>
        <w:numPr>
          <w:ilvl w:val="0"/>
          <w:numId w:val="8"/>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выдвигать гипотезы на основе знания основополагающих физических закономерностей и законов;</w:t>
      </w:r>
    </w:p>
    <w:p w14:paraId="67D2E10A" w14:textId="77777777" w:rsidR="00216776" w:rsidRPr="00431065" w:rsidRDefault="00216776" w:rsidP="00216776">
      <w:pPr>
        <w:pStyle w:val="c7"/>
        <w:numPr>
          <w:ilvl w:val="0"/>
          <w:numId w:val="8"/>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самостоятельно планировать и проводить физические эксперименты;</w:t>
      </w:r>
    </w:p>
    <w:p w14:paraId="20102037"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18"/>
          <w:i/>
          <w:iCs/>
          <w:color w:val="000000"/>
          <w:sz w:val="22"/>
          <w:szCs w:val="22"/>
        </w:rPr>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14:paraId="25B0A0D2"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20"/>
          <w:color w:val="000000"/>
          <w:sz w:val="22"/>
          <w:szCs w:val="22"/>
          <w:u w:val="single"/>
        </w:rPr>
        <w:t>Электромагнитные волны</w:t>
      </w:r>
    </w:p>
    <w:p w14:paraId="04164CAB" w14:textId="77777777" w:rsidR="00216776" w:rsidRPr="00431065" w:rsidRDefault="00216776" w:rsidP="00216776">
      <w:pPr>
        <w:pStyle w:val="c7"/>
        <w:shd w:val="clear" w:color="auto" w:fill="FFFFFF"/>
        <w:spacing w:before="0" w:beforeAutospacing="0" w:after="0" w:afterAutospacing="0"/>
        <w:ind w:hanging="720"/>
        <w:jc w:val="both"/>
        <w:rPr>
          <w:b/>
          <w:bCs/>
          <w:color w:val="000000"/>
          <w:sz w:val="22"/>
          <w:szCs w:val="22"/>
        </w:rPr>
      </w:pPr>
      <w:r w:rsidRPr="00431065">
        <w:rPr>
          <w:rStyle w:val="c0"/>
          <w:b/>
          <w:bCs/>
          <w:color w:val="000000"/>
          <w:sz w:val="22"/>
          <w:szCs w:val="22"/>
        </w:rPr>
        <w:t>Обучаемый научится</w:t>
      </w:r>
    </w:p>
    <w:p w14:paraId="6687EE52"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xml:space="preserve">- давать определения понятий: электромагнитное поле, вихревое электрическое поле, электромагнитные волны, скорость волны, длина волны, фаза волны, отражение, преломление, поглощение, интерференция, дифракция, </w:t>
      </w:r>
      <w:proofErr w:type="spellStart"/>
      <w:r w:rsidRPr="00431065">
        <w:rPr>
          <w:rStyle w:val="c0"/>
          <w:color w:val="000000"/>
          <w:sz w:val="22"/>
          <w:szCs w:val="22"/>
        </w:rPr>
        <w:t>поперечность</w:t>
      </w:r>
      <w:proofErr w:type="spellEnd"/>
      <w:r w:rsidRPr="00431065">
        <w:rPr>
          <w:rStyle w:val="c0"/>
          <w:color w:val="000000"/>
          <w:sz w:val="22"/>
          <w:szCs w:val="22"/>
        </w:rPr>
        <w:t>, поляризация электромагнитных волн, радиосвязь, радиолокация, амплитудная модуляция, детектирование;</w:t>
      </w:r>
    </w:p>
    <w:p w14:paraId="07CEB475"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объяснять взаимосвязь переменных электрического и магнитного полей;</w:t>
      </w:r>
    </w:p>
    <w:p w14:paraId="1FED98DD"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рисовать схему распространения электромагнитной волны;</w:t>
      </w:r>
    </w:p>
    <w:p w14:paraId="790E1E23"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перечислять свойства и характеристики электромагнитных волн;</w:t>
      </w:r>
    </w:p>
    <w:p w14:paraId="2DA72C56"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распознавать, наблюдать электромагнитные волны, излучение, прием, отражение, поглощение, интерференцию, дифракцию.  Поляризацию электромагнитных волн;</w:t>
      </w:r>
    </w:p>
    <w:p w14:paraId="015CB065"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находить в конкретных ситуациях значения характеристик волн: скорости, частоты, длины волны, разности фаз;</w:t>
      </w:r>
    </w:p>
    <w:p w14:paraId="5BE7BB4D"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0"/>
          <w:color w:val="000000"/>
          <w:sz w:val="22"/>
          <w:szCs w:val="22"/>
        </w:rPr>
        <w:t>- объяснять принцип радиосвязи и телевидения.</w:t>
      </w:r>
    </w:p>
    <w:p w14:paraId="6409640B" w14:textId="77777777" w:rsidR="00216776" w:rsidRPr="00431065" w:rsidRDefault="00216776" w:rsidP="00216776">
      <w:pPr>
        <w:pStyle w:val="c7"/>
        <w:shd w:val="clear" w:color="auto" w:fill="FFFFFF"/>
        <w:spacing w:before="0" w:beforeAutospacing="0" w:after="0" w:afterAutospacing="0"/>
        <w:ind w:hanging="720"/>
        <w:jc w:val="both"/>
        <w:rPr>
          <w:b/>
          <w:bCs/>
          <w:color w:val="000000"/>
          <w:sz w:val="22"/>
          <w:szCs w:val="22"/>
        </w:rPr>
      </w:pPr>
      <w:r w:rsidRPr="00431065">
        <w:rPr>
          <w:rStyle w:val="c18"/>
          <w:b/>
          <w:bCs/>
          <w:i/>
          <w:iCs/>
          <w:color w:val="000000"/>
          <w:sz w:val="22"/>
          <w:szCs w:val="22"/>
        </w:rPr>
        <w:t>Обучаемый получит возможность научиться</w:t>
      </w:r>
    </w:p>
    <w:p w14:paraId="574FF4F4" w14:textId="77777777" w:rsidR="00216776" w:rsidRPr="00431065" w:rsidRDefault="00216776" w:rsidP="00216776">
      <w:pPr>
        <w:pStyle w:val="c7"/>
        <w:numPr>
          <w:ilvl w:val="0"/>
          <w:numId w:val="9"/>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понимать и объяснять целостность физической теории, различать границы ее применимости и место в ряду других физических теорий;</w:t>
      </w:r>
    </w:p>
    <w:p w14:paraId="31751141" w14:textId="77777777" w:rsidR="00216776" w:rsidRPr="00431065" w:rsidRDefault="00216776" w:rsidP="00216776">
      <w:pPr>
        <w:pStyle w:val="c7"/>
        <w:numPr>
          <w:ilvl w:val="0"/>
          <w:numId w:val="9"/>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14:paraId="7323B191" w14:textId="77777777" w:rsidR="00216776" w:rsidRPr="00431065" w:rsidRDefault="00216776" w:rsidP="00216776">
      <w:pPr>
        <w:pStyle w:val="c7"/>
        <w:numPr>
          <w:ilvl w:val="0"/>
          <w:numId w:val="9"/>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lastRenderedPageBreak/>
        <w:t>- выдвигать гипотезы на основе знания основополагающих физических закономерностей и законов;</w:t>
      </w:r>
    </w:p>
    <w:p w14:paraId="3B600867" w14:textId="77777777" w:rsidR="00216776" w:rsidRPr="00431065" w:rsidRDefault="00216776" w:rsidP="00216776">
      <w:pPr>
        <w:pStyle w:val="c7"/>
        <w:numPr>
          <w:ilvl w:val="0"/>
          <w:numId w:val="9"/>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самостоятельно планировать и проводить физические эксперименты;</w:t>
      </w:r>
    </w:p>
    <w:p w14:paraId="6E2F33A7"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18"/>
          <w:i/>
          <w:iCs/>
          <w:color w:val="000000"/>
          <w:sz w:val="22"/>
          <w:szCs w:val="22"/>
        </w:rPr>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14:paraId="23DD7E83"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19"/>
          <w:b/>
          <w:bCs/>
          <w:color w:val="000000"/>
          <w:sz w:val="22"/>
          <w:szCs w:val="22"/>
        </w:rPr>
        <w:t>Оптика</w:t>
      </w:r>
    </w:p>
    <w:p w14:paraId="034B3059"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20"/>
          <w:color w:val="000000"/>
          <w:sz w:val="22"/>
          <w:szCs w:val="22"/>
          <w:u w:val="single"/>
        </w:rPr>
        <w:t>Световые волны.</w:t>
      </w:r>
    </w:p>
    <w:p w14:paraId="768A881E"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20"/>
          <w:color w:val="000000"/>
          <w:sz w:val="22"/>
          <w:szCs w:val="22"/>
          <w:u w:val="single"/>
        </w:rPr>
        <w:t>Геометрическая и волновая оптика</w:t>
      </w:r>
    </w:p>
    <w:p w14:paraId="3B94D32C" w14:textId="77777777" w:rsidR="00216776" w:rsidRPr="00431065" w:rsidRDefault="00216776" w:rsidP="00216776">
      <w:pPr>
        <w:pStyle w:val="c7"/>
        <w:shd w:val="clear" w:color="auto" w:fill="FFFFFF"/>
        <w:spacing w:before="0" w:beforeAutospacing="0" w:after="0" w:afterAutospacing="0"/>
        <w:ind w:hanging="720"/>
        <w:jc w:val="both"/>
        <w:rPr>
          <w:b/>
          <w:bCs/>
          <w:color w:val="000000"/>
          <w:sz w:val="22"/>
          <w:szCs w:val="22"/>
        </w:rPr>
      </w:pPr>
      <w:r w:rsidRPr="00431065">
        <w:rPr>
          <w:rStyle w:val="c0"/>
          <w:b/>
          <w:bCs/>
          <w:color w:val="000000"/>
          <w:sz w:val="22"/>
          <w:szCs w:val="22"/>
        </w:rPr>
        <w:t>Обучаемый научится</w:t>
      </w:r>
    </w:p>
    <w:p w14:paraId="57761B85"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xml:space="preserve">- давать определения понятий: свет, корпускулярно-волновой дуализм света, геометрическая оптика, световой луч, скорость света, отражение света, преломление света, полное отражение света, угол падения, угол отражения, угол преломления, относительный показатель преломления, абсолютный показатель преломления, линза, фокусное расстояние линзы, оптическая сила линзы, дисперсия света, интерференция света, дифракционная решетка, поляризация света, естественный свет, </w:t>
      </w:r>
      <w:proofErr w:type="spellStart"/>
      <w:r w:rsidRPr="00431065">
        <w:rPr>
          <w:rStyle w:val="c0"/>
          <w:color w:val="000000"/>
          <w:sz w:val="22"/>
          <w:szCs w:val="22"/>
        </w:rPr>
        <w:t>плоскополяризованный</w:t>
      </w:r>
      <w:proofErr w:type="spellEnd"/>
      <w:r w:rsidRPr="00431065">
        <w:rPr>
          <w:rStyle w:val="c0"/>
          <w:color w:val="000000"/>
          <w:sz w:val="22"/>
          <w:szCs w:val="22"/>
        </w:rPr>
        <w:t xml:space="preserve"> свет;</w:t>
      </w:r>
    </w:p>
    <w:p w14:paraId="690AA3AB"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описывать методы измерения скорости света;</w:t>
      </w:r>
    </w:p>
    <w:p w14:paraId="5835B59B"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перечислять свойства световых волн;</w:t>
      </w:r>
    </w:p>
    <w:p w14:paraId="1F84D706"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распознавать, воспроизводить, наблюдать распространение световых волн, отражение, преломление, поглощение, дисперсию, интерференцию световых волн;</w:t>
      </w:r>
    </w:p>
    <w:p w14:paraId="4639C13E"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формулировать принцип Гюйгенса, законы отражения и преломления света, границы их применимости;</w:t>
      </w:r>
    </w:p>
    <w:p w14:paraId="30B74CFA"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строить ход лучей в плоскопараллельной пластине, треугольной призме, тонкой линзе;</w:t>
      </w:r>
    </w:p>
    <w:p w14:paraId="0310EA6A"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строить изображение предмета в плоском зеркале, в тонкой линзе;</w:t>
      </w:r>
    </w:p>
    <w:p w14:paraId="3AFDA4F2"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перечислять виды линз, их основные характеристик – оптический центр, главная оптическая ось, фокус, оптическая сила;</w:t>
      </w:r>
    </w:p>
    <w:p w14:paraId="2FADB9D9"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находить в конкретной ситуации значения угла падения, угла отражения, угла преломления, относительного показателя преломления, абсолютного показателя преломления, скорости света в среде, фокусного расстояния, оптической силы линзы, увеличения линзы, периода дифракционной решетки, положения интерференционных и дифракционных максимумов и минимумов;</w:t>
      </w:r>
    </w:p>
    <w:p w14:paraId="36BF93D2"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записывать формулу тонкой линзы, находить в конкретных ситуациях с ее помощью неизвестные величины;</w:t>
      </w:r>
    </w:p>
    <w:p w14:paraId="6E96BEE5"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объяснять принцип коррекции зрения с помощью очков;</w:t>
      </w:r>
    </w:p>
    <w:p w14:paraId="28264EB4"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экспериментально определять показатель преломления среды, фокусное расстояние собирающей линзы, длину световой волны с помощью дифракционной решетки;</w:t>
      </w:r>
    </w:p>
    <w:p w14:paraId="60A61E70"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0"/>
          <w:color w:val="000000"/>
          <w:sz w:val="22"/>
          <w:szCs w:val="22"/>
        </w:rPr>
        <w:t>- выделять основные положения корпускулярной и волновой теорий света</w:t>
      </w:r>
    </w:p>
    <w:p w14:paraId="5FEAA0BA" w14:textId="77777777" w:rsidR="00216776" w:rsidRPr="00431065" w:rsidRDefault="00216776" w:rsidP="00216776">
      <w:pPr>
        <w:pStyle w:val="c7"/>
        <w:shd w:val="clear" w:color="auto" w:fill="FFFFFF"/>
        <w:spacing w:before="0" w:beforeAutospacing="0" w:after="0" w:afterAutospacing="0"/>
        <w:ind w:hanging="720"/>
        <w:jc w:val="both"/>
        <w:rPr>
          <w:b/>
          <w:bCs/>
          <w:color w:val="000000"/>
          <w:sz w:val="22"/>
          <w:szCs w:val="22"/>
        </w:rPr>
      </w:pPr>
      <w:r w:rsidRPr="00431065">
        <w:rPr>
          <w:rStyle w:val="c18"/>
          <w:b/>
          <w:bCs/>
          <w:i/>
          <w:iCs/>
          <w:color w:val="000000"/>
          <w:sz w:val="22"/>
          <w:szCs w:val="22"/>
        </w:rPr>
        <w:t>Обучаемый получит возможность научиться</w:t>
      </w:r>
    </w:p>
    <w:p w14:paraId="4724EAF1" w14:textId="77777777" w:rsidR="00216776" w:rsidRPr="00431065" w:rsidRDefault="00216776" w:rsidP="00216776">
      <w:pPr>
        <w:pStyle w:val="c7"/>
        <w:numPr>
          <w:ilvl w:val="0"/>
          <w:numId w:val="10"/>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понимать и объяснять целостность физической теории, различать границы ее применимости и место в ряду других физических теорий;</w:t>
      </w:r>
    </w:p>
    <w:p w14:paraId="6E56048D" w14:textId="77777777" w:rsidR="00216776" w:rsidRPr="00431065" w:rsidRDefault="00216776" w:rsidP="00216776">
      <w:pPr>
        <w:pStyle w:val="c7"/>
        <w:numPr>
          <w:ilvl w:val="0"/>
          <w:numId w:val="10"/>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14:paraId="74F98FBA" w14:textId="77777777" w:rsidR="00216776" w:rsidRPr="00431065" w:rsidRDefault="00216776" w:rsidP="00216776">
      <w:pPr>
        <w:pStyle w:val="c7"/>
        <w:numPr>
          <w:ilvl w:val="0"/>
          <w:numId w:val="10"/>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характеризовать системную связь между основополагающими научными понятиями: пространство, время, материя (вещество, поле), движение, сила, энергия;</w:t>
      </w:r>
    </w:p>
    <w:p w14:paraId="250BD22D" w14:textId="77777777" w:rsidR="00216776" w:rsidRPr="00431065" w:rsidRDefault="00216776" w:rsidP="00216776">
      <w:pPr>
        <w:pStyle w:val="c7"/>
        <w:numPr>
          <w:ilvl w:val="0"/>
          <w:numId w:val="10"/>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выдвигать гипотезы на основе знания основополагающих физических закономерностей и законов;</w:t>
      </w:r>
    </w:p>
    <w:p w14:paraId="518AC8B6" w14:textId="77777777" w:rsidR="00216776" w:rsidRPr="00431065" w:rsidRDefault="00216776" w:rsidP="00216776">
      <w:pPr>
        <w:pStyle w:val="c7"/>
        <w:numPr>
          <w:ilvl w:val="0"/>
          <w:numId w:val="10"/>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самостоятельно планировать и проводить физические эксперименты;</w:t>
      </w:r>
    </w:p>
    <w:p w14:paraId="5442C914" w14:textId="77777777" w:rsidR="00216776" w:rsidRPr="00431065" w:rsidRDefault="00216776" w:rsidP="00216776">
      <w:pPr>
        <w:pStyle w:val="c7"/>
        <w:numPr>
          <w:ilvl w:val="0"/>
          <w:numId w:val="10"/>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14:paraId="2128F1BD" w14:textId="77777777" w:rsidR="00216776" w:rsidRPr="00431065" w:rsidRDefault="00216776" w:rsidP="00216776">
      <w:pPr>
        <w:pStyle w:val="c7"/>
        <w:numPr>
          <w:ilvl w:val="0"/>
          <w:numId w:val="10"/>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14:paraId="3ACEA199" w14:textId="77777777" w:rsidR="00216776" w:rsidRPr="00431065" w:rsidRDefault="00216776" w:rsidP="00216776">
      <w:pPr>
        <w:pStyle w:val="c7"/>
        <w:numPr>
          <w:ilvl w:val="0"/>
          <w:numId w:val="10"/>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объяснять принципы работы и характеристики изученных машин, приборов и технических устройств;</w:t>
      </w:r>
    </w:p>
    <w:p w14:paraId="241A3E6E"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18"/>
          <w:i/>
          <w:iCs/>
          <w:color w:val="000000"/>
          <w:sz w:val="22"/>
          <w:szCs w:val="22"/>
        </w:rPr>
        <w:lastRenderedPageBreak/>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14:paraId="1DD9BF41"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20"/>
          <w:color w:val="000000"/>
          <w:sz w:val="22"/>
          <w:szCs w:val="22"/>
          <w:u w:val="single"/>
        </w:rPr>
        <w:t>Излучения и спектры</w:t>
      </w:r>
    </w:p>
    <w:p w14:paraId="458AEA6B" w14:textId="77777777" w:rsidR="00216776" w:rsidRPr="00431065" w:rsidRDefault="00216776" w:rsidP="00216776">
      <w:pPr>
        <w:pStyle w:val="c7"/>
        <w:shd w:val="clear" w:color="auto" w:fill="FFFFFF"/>
        <w:spacing w:before="0" w:beforeAutospacing="0" w:after="0" w:afterAutospacing="0"/>
        <w:ind w:hanging="720"/>
        <w:jc w:val="both"/>
        <w:rPr>
          <w:b/>
          <w:bCs/>
          <w:color w:val="000000"/>
          <w:sz w:val="22"/>
          <w:szCs w:val="22"/>
        </w:rPr>
      </w:pPr>
      <w:r w:rsidRPr="00431065">
        <w:rPr>
          <w:rStyle w:val="c0"/>
          <w:b/>
          <w:bCs/>
          <w:color w:val="000000"/>
          <w:sz w:val="22"/>
          <w:szCs w:val="22"/>
        </w:rPr>
        <w:t>Обучаемый научится</w:t>
      </w:r>
    </w:p>
    <w:p w14:paraId="7D4FE17C"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xml:space="preserve">- давать определение понятий, тепловое излучение, электролюминесценция, катодолюминесценция, </w:t>
      </w:r>
      <w:proofErr w:type="spellStart"/>
      <w:r w:rsidRPr="00431065">
        <w:rPr>
          <w:rStyle w:val="c0"/>
          <w:color w:val="000000"/>
          <w:sz w:val="22"/>
          <w:szCs w:val="22"/>
        </w:rPr>
        <w:t>хемиолюминесценция</w:t>
      </w:r>
      <w:proofErr w:type="spellEnd"/>
      <w:r w:rsidRPr="00431065">
        <w:rPr>
          <w:rStyle w:val="c0"/>
          <w:color w:val="000000"/>
          <w:sz w:val="22"/>
          <w:szCs w:val="22"/>
        </w:rPr>
        <w:t>, фотолюминесценция, сплошной спектр, линейчатый спектр, полосатый спектр, спектр поглощения, спектральный анализ;</w:t>
      </w:r>
    </w:p>
    <w:p w14:paraId="7C8A5159"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перечислять виды спектров;</w:t>
      </w:r>
    </w:p>
    <w:p w14:paraId="615FB48C"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распознавать, наблюдать сплошной спектр, линейчатый спектр, полосатый спектр, спектр излучения и спектр поглощения;</w:t>
      </w:r>
    </w:p>
    <w:p w14:paraId="2F9E4A62"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перечислять виды электромагнитных излучений, их источники, свойства, применение;</w:t>
      </w:r>
    </w:p>
    <w:p w14:paraId="66985E2D"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0"/>
          <w:color w:val="000000"/>
          <w:sz w:val="22"/>
          <w:szCs w:val="22"/>
        </w:rPr>
        <w:t>- сравнивать свойства электромагнитных волн разной частоты.</w:t>
      </w:r>
    </w:p>
    <w:p w14:paraId="7E61D69C" w14:textId="77777777" w:rsidR="00216776" w:rsidRPr="00431065" w:rsidRDefault="00216776" w:rsidP="00216776">
      <w:pPr>
        <w:pStyle w:val="c7"/>
        <w:shd w:val="clear" w:color="auto" w:fill="FFFFFF"/>
        <w:spacing w:before="0" w:beforeAutospacing="0" w:after="0" w:afterAutospacing="0"/>
        <w:ind w:hanging="720"/>
        <w:jc w:val="both"/>
        <w:rPr>
          <w:b/>
          <w:bCs/>
          <w:color w:val="000000"/>
          <w:sz w:val="22"/>
          <w:szCs w:val="22"/>
        </w:rPr>
      </w:pPr>
      <w:r w:rsidRPr="00431065">
        <w:rPr>
          <w:rStyle w:val="c18"/>
          <w:b/>
          <w:bCs/>
          <w:i/>
          <w:iCs/>
          <w:color w:val="000000"/>
          <w:sz w:val="22"/>
          <w:szCs w:val="22"/>
        </w:rPr>
        <w:t>Обучаемый получит возможность научиться</w:t>
      </w:r>
    </w:p>
    <w:p w14:paraId="0A731EF4" w14:textId="77777777" w:rsidR="00216776" w:rsidRPr="00431065" w:rsidRDefault="00216776" w:rsidP="00216776">
      <w:pPr>
        <w:pStyle w:val="c7"/>
        <w:numPr>
          <w:ilvl w:val="0"/>
          <w:numId w:val="11"/>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понимать и объяснять целостность физической теории, различать границы ее применимости и место в ряду других физических теорий;</w:t>
      </w:r>
    </w:p>
    <w:p w14:paraId="7D7728EA" w14:textId="77777777" w:rsidR="00216776" w:rsidRPr="00431065" w:rsidRDefault="00216776" w:rsidP="00216776">
      <w:pPr>
        <w:pStyle w:val="c7"/>
        <w:numPr>
          <w:ilvl w:val="0"/>
          <w:numId w:val="11"/>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14:paraId="5F6994A3" w14:textId="77777777" w:rsidR="00216776" w:rsidRPr="00431065" w:rsidRDefault="00216776" w:rsidP="00216776">
      <w:pPr>
        <w:pStyle w:val="c7"/>
        <w:numPr>
          <w:ilvl w:val="0"/>
          <w:numId w:val="11"/>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выдвигать гипотезы на основе знания основополагающих физических закономерностей и законов;</w:t>
      </w:r>
    </w:p>
    <w:p w14:paraId="70782653" w14:textId="77777777" w:rsidR="00216776" w:rsidRPr="00431065" w:rsidRDefault="00216776" w:rsidP="00216776">
      <w:pPr>
        <w:pStyle w:val="c7"/>
        <w:numPr>
          <w:ilvl w:val="0"/>
          <w:numId w:val="11"/>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самостоятельно планировать и проводить физические эксперименты;</w:t>
      </w:r>
    </w:p>
    <w:p w14:paraId="4C633AAF"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18"/>
          <w:i/>
          <w:iCs/>
          <w:color w:val="000000"/>
          <w:sz w:val="22"/>
          <w:szCs w:val="22"/>
        </w:rPr>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14:paraId="15CF2138"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19"/>
          <w:b/>
          <w:bCs/>
          <w:color w:val="000000"/>
          <w:sz w:val="22"/>
          <w:szCs w:val="22"/>
        </w:rPr>
        <w:t>Основа специальной теории относительности</w:t>
      </w:r>
    </w:p>
    <w:p w14:paraId="463A2C6C" w14:textId="77777777" w:rsidR="00216776" w:rsidRPr="00431065" w:rsidRDefault="00216776" w:rsidP="00216776">
      <w:pPr>
        <w:pStyle w:val="c7"/>
        <w:shd w:val="clear" w:color="auto" w:fill="FFFFFF"/>
        <w:spacing w:before="0" w:beforeAutospacing="0" w:after="0" w:afterAutospacing="0"/>
        <w:ind w:hanging="720"/>
        <w:jc w:val="both"/>
        <w:rPr>
          <w:b/>
          <w:bCs/>
          <w:color w:val="000000"/>
          <w:sz w:val="22"/>
          <w:szCs w:val="22"/>
        </w:rPr>
      </w:pPr>
      <w:r w:rsidRPr="00431065">
        <w:rPr>
          <w:rStyle w:val="c0"/>
          <w:b/>
          <w:bCs/>
          <w:color w:val="000000"/>
          <w:sz w:val="22"/>
          <w:szCs w:val="22"/>
        </w:rPr>
        <w:t>Обучаемый научится</w:t>
      </w:r>
    </w:p>
    <w:p w14:paraId="40C70539"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давать определения понятий: событие, постулат, инерциальная система отчета, время, длина тела, масса покоя, инвариант, энергия покоя;</w:t>
      </w:r>
    </w:p>
    <w:p w14:paraId="2E203B51"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объяснять противоречия между классической механикой и электродинамикой Максвелла и причины появления СТО;</w:t>
      </w:r>
    </w:p>
    <w:p w14:paraId="25906393"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формулировать постулаты СТО;</w:t>
      </w:r>
    </w:p>
    <w:p w14:paraId="2F48CD61"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0"/>
          <w:color w:val="000000"/>
          <w:sz w:val="22"/>
          <w:szCs w:val="22"/>
        </w:rPr>
        <w:t>- формулировать выводы из постулатов СТО</w:t>
      </w:r>
    </w:p>
    <w:p w14:paraId="16FBC6F3" w14:textId="77777777" w:rsidR="00216776" w:rsidRPr="00431065" w:rsidRDefault="00216776" w:rsidP="00216776">
      <w:pPr>
        <w:pStyle w:val="c7"/>
        <w:shd w:val="clear" w:color="auto" w:fill="FFFFFF"/>
        <w:spacing w:before="0" w:beforeAutospacing="0" w:after="0" w:afterAutospacing="0"/>
        <w:ind w:hanging="720"/>
        <w:jc w:val="both"/>
        <w:rPr>
          <w:b/>
          <w:bCs/>
          <w:color w:val="000000"/>
          <w:sz w:val="22"/>
          <w:szCs w:val="22"/>
        </w:rPr>
      </w:pPr>
      <w:r w:rsidRPr="00431065">
        <w:rPr>
          <w:rStyle w:val="c18"/>
          <w:b/>
          <w:bCs/>
          <w:i/>
          <w:iCs/>
          <w:color w:val="000000"/>
          <w:sz w:val="22"/>
          <w:szCs w:val="22"/>
        </w:rPr>
        <w:t>Обучаемый получит возможность научиться</w:t>
      </w:r>
    </w:p>
    <w:p w14:paraId="540C2168" w14:textId="77777777" w:rsidR="00216776" w:rsidRPr="00431065" w:rsidRDefault="00216776" w:rsidP="00216776">
      <w:pPr>
        <w:pStyle w:val="c7"/>
        <w:numPr>
          <w:ilvl w:val="0"/>
          <w:numId w:val="12"/>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понимать и объяснять целостность физической теории, различать границы ее применимости и место в ряду других физических теорий;</w:t>
      </w:r>
    </w:p>
    <w:p w14:paraId="706A7768" w14:textId="77777777" w:rsidR="00216776" w:rsidRPr="00431065" w:rsidRDefault="00216776" w:rsidP="00216776">
      <w:pPr>
        <w:pStyle w:val="c7"/>
        <w:numPr>
          <w:ilvl w:val="0"/>
          <w:numId w:val="12"/>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14:paraId="3F73CED0"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18"/>
          <w:i/>
          <w:iCs/>
          <w:color w:val="000000"/>
          <w:sz w:val="22"/>
          <w:szCs w:val="22"/>
        </w:rPr>
        <w:t>- выдвигать гипотезы на основе знания основополагающих физических закономерностей и законов</w:t>
      </w:r>
    </w:p>
    <w:p w14:paraId="58D1C91E"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19"/>
          <w:b/>
          <w:bCs/>
          <w:color w:val="000000"/>
          <w:sz w:val="22"/>
          <w:szCs w:val="22"/>
        </w:rPr>
        <w:t>Квантовая физика</w:t>
      </w:r>
    </w:p>
    <w:p w14:paraId="031D6FA6"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20"/>
          <w:color w:val="000000"/>
          <w:sz w:val="22"/>
          <w:szCs w:val="22"/>
          <w:u w:val="single"/>
        </w:rPr>
        <w:t>Световые кванты</w:t>
      </w:r>
    </w:p>
    <w:p w14:paraId="1B50EE6D" w14:textId="77777777" w:rsidR="00216776" w:rsidRPr="00431065" w:rsidRDefault="00216776" w:rsidP="00216776">
      <w:pPr>
        <w:pStyle w:val="c7"/>
        <w:shd w:val="clear" w:color="auto" w:fill="FFFFFF"/>
        <w:spacing w:before="0" w:beforeAutospacing="0" w:after="0" w:afterAutospacing="0"/>
        <w:ind w:hanging="720"/>
        <w:jc w:val="both"/>
        <w:rPr>
          <w:b/>
          <w:bCs/>
          <w:color w:val="000000"/>
          <w:sz w:val="22"/>
          <w:szCs w:val="22"/>
        </w:rPr>
      </w:pPr>
      <w:r w:rsidRPr="00431065">
        <w:rPr>
          <w:rStyle w:val="c0"/>
          <w:b/>
          <w:bCs/>
          <w:color w:val="000000"/>
          <w:sz w:val="22"/>
          <w:szCs w:val="22"/>
        </w:rPr>
        <w:t>Обучаемый научится</w:t>
      </w:r>
    </w:p>
    <w:p w14:paraId="0AD78B25"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давать определения понятий: фотоэффект, квант, ток насыщения, задерживающее напряжение, работа выхода, красная граница фотоэффекта;</w:t>
      </w:r>
    </w:p>
    <w:p w14:paraId="0A01AFC2"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распознавать, наблюдать явление фотоэффекта;</w:t>
      </w:r>
    </w:p>
    <w:p w14:paraId="7DC06A7B"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описывать опыты Столетова;</w:t>
      </w:r>
    </w:p>
    <w:p w14:paraId="59C1FC0D"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формулировать гипотезу Планка о квантах, законы фотоэффекта;</w:t>
      </w:r>
    </w:p>
    <w:p w14:paraId="01EF52DF"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анализировать законы фотоэффекта;</w:t>
      </w:r>
    </w:p>
    <w:p w14:paraId="554AE7D0"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записывать и составлять в конкретных ситуациях уравнение Эйнштейна для фотоэффекта и находить с его помощью неизвестные величины;</w:t>
      </w:r>
    </w:p>
    <w:p w14:paraId="35ABF640"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приводить примеры использования фотоэффекта;</w:t>
      </w:r>
    </w:p>
    <w:p w14:paraId="2112BE02"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объяснять суть корпускулярно волнового дуализма;</w:t>
      </w:r>
    </w:p>
    <w:p w14:paraId="67101483"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описывать опыты Лебедева по измерению давления света и подтверждающих сложное строение атома;</w:t>
      </w:r>
    </w:p>
    <w:p w14:paraId="6EEFD1DC"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0"/>
          <w:color w:val="000000"/>
          <w:sz w:val="22"/>
          <w:szCs w:val="22"/>
        </w:rPr>
        <w:lastRenderedPageBreak/>
        <w:t>- анализировать работу ученных по созданию модели строения атома, получению вынужденного излучения, применении лазеров в науке, медицине, промышленности, быту</w:t>
      </w:r>
    </w:p>
    <w:p w14:paraId="0152D0D3" w14:textId="77777777" w:rsidR="00216776" w:rsidRPr="00431065" w:rsidRDefault="00216776" w:rsidP="00216776">
      <w:pPr>
        <w:pStyle w:val="c7"/>
        <w:shd w:val="clear" w:color="auto" w:fill="FFFFFF"/>
        <w:spacing w:before="0" w:beforeAutospacing="0" w:after="0" w:afterAutospacing="0"/>
        <w:ind w:hanging="720"/>
        <w:jc w:val="both"/>
        <w:rPr>
          <w:b/>
          <w:bCs/>
          <w:color w:val="000000"/>
          <w:sz w:val="22"/>
          <w:szCs w:val="22"/>
        </w:rPr>
      </w:pPr>
      <w:r w:rsidRPr="00431065">
        <w:rPr>
          <w:rStyle w:val="c18"/>
          <w:b/>
          <w:bCs/>
          <w:i/>
          <w:iCs/>
          <w:color w:val="000000"/>
          <w:sz w:val="22"/>
          <w:szCs w:val="22"/>
        </w:rPr>
        <w:t>Обучаемый получит возможность научиться</w:t>
      </w:r>
    </w:p>
    <w:p w14:paraId="6121D158" w14:textId="77777777" w:rsidR="00216776" w:rsidRPr="00431065" w:rsidRDefault="00216776" w:rsidP="00216776">
      <w:pPr>
        <w:pStyle w:val="c7"/>
        <w:numPr>
          <w:ilvl w:val="0"/>
          <w:numId w:val="13"/>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понимать и объяснять целостность физической теории, различать границы ее применимости и место в ряду других физических теорий;</w:t>
      </w:r>
    </w:p>
    <w:p w14:paraId="6968FAA1" w14:textId="77777777" w:rsidR="00216776" w:rsidRPr="00431065" w:rsidRDefault="00216776" w:rsidP="00216776">
      <w:pPr>
        <w:pStyle w:val="c7"/>
        <w:numPr>
          <w:ilvl w:val="0"/>
          <w:numId w:val="13"/>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14:paraId="7B63D9BC" w14:textId="77777777" w:rsidR="00216776" w:rsidRPr="00431065" w:rsidRDefault="00216776" w:rsidP="00216776">
      <w:pPr>
        <w:pStyle w:val="c7"/>
        <w:numPr>
          <w:ilvl w:val="0"/>
          <w:numId w:val="13"/>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характеризовать системную связь между основополагающими научными понятиями: пространство, время, материя (вещество, поле), движение, сила, энергия;</w:t>
      </w:r>
    </w:p>
    <w:p w14:paraId="40A50D0A" w14:textId="77777777" w:rsidR="00216776" w:rsidRPr="00431065" w:rsidRDefault="00216776" w:rsidP="00216776">
      <w:pPr>
        <w:pStyle w:val="c7"/>
        <w:numPr>
          <w:ilvl w:val="0"/>
          <w:numId w:val="13"/>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выдвигать гипотезы на основе знания основополагающих физических закономерностей и законов;</w:t>
      </w:r>
    </w:p>
    <w:p w14:paraId="16F20955" w14:textId="77777777" w:rsidR="00216776" w:rsidRPr="00431065" w:rsidRDefault="00216776" w:rsidP="00216776">
      <w:pPr>
        <w:pStyle w:val="c7"/>
        <w:numPr>
          <w:ilvl w:val="0"/>
          <w:numId w:val="13"/>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самостоятельно планировать и проводить физические эксперименты;</w:t>
      </w:r>
    </w:p>
    <w:p w14:paraId="5E5CCD68" w14:textId="77777777" w:rsidR="00216776" w:rsidRPr="00431065" w:rsidRDefault="00216776" w:rsidP="00216776">
      <w:pPr>
        <w:pStyle w:val="c7"/>
        <w:numPr>
          <w:ilvl w:val="0"/>
          <w:numId w:val="13"/>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14:paraId="2940EC38" w14:textId="77777777" w:rsidR="00216776" w:rsidRPr="00431065" w:rsidRDefault="00216776" w:rsidP="00216776">
      <w:pPr>
        <w:pStyle w:val="c7"/>
        <w:numPr>
          <w:ilvl w:val="0"/>
          <w:numId w:val="13"/>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14:paraId="3AB2E73A" w14:textId="77777777" w:rsidR="00216776" w:rsidRPr="00431065" w:rsidRDefault="00216776" w:rsidP="00216776">
      <w:pPr>
        <w:pStyle w:val="c7"/>
        <w:numPr>
          <w:ilvl w:val="0"/>
          <w:numId w:val="13"/>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объяснять принципы работы и характеристики изученных машин, приборов и технических устройств;</w:t>
      </w:r>
    </w:p>
    <w:p w14:paraId="7C5D6F76"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18"/>
          <w:i/>
          <w:iCs/>
          <w:color w:val="000000"/>
          <w:sz w:val="22"/>
          <w:szCs w:val="22"/>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14:paraId="278A0871"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20"/>
          <w:color w:val="000000"/>
          <w:sz w:val="22"/>
          <w:szCs w:val="22"/>
          <w:u w:val="single"/>
        </w:rPr>
        <w:t>Атомная физика</w:t>
      </w:r>
    </w:p>
    <w:p w14:paraId="75729337" w14:textId="77777777" w:rsidR="00216776" w:rsidRPr="00431065" w:rsidRDefault="00216776" w:rsidP="00216776">
      <w:pPr>
        <w:pStyle w:val="c7"/>
        <w:shd w:val="clear" w:color="auto" w:fill="FFFFFF"/>
        <w:spacing w:before="0" w:beforeAutospacing="0" w:after="0" w:afterAutospacing="0"/>
        <w:ind w:hanging="720"/>
        <w:jc w:val="both"/>
        <w:rPr>
          <w:b/>
          <w:bCs/>
          <w:color w:val="000000"/>
          <w:sz w:val="22"/>
          <w:szCs w:val="22"/>
        </w:rPr>
      </w:pPr>
      <w:r w:rsidRPr="00431065">
        <w:rPr>
          <w:rStyle w:val="c0"/>
          <w:b/>
          <w:bCs/>
          <w:color w:val="000000"/>
          <w:sz w:val="22"/>
          <w:szCs w:val="22"/>
        </w:rPr>
        <w:t>Обучаемый научится</w:t>
      </w:r>
    </w:p>
    <w:p w14:paraId="47869FB6"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давать определения понятий: атомное ядро, энергетический уровень, энергия ионизации, спонтанное и вынужденное излучение света;</w:t>
      </w:r>
    </w:p>
    <w:p w14:paraId="12A9F757"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описывать опыты Резерфорда;</w:t>
      </w:r>
    </w:p>
    <w:p w14:paraId="1D827F80"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описывать и сравнивать модели атома Томсона и Резерфорда;</w:t>
      </w:r>
    </w:p>
    <w:p w14:paraId="32622280"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рассматривать, исследовать и описывать линейчатые спектры;</w:t>
      </w:r>
    </w:p>
    <w:p w14:paraId="79D24989"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xml:space="preserve">- формулировать квантовые постулаты Бора; объяснять </w:t>
      </w:r>
      <w:proofErr w:type="spellStart"/>
      <w:r w:rsidRPr="00431065">
        <w:rPr>
          <w:rStyle w:val="c0"/>
          <w:color w:val="000000"/>
          <w:sz w:val="22"/>
          <w:szCs w:val="22"/>
        </w:rPr>
        <w:t>линейчаты</w:t>
      </w:r>
      <w:proofErr w:type="spellEnd"/>
      <w:r w:rsidRPr="00431065">
        <w:rPr>
          <w:rStyle w:val="c0"/>
          <w:color w:val="000000"/>
          <w:sz w:val="22"/>
          <w:szCs w:val="22"/>
        </w:rPr>
        <w:t xml:space="preserve"> спектры атома водорода на основе квантовых постулатов Бора;</w:t>
      </w:r>
    </w:p>
    <w:p w14:paraId="135C0016"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0"/>
          <w:color w:val="000000"/>
          <w:sz w:val="22"/>
          <w:szCs w:val="22"/>
        </w:rPr>
        <w:t>- рассчитывать в конкретной ситуации частоту и длину волны испускаемого фотона при переходе атома из одного стационарного состояния в другое</w:t>
      </w:r>
    </w:p>
    <w:p w14:paraId="4B7C1473" w14:textId="77777777" w:rsidR="00216776" w:rsidRPr="00431065" w:rsidRDefault="00216776" w:rsidP="00216776">
      <w:pPr>
        <w:pStyle w:val="c7"/>
        <w:shd w:val="clear" w:color="auto" w:fill="FFFFFF"/>
        <w:spacing w:before="0" w:beforeAutospacing="0" w:after="0" w:afterAutospacing="0"/>
        <w:ind w:hanging="720"/>
        <w:jc w:val="both"/>
        <w:rPr>
          <w:b/>
          <w:bCs/>
          <w:color w:val="000000"/>
          <w:sz w:val="22"/>
          <w:szCs w:val="22"/>
        </w:rPr>
      </w:pPr>
      <w:r w:rsidRPr="00431065">
        <w:rPr>
          <w:rStyle w:val="c18"/>
          <w:b/>
          <w:bCs/>
          <w:i/>
          <w:iCs/>
          <w:color w:val="000000"/>
          <w:sz w:val="22"/>
          <w:szCs w:val="22"/>
        </w:rPr>
        <w:t>Обучаемый получит возможность научиться</w:t>
      </w:r>
    </w:p>
    <w:p w14:paraId="72294C0D" w14:textId="77777777" w:rsidR="00216776" w:rsidRPr="00431065" w:rsidRDefault="00216776" w:rsidP="00216776">
      <w:pPr>
        <w:pStyle w:val="c7"/>
        <w:numPr>
          <w:ilvl w:val="0"/>
          <w:numId w:val="14"/>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понимать и объяснять целостность физической теории, различать границы ее применимости и место в ряду других физических теорий;</w:t>
      </w:r>
    </w:p>
    <w:p w14:paraId="35578B7B" w14:textId="77777777" w:rsidR="00216776" w:rsidRPr="00431065" w:rsidRDefault="00216776" w:rsidP="00216776">
      <w:pPr>
        <w:pStyle w:val="c7"/>
        <w:numPr>
          <w:ilvl w:val="0"/>
          <w:numId w:val="14"/>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14:paraId="7A8EB1CA" w14:textId="77777777" w:rsidR="00216776" w:rsidRPr="00431065" w:rsidRDefault="00216776" w:rsidP="00216776">
      <w:pPr>
        <w:pStyle w:val="c7"/>
        <w:numPr>
          <w:ilvl w:val="0"/>
          <w:numId w:val="14"/>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характеризовать системную связь между основополагающими научными понятиями: пространство, время, материя (вещество, поле), движение, сила, энергия;</w:t>
      </w:r>
    </w:p>
    <w:p w14:paraId="4F4796DB" w14:textId="77777777" w:rsidR="00216776" w:rsidRPr="00431065" w:rsidRDefault="00216776" w:rsidP="00216776">
      <w:pPr>
        <w:pStyle w:val="c7"/>
        <w:numPr>
          <w:ilvl w:val="0"/>
          <w:numId w:val="14"/>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выдвигать гипотезы на основе знания основополагающих физических закономерностей и законов;</w:t>
      </w:r>
    </w:p>
    <w:p w14:paraId="08732ECC" w14:textId="77777777" w:rsidR="00216776" w:rsidRPr="00431065" w:rsidRDefault="00216776" w:rsidP="00216776">
      <w:pPr>
        <w:pStyle w:val="c7"/>
        <w:numPr>
          <w:ilvl w:val="0"/>
          <w:numId w:val="14"/>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самостоятельно планировать и проводить физические эксперименты;</w:t>
      </w:r>
    </w:p>
    <w:p w14:paraId="45D6F66A" w14:textId="77777777" w:rsidR="00216776" w:rsidRPr="00431065" w:rsidRDefault="00216776" w:rsidP="00216776">
      <w:pPr>
        <w:pStyle w:val="c7"/>
        <w:numPr>
          <w:ilvl w:val="0"/>
          <w:numId w:val="14"/>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14:paraId="62B82416" w14:textId="77777777" w:rsidR="00216776" w:rsidRPr="00431065" w:rsidRDefault="00216776" w:rsidP="00216776">
      <w:pPr>
        <w:pStyle w:val="c7"/>
        <w:numPr>
          <w:ilvl w:val="0"/>
          <w:numId w:val="14"/>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14:paraId="4D4D4931" w14:textId="77777777" w:rsidR="00216776" w:rsidRPr="00431065" w:rsidRDefault="00216776" w:rsidP="00216776">
      <w:pPr>
        <w:pStyle w:val="c7"/>
        <w:numPr>
          <w:ilvl w:val="0"/>
          <w:numId w:val="14"/>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объяснять принципы работы и характеристики изученных машин, приборов и технических устройств;</w:t>
      </w:r>
    </w:p>
    <w:p w14:paraId="28FDB78A"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18"/>
          <w:i/>
          <w:iCs/>
          <w:color w:val="000000"/>
          <w:sz w:val="22"/>
          <w:szCs w:val="22"/>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14:paraId="287701B3"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20"/>
          <w:color w:val="000000"/>
          <w:sz w:val="22"/>
          <w:szCs w:val="22"/>
          <w:u w:val="single"/>
        </w:rPr>
        <w:lastRenderedPageBreak/>
        <w:t>Физика атомного ядра</w:t>
      </w:r>
    </w:p>
    <w:p w14:paraId="7888FE53" w14:textId="77777777" w:rsidR="00216776" w:rsidRPr="00431065" w:rsidRDefault="00216776" w:rsidP="00216776">
      <w:pPr>
        <w:pStyle w:val="c7"/>
        <w:shd w:val="clear" w:color="auto" w:fill="FFFFFF"/>
        <w:spacing w:before="0" w:beforeAutospacing="0" w:after="0" w:afterAutospacing="0"/>
        <w:ind w:hanging="720"/>
        <w:jc w:val="both"/>
        <w:rPr>
          <w:b/>
          <w:bCs/>
          <w:color w:val="000000"/>
          <w:sz w:val="22"/>
          <w:szCs w:val="22"/>
        </w:rPr>
      </w:pPr>
      <w:r w:rsidRPr="00431065">
        <w:rPr>
          <w:rStyle w:val="c0"/>
          <w:b/>
          <w:bCs/>
          <w:color w:val="000000"/>
          <w:sz w:val="22"/>
          <w:szCs w:val="22"/>
        </w:rPr>
        <w:t>Обучаемый научится</w:t>
      </w:r>
    </w:p>
    <w:p w14:paraId="3A91AF3D"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давать определения понятий: массовое число, нуклоны, ядерные силы, дефект масс, энергия связи, удельная энергия связи атомных ядер, радиоактивность, период полураспада, искусственная радиоактивность, ядерные реакции, энергетический выход ядерной реакции, коэффициент размножения нейтронов, критическая масса, реакторы-размножители, термоядерная реакция:</w:t>
      </w:r>
    </w:p>
    <w:p w14:paraId="01FC7F05"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сравнивать свойства протона и нейтрона;</w:t>
      </w:r>
    </w:p>
    <w:p w14:paraId="4EA19DB6"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описывать протонно-нейтронную модель ядра;</w:t>
      </w:r>
    </w:p>
    <w:p w14:paraId="292C201E"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определять состав ядер различных элементов с помощью таблицы Менделеева; изображать и читать схемы атомов;</w:t>
      </w:r>
    </w:p>
    <w:p w14:paraId="1CD8F6F1"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вычислять дефект масс, энергию связи и удельную энергию связи конкретных атомных ядер; анализировать связь удельной энергии связи с устойчивостью ядер;</w:t>
      </w:r>
    </w:p>
    <w:p w14:paraId="4A863F6F"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перечислять виды радиоактивного распада атомных ядер;</w:t>
      </w:r>
    </w:p>
    <w:p w14:paraId="1B3C74E5"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сравнивать свойства альфа-, бета- и гамма-излучений; записывать правила смещения при радиоактивных распадах; определять элементы, образующиеся в результате радиоактивных распадов;</w:t>
      </w:r>
    </w:p>
    <w:p w14:paraId="795D3A6C"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записывать, объяснять закон радиоактивного распада, указывать границы его применимости; определять в конкретных ситуациях число нераспавшихся ядер, число распавшихся ядер, период полураспада;</w:t>
      </w:r>
    </w:p>
    <w:p w14:paraId="08973B25"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перечислять и описывать методы наблюдения и регистрации элементарных частиц;</w:t>
      </w:r>
    </w:p>
    <w:p w14:paraId="2CC4C24D"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записывать ядерные реакции, определять продукты ядерных реакций, рассчитывать энергический выход ядерных реакций;</w:t>
      </w:r>
    </w:p>
    <w:p w14:paraId="135EBEDF"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объяснять принципы устройства и работы ядерных реакторов;</w:t>
      </w:r>
    </w:p>
    <w:p w14:paraId="34CD1BA6"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0"/>
          <w:color w:val="000000"/>
          <w:sz w:val="22"/>
          <w:szCs w:val="22"/>
        </w:rPr>
        <w:t>- участвовать в обсуждении преимуществ и недостатков ядерной энергетики</w:t>
      </w:r>
    </w:p>
    <w:p w14:paraId="3BAA7058" w14:textId="77777777" w:rsidR="00216776" w:rsidRPr="00431065" w:rsidRDefault="00216776" w:rsidP="00216776">
      <w:pPr>
        <w:pStyle w:val="c7"/>
        <w:shd w:val="clear" w:color="auto" w:fill="FFFFFF"/>
        <w:spacing w:before="0" w:beforeAutospacing="0" w:after="0" w:afterAutospacing="0"/>
        <w:ind w:hanging="720"/>
        <w:jc w:val="both"/>
        <w:rPr>
          <w:b/>
          <w:bCs/>
          <w:color w:val="000000"/>
          <w:sz w:val="22"/>
          <w:szCs w:val="22"/>
        </w:rPr>
      </w:pPr>
      <w:r w:rsidRPr="00431065">
        <w:rPr>
          <w:rStyle w:val="c18"/>
          <w:b/>
          <w:bCs/>
          <w:i/>
          <w:iCs/>
          <w:color w:val="000000"/>
          <w:sz w:val="22"/>
          <w:szCs w:val="22"/>
        </w:rPr>
        <w:t>Обучаемый получит возможность научиться</w:t>
      </w:r>
    </w:p>
    <w:p w14:paraId="14A4ACEC" w14:textId="77777777" w:rsidR="00216776" w:rsidRPr="00431065" w:rsidRDefault="00216776" w:rsidP="00216776">
      <w:pPr>
        <w:pStyle w:val="c7"/>
        <w:numPr>
          <w:ilvl w:val="0"/>
          <w:numId w:val="15"/>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понимать и объяснять целостность физической теории, различать границы ее применимости и место в ряду других физических теорий;</w:t>
      </w:r>
    </w:p>
    <w:p w14:paraId="0C8AA21E" w14:textId="77777777" w:rsidR="00216776" w:rsidRPr="00431065" w:rsidRDefault="00216776" w:rsidP="00216776">
      <w:pPr>
        <w:pStyle w:val="c7"/>
        <w:numPr>
          <w:ilvl w:val="0"/>
          <w:numId w:val="15"/>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14:paraId="3D7A1E35" w14:textId="77777777" w:rsidR="00216776" w:rsidRPr="00431065" w:rsidRDefault="00216776" w:rsidP="00216776">
      <w:pPr>
        <w:pStyle w:val="c7"/>
        <w:numPr>
          <w:ilvl w:val="0"/>
          <w:numId w:val="15"/>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характеризовать системную связь между основополагающими научными понятиями: пространство, время, материя (вещество, поле), движение, сила, энергия;</w:t>
      </w:r>
    </w:p>
    <w:p w14:paraId="10E5B1C5" w14:textId="77777777" w:rsidR="00216776" w:rsidRPr="00431065" w:rsidRDefault="00216776" w:rsidP="00216776">
      <w:pPr>
        <w:pStyle w:val="c7"/>
        <w:numPr>
          <w:ilvl w:val="0"/>
          <w:numId w:val="15"/>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выдвигать гипотезы на основе знания основополагающих физических закономерностей и законов;</w:t>
      </w:r>
    </w:p>
    <w:p w14:paraId="56E1963A" w14:textId="77777777" w:rsidR="00216776" w:rsidRPr="00431065" w:rsidRDefault="00216776" w:rsidP="00216776">
      <w:pPr>
        <w:pStyle w:val="c7"/>
        <w:numPr>
          <w:ilvl w:val="0"/>
          <w:numId w:val="15"/>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самостоятельно планировать и проводить физические эксперименты;</w:t>
      </w:r>
    </w:p>
    <w:p w14:paraId="274D09BC" w14:textId="77777777" w:rsidR="00216776" w:rsidRPr="00431065" w:rsidRDefault="00216776" w:rsidP="00216776">
      <w:pPr>
        <w:pStyle w:val="c7"/>
        <w:numPr>
          <w:ilvl w:val="0"/>
          <w:numId w:val="15"/>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14:paraId="517B42E5" w14:textId="77777777" w:rsidR="00216776" w:rsidRPr="00431065" w:rsidRDefault="00216776" w:rsidP="00216776">
      <w:pPr>
        <w:pStyle w:val="c7"/>
        <w:numPr>
          <w:ilvl w:val="0"/>
          <w:numId w:val="15"/>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14:paraId="00C21D9E" w14:textId="77777777" w:rsidR="00216776" w:rsidRPr="00431065" w:rsidRDefault="00216776" w:rsidP="00216776">
      <w:pPr>
        <w:pStyle w:val="c7"/>
        <w:numPr>
          <w:ilvl w:val="0"/>
          <w:numId w:val="15"/>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объяснять принципы работы и характеристики изученных машин, приборов и технических устройств;</w:t>
      </w:r>
    </w:p>
    <w:p w14:paraId="31F6E262"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18"/>
          <w:i/>
          <w:iCs/>
          <w:color w:val="000000"/>
          <w:sz w:val="22"/>
          <w:szCs w:val="22"/>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14:paraId="675794FB"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20"/>
          <w:color w:val="000000"/>
          <w:sz w:val="22"/>
          <w:szCs w:val="22"/>
          <w:u w:val="single"/>
        </w:rPr>
        <w:t>Элементарные частицы</w:t>
      </w:r>
    </w:p>
    <w:p w14:paraId="25FB3C30" w14:textId="77777777" w:rsidR="00216776" w:rsidRPr="00431065" w:rsidRDefault="00216776" w:rsidP="00216776">
      <w:pPr>
        <w:pStyle w:val="c7"/>
        <w:shd w:val="clear" w:color="auto" w:fill="FFFFFF"/>
        <w:spacing w:before="0" w:beforeAutospacing="0" w:after="0" w:afterAutospacing="0"/>
        <w:ind w:hanging="720"/>
        <w:jc w:val="both"/>
        <w:rPr>
          <w:b/>
          <w:bCs/>
          <w:color w:val="000000"/>
          <w:sz w:val="22"/>
          <w:szCs w:val="22"/>
        </w:rPr>
      </w:pPr>
      <w:r w:rsidRPr="00431065">
        <w:rPr>
          <w:rStyle w:val="c0"/>
          <w:b/>
          <w:bCs/>
          <w:color w:val="000000"/>
          <w:sz w:val="22"/>
          <w:szCs w:val="22"/>
        </w:rPr>
        <w:t>Обучаемый научится</w:t>
      </w:r>
    </w:p>
    <w:p w14:paraId="3240B4E3"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xml:space="preserve">- давать определения понятий: аннигиляция, лептоны, адроны, кварк, </w:t>
      </w:r>
      <w:proofErr w:type="spellStart"/>
      <w:r w:rsidRPr="00431065">
        <w:rPr>
          <w:rStyle w:val="c0"/>
          <w:color w:val="000000"/>
          <w:sz w:val="22"/>
          <w:szCs w:val="22"/>
        </w:rPr>
        <w:t>глюон</w:t>
      </w:r>
      <w:proofErr w:type="spellEnd"/>
      <w:r w:rsidRPr="00431065">
        <w:rPr>
          <w:rStyle w:val="c0"/>
          <w:color w:val="000000"/>
          <w:sz w:val="22"/>
          <w:szCs w:val="22"/>
        </w:rPr>
        <w:t>;</w:t>
      </w:r>
    </w:p>
    <w:p w14:paraId="77682BD3"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перечислять основные свойства элементарных частиц;</w:t>
      </w:r>
    </w:p>
    <w:p w14:paraId="726622CE"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выделять группы элементарных частиц;</w:t>
      </w:r>
    </w:p>
    <w:p w14:paraId="53521B11"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перечислять законы сохранения, которые выполняются при превращениях частиц;</w:t>
      </w:r>
    </w:p>
    <w:p w14:paraId="0FE53A1D"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описывать процессы аннигиляции частиц и античастиц и рождения электрон-позитронных пар;</w:t>
      </w:r>
    </w:p>
    <w:p w14:paraId="67F32354"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называть и сравнивать виды фундаментальных взаимодействий;</w:t>
      </w:r>
    </w:p>
    <w:p w14:paraId="759F4194"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описывать роль ускорителей элементарных частиц;</w:t>
      </w:r>
    </w:p>
    <w:p w14:paraId="79A3B277"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0"/>
          <w:color w:val="000000"/>
          <w:sz w:val="22"/>
          <w:szCs w:val="22"/>
        </w:rPr>
        <w:t>- называть основные виды ускорителей элементарных частиц</w:t>
      </w:r>
    </w:p>
    <w:p w14:paraId="1802680F" w14:textId="77777777" w:rsidR="00216776" w:rsidRPr="00431065" w:rsidRDefault="00216776" w:rsidP="00216776">
      <w:pPr>
        <w:pStyle w:val="c7"/>
        <w:shd w:val="clear" w:color="auto" w:fill="FFFFFF"/>
        <w:spacing w:before="0" w:beforeAutospacing="0" w:after="0" w:afterAutospacing="0"/>
        <w:ind w:hanging="720"/>
        <w:jc w:val="both"/>
        <w:rPr>
          <w:b/>
          <w:bCs/>
          <w:color w:val="000000"/>
          <w:sz w:val="22"/>
          <w:szCs w:val="22"/>
        </w:rPr>
      </w:pPr>
      <w:r w:rsidRPr="00431065">
        <w:rPr>
          <w:rStyle w:val="c18"/>
          <w:b/>
          <w:bCs/>
          <w:i/>
          <w:iCs/>
          <w:color w:val="000000"/>
          <w:sz w:val="22"/>
          <w:szCs w:val="22"/>
        </w:rPr>
        <w:t>Обучаемый получит возможность научиться</w:t>
      </w:r>
    </w:p>
    <w:p w14:paraId="2F5EBF6C" w14:textId="77777777" w:rsidR="00216776" w:rsidRPr="00431065" w:rsidRDefault="00216776" w:rsidP="00216776">
      <w:pPr>
        <w:pStyle w:val="c7"/>
        <w:numPr>
          <w:ilvl w:val="0"/>
          <w:numId w:val="16"/>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lastRenderedPageBreak/>
        <w:t>- понимать и объяснять целостность физической теории, различать границы ее применимости и место в ряду других физических теорий;</w:t>
      </w:r>
    </w:p>
    <w:p w14:paraId="60E26002" w14:textId="77777777" w:rsidR="00216776" w:rsidRPr="00431065" w:rsidRDefault="00216776" w:rsidP="00216776">
      <w:pPr>
        <w:pStyle w:val="c7"/>
        <w:numPr>
          <w:ilvl w:val="0"/>
          <w:numId w:val="16"/>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14:paraId="678A1B65" w14:textId="77777777" w:rsidR="00216776" w:rsidRPr="00431065" w:rsidRDefault="00216776" w:rsidP="00216776">
      <w:pPr>
        <w:pStyle w:val="c7"/>
        <w:numPr>
          <w:ilvl w:val="0"/>
          <w:numId w:val="16"/>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характеризовать системную связь между основополагающими научными понятиями: пространство, время, материя (вещество, поле), движение, сила, энергия;</w:t>
      </w:r>
    </w:p>
    <w:p w14:paraId="3849D665" w14:textId="77777777" w:rsidR="00216776" w:rsidRPr="00431065" w:rsidRDefault="00216776" w:rsidP="00216776">
      <w:pPr>
        <w:pStyle w:val="c7"/>
        <w:numPr>
          <w:ilvl w:val="0"/>
          <w:numId w:val="16"/>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выдвигать гипотезы на основе знания основополагающих физических закономерностей и законов;</w:t>
      </w:r>
    </w:p>
    <w:p w14:paraId="03B2BF54" w14:textId="77777777" w:rsidR="00216776" w:rsidRPr="00431065" w:rsidRDefault="00216776" w:rsidP="00216776">
      <w:pPr>
        <w:pStyle w:val="c7"/>
        <w:numPr>
          <w:ilvl w:val="0"/>
          <w:numId w:val="16"/>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самостоятельно планировать и проводить физические эксперименты;</w:t>
      </w:r>
    </w:p>
    <w:p w14:paraId="7B62BCCC" w14:textId="77777777" w:rsidR="00216776" w:rsidRPr="00431065" w:rsidRDefault="00216776" w:rsidP="00216776">
      <w:pPr>
        <w:pStyle w:val="c7"/>
        <w:numPr>
          <w:ilvl w:val="0"/>
          <w:numId w:val="16"/>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14:paraId="15F1E2A9" w14:textId="77777777" w:rsidR="00216776" w:rsidRPr="00431065" w:rsidRDefault="00216776" w:rsidP="00216776">
      <w:pPr>
        <w:pStyle w:val="c7"/>
        <w:numPr>
          <w:ilvl w:val="0"/>
          <w:numId w:val="16"/>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14:paraId="7B912D4E" w14:textId="77777777" w:rsidR="00216776" w:rsidRPr="00431065" w:rsidRDefault="00216776" w:rsidP="00216776">
      <w:pPr>
        <w:pStyle w:val="c7"/>
        <w:numPr>
          <w:ilvl w:val="0"/>
          <w:numId w:val="16"/>
        </w:numPr>
        <w:shd w:val="clear" w:color="auto" w:fill="FFFFFF"/>
        <w:spacing w:before="30" w:beforeAutospacing="0" w:after="30" w:afterAutospacing="0"/>
        <w:ind w:left="0" w:firstLine="284"/>
        <w:jc w:val="both"/>
        <w:rPr>
          <w:color w:val="000000"/>
          <w:sz w:val="22"/>
          <w:szCs w:val="22"/>
        </w:rPr>
      </w:pPr>
      <w:r w:rsidRPr="00431065">
        <w:rPr>
          <w:rStyle w:val="c18"/>
          <w:i/>
          <w:iCs/>
          <w:color w:val="000000"/>
          <w:sz w:val="22"/>
          <w:szCs w:val="22"/>
        </w:rPr>
        <w:t>- объяснять принципы работы и характеристики изученных машин, приборов и технических устройств;</w:t>
      </w:r>
    </w:p>
    <w:p w14:paraId="0B840738"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18"/>
          <w:i/>
          <w:iCs/>
          <w:color w:val="000000"/>
          <w:sz w:val="22"/>
          <w:szCs w:val="22"/>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14:paraId="210D6D74" w14:textId="77777777" w:rsidR="00216776" w:rsidRPr="00431065" w:rsidRDefault="00216776" w:rsidP="00216776">
      <w:pPr>
        <w:pStyle w:val="c7"/>
        <w:shd w:val="clear" w:color="auto" w:fill="FFFFFF"/>
        <w:spacing w:before="0" w:beforeAutospacing="0" w:after="0" w:afterAutospacing="0"/>
        <w:ind w:hanging="720"/>
        <w:jc w:val="both"/>
        <w:rPr>
          <w:color w:val="000000"/>
          <w:sz w:val="22"/>
          <w:szCs w:val="22"/>
        </w:rPr>
      </w:pPr>
      <w:r w:rsidRPr="00431065">
        <w:rPr>
          <w:rStyle w:val="c18"/>
          <w:i/>
          <w:iCs/>
          <w:color w:val="000000"/>
          <w:sz w:val="22"/>
          <w:szCs w:val="22"/>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14:paraId="1B2CC147"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43"/>
          <w:b/>
          <w:bCs/>
          <w:color w:val="000000"/>
          <w:sz w:val="22"/>
          <w:szCs w:val="22"/>
        </w:rPr>
        <w:t>Личностные результаты</w:t>
      </w:r>
      <w:r w:rsidRPr="00431065">
        <w:rPr>
          <w:color w:val="000000"/>
          <w:sz w:val="22"/>
          <w:szCs w:val="22"/>
        </w:rPr>
        <w:t>:</w:t>
      </w:r>
    </w:p>
    <w:p w14:paraId="1EFF74DF"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умение управлять своей познавательной деятельностью;</w:t>
      </w:r>
    </w:p>
    <w:p w14:paraId="49334BB4"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4FEC172D"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xml:space="preserve">- умение сотрудничать со сверстниками, детьми младшего возраста, взрослыми в образовательной, учебно-исследовательской, </w:t>
      </w:r>
      <w:proofErr w:type="gramStart"/>
      <w:r w:rsidRPr="00431065">
        <w:rPr>
          <w:rStyle w:val="c0"/>
          <w:color w:val="000000"/>
          <w:sz w:val="22"/>
          <w:szCs w:val="22"/>
        </w:rPr>
        <w:t>проектной  и</w:t>
      </w:r>
      <w:proofErr w:type="gramEnd"/>
      <w:r w:rsidRPr="00431065">
        <w:rPr>
          <w:rStyle w:val="c0"/>
          <w:color w:val="000000"/>
          <w:sz w:val="22"/>
          <w:szCs w:val="22"/>
        </w:rPr>
        <w:t xml:space="preserve"> других видах деятельности;</w:t>
      </w:r>
    </w:p>
    <w:p w14:paraId="2F41EA92"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сформированность мировоззрения, соответствующего современному уровню развития науки; осознание значимости науки, владения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к научно-техническому творчеству</w:t>
      </w:r>
    </w:p>
    <w:p w14:paraId="0ED0B8FC"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чувство гордости за российскую физическую науку, гуманизм;</w:t>
      </w:r>
    </w:p>
    <w:p w14:paraId="78555C22"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положительное отношение к труду, целеустремленность;</w:t>
      </w:r>
    </w:p>
    <w:p w14:paraId="7DBC7437"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экологическая культура, бережное отношение к родной земле, природным богатствам России и мира, понимание ответственности за состояние природных ресурсов и разумное природоиспользование.</w:t>
      </w:r>
    </w:p>
    <w:p w14:paraId="013138FF" w14:textId="77777777" w:rsidR="002B06E3" w:rsidRPr="00431065" w:rsidRDefault="002B06E3" w:rsidP="00216776">
      <w:pPr>
        <w:pStyle w:val="c7"/>
        <w:shd w:val="clear" w:color="auto" w:fill="FFFFFF"/>
        <w:spacing w:before="0" w:beforeAutospacing="0" w:after="0" w:afterAutospacing="0"/>
        <w:jc w:val="both"/>
        <w:rPr>
          <w:rStyle w:val="c43"/>
          <w:b/>
          <w:bCs/>
          <w:color w:val="000000"/>
          <w:sz w:val="22"/>
          <w:szCs w:val="22"/>
        </w:rPr>
      </w:pPr>
    </w:p>
    <w:p w14:paraId="41C36987" w14:textId="214C24EC" w:rsidR="00216776" w:rsidRPr="00431065" w:rsidRDefault="002B06E3" w:rsidP="00216776">
      <w:pPr>
        <w:pStyle w:val="c7"/>
        <w:shd w:val="clear" w:color="auto" w:fill="FFFFFF"/>
        <w:spacing w:before="0" w:beforeAutospacing="0" w:after="0" w:afterAutospacing="0"/>
        <w:jc w:val="both"/>
        <w:rPr>
          <w:color w:val="000000"/>
          <w:sz w:val="22"/>
          <w:szCs w:val="22"/>
        </w:rPr>
      </w:pPr>
      <w:r w:rsidRPr="00431065">
        <w:rPr>
          <w:rStyle w:val="c43"/>
          <w:b/>
          <w:bCs/>
          <w:color w:val="000000"/>
          <w:sz w:val="22"/>
          <w:szCs w:val="22"/>
        </w:rPr>
        <w:t>Метапредметные результаты</w:t>
      </w:r>
      <w:r w:rsidR="00216776" w:rsidRPr="00431065">
        <w:rPr>
          <w:rStyle w:val="c19"/>
          <w:b/>
          <w:bCs/>
          <w:color w:val="000000"/>
          <w:sz w:val="22"/>
          <w:szCs w:val="22"/>
        </w:rPr>
        <w:t>:</w:t>
      </w:r>
    </w:p>
    <w:p w14:paraId="00B42A27"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19"/>
          <w:b/>
          <w:bCs/>
          <w:color w:val="000000"/>
          <w:sz w:val="22"/>
          <w:szCs w:val="22"/>
        </w:rPr>
        <w:t>Регулятивные УУД:</w:t>
      </w:r>
    </w:p>
    <w:p w14:paraId="1AC1BFEF" w14:textId="77777777" w:rsidR="00216776" w:rsidRPr="00431065" w:rsidRDefault="00216776" w:rsidP="00216776">
      <w:pPr>
        <w:pStyle w:val="c7"/>
        <w:shd w:val="clear" w:color="auto" w:fill="FFFFFF"/>
        <w:spacing w:before="0" w:beforeAutospacing="0" w:after="0" w:afterAutospacing="0"/>
        <w:jc w:val="both"/>
        <w:rPr>
          <w:b/>
          <w:bCs/>
          <w:color w:val="000000"/>
          <w:sz w:val="22"/>
          <w:szCs w:val="22"/>
        </w:rPr>
      </w:pPr>
      <w:r w:rsidRPr="00431065">
        <w:rPr>
          <w:rStyle w:val="c20"/>
          <w:b/>
          <w:bCs/>
          <w:color w:val="000000"/>
          <w:sz w:val="22"/>
          <w:szCs w:val="22"/>
          <w:u w:val="single"/>
        </w:rPr>
        <w:t>Обучающийся сможет:</w:t>
      </w:r>
    </w:p>
    <w:p w14:paraId="15ECFC49"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самостоятельно определять цели, ставить и формулировать собственные задачи в образовательной деятельности и жизненных ситуациях;</w:t>
      </w:r>
    </w:p>
    <w:p w14:paraId="3F972DEF"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оценивать ресурсы, в том числе время и другие нематериальные ресурсы, необходимые для достижения поставленной ранее цели;</w:t>
      </w:r>
    </w:p>
    <w:p w14:paraId="25CA0EDE"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сопоставлять имеющиеся возможности и необходимые для достижения цели ресурсы;</w:t>
      </w:r>
    </w:p>
    <w:p w14:paraId="53A91F22"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определять несколько путей достижения поставленной цели;</w:t>
      </w:r>
    </w:p>
    <w:p w14:paraId="1A1C35F1"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задавать параметры и критерии, по которым можно определить, что цель достигнута;</w:t>
      </w:r>
    </w:p>
    <w:p w14:paraId="474E292E"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сопоставлять полученный результат деятельности с поставленной заранее целью;</w:t>
      </w:r>
    </w:p>
    <w:p w14:paraId="1C8EA041"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оценивать последствия достижения поставленной цели в деятельности, собственной жизни и жизни окружающих людей.</w:t>
      </w:r>
    </w:p>
    <w:p w14:paraId="26A6AF96"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19"/>
          <w:b/>
          <w:bCs/>
          <w:color w:val="000000"/>
          <w:sz w:val="22"/>
          <w:szCs w:val="22"/>
        </w:rPr>
        <w:t>Познавательные УУД:</w:t>
      </w:r>
    </w:p>
    <w:p w14:paraId="63AADC64" w14:textId="77777777" w:rsidR="00216776" w:rsidRPr="00431065" w:rsidRDefault="00216776" w:rsidP="00216776">
      <w:pPr>
        <w:pStyle w:val="c7"/>
        <w:shd w:val="clear" w:color="auto" w:fill="FFFFFF"/>
        <w:spacing w:before="0" w:beforeAutospacing="0" w:after="0" w:afterAutospacing="0"/>
        <w:jc w:val="both"/>
        <w:rPr>
          <w:b/>
          <w:bCs/>
          <w:color w:val="000000"/>
          <w:sz w:val="22"/>
          <w:szCs w:val="22"/>
        </w:rPr>
      </w:pPr>
      <w:r w:rsidRPr="00431065">
        <w:rPr>
          <w:rStyle w:val="c20"/>
          <w:b/>
          <w:bCs/>
          <w:color w:val="000000"/>
          <w:sz w:val="22"/>
          <w:szCs w:val="22"/>
          <w:u w:val="single"/>
        </w:rPr>
        <w:t>Обучающийся сможет:</w:t>
      </w:r>
    </w:p>
    <w:p w14:paraId="2CD5CC6F"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критически оценивать и интерпретировать информацию с разных позиций;</w:t>
      </w:r>
    </w:p>
    <w:p w14:paraId="21108B94"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lastRenderedPageBreak/>
        <w:t>- распознавать и фиксировать противоречия в информационных источниках;</w:t>
      </w:r>
    </w:p>
    <w:p w14:paraId="12C76AA9"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использовать различные модельно-схематические средства для представления выявленных в информационных источниках противоречий;</w:t>
      </w:r>
    </w:p>
    <w:p w14:paraId="07538A39"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осуществлять развернутый информационный поиск и ставить не его основе новые (учебные и познавательные) задачи;</w:t>
      </w:r>
    </w:p>
    <w:p w14:paraId="2AEA625B"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искать и находить обобщенные способы решения задачи;</w:t>
      </w:r>
    </w:p>
    <w:p w14:paraId="7CCC18FE"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приводить критические аргументы, как в отношении собственного суждения, так и в отношении действий и суждений другого человека;</w:t>
      </w:r>
    </w:p>
    <w:p w14:paraId="3CE7C39B"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анализировать и преобразовывать проблемно-противоречивые ситуации;</w:t>
      </w:r>
    </w:p>
    <w:p w14:paraId="2247EA8D"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выходить за рамки учебного предмета и осуществлять целенаправленный поиск возможности широкого переноса средств и способов действия;</w:t>
      </w:r>
    </w:p>
    <w:p w14:paraId="3BFDE383"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выстраивать индивидуальную образовательную траекторию, учитывая ограничения со стороны других участников и ресурсные отношения;</w:t>
      </w:r>
    </w:p>
    <w:p w14:paraId="160DEC96"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ее решением; управлять совместной познавательной деятельностью и подчиняться).</w:t>
      </w:r>
    </w:p>
    <w:p w14:paraId="2F3A01B9"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19"/>
          <w:b/>
          <w:bCs/>
          <w:color w:val="000000"/>
          <w:sz w:val="22"/>
          <w:szCs w:val="22"/>
        </w:rPr>
        <w:t>Коммуникативные УУД:</w:t>
      </w:r>
    </w:p>
    <w:p w14:paraId="5F60D7C5" w14:textId="77777777" w:rsidR="00216776" w:rsidRPr="00431065" w:rsidRDefault="00216776" w:rsidP="00216776">
      <w:pPr>
        <w:pStyle w:val="c7"/>
        <w:shd w:val="clear" w:color="auto" w:fill="FFFFFF"/>
        <w:spacing w:before="0" w:beforeAutospacing="0" w:after="0" w:afterAutospacing="0"/>
        <w:jc w:val="both"/>
        <w:rPr>
          <w:b/>
          <w:bCs/>
          <w:color w:val="000000"/>
          <w:sz w:val="22"/>
          <w:szCs w:val="22"/>
        </w:rPr>
      </w:pPr>
      <w:r w:rsidRPr="00431065">
        <w:rPr>
          <w:rStyle w:val="c20"/>
          <w:b/>
          <w:bCs/>
          <w:color w:val="000000"/>
          <w:sz w:val="22"/>
          <w:szCs w:val="22"/>
          <w:u w:val="single"/>
        </w:rPr>
        <w:t>Обучающийся сможет:</w:t>
      </w:r>
    </w:p>
    <w:p w14:paraId="214277EF"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осуществлять деловую коммуникацию, как со сверстниками, так и со взрослыми (как внутри образовательной организации, так и за ее пределами);</w:t>
      </w:r>
    </w:p>
    <w:p w14:paraId="0DFFDDB9"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т.д.);</w:t>
      </w:r>
    </w:p>
    <w:p w14:paraId="2BE9CA24"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развернуто, логично и точно излагать свою точку зрения с использование адекватных (устных и письменных) языковых средств;</w:t>
      </w:r>
    </w:p>
    <w:p w14:paraId="42FC88F1"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распознавать конфликтные ситуации и предотвращать конфликты до их активной фазы;</w:t>
      </w:r>
    </w:p>
    <w:p w14:paraId="6D1E526D"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согласовывать позиции членов команды в процессе работы над общим продуктом/решением;</w:t>
      </w:r>
    </w:p>
    <w:p w14:paraId="3F4D0760"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представлять публично результаты индивидуальной и групповой деятельности, как перед знакомой, так и перед незнакомой аудиторией;</w:t>
      </w:r>
    </w:p>
    <w:p w14:paraId="0920B762"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подбирать партнеров для деловой коммуникации, исходя из соображений результативности взаимодействия, а не личных симпатий;</w:t>
      </w:r>
    </w:p>
    <w:p w14:paraId="4727E558"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воспринимать критические замечания как ресурс собственного развития;</w:t>
      </w:r>
    </w:p>
    <w:p w14:paraId="60964A64" w14:textId="77777777" w:rsidR="00216776" w:rsidRPr="00431065" w:rsidRDefault="00216776" w:rsidP="00216776">
      <w:pPr>
        <w:pStyle w:val="c7"/>
        <w:shd w:val="clear" w:color="auto" w:fill="FFFFFF"/>
        <w:spacing w:before="0" w:beforeAutospacing="0" w:after="0" w:afterAutospacing="0"/>
        <w:jc w:val="both"/>
        <w:rPr>
          <w:color w:val="000000"/>
          <w:sz w:val="22"/>
          <w:szCs w:val="22"/>
        </w:rPr>
      </w:pPr>
      <w:r w:rsidRPr="00431065">
        <w:rPr>
          <w:rStyle w:val="c0"/>
          <w:color w:val="000000"/>
          <w:sz w:val="22"/>
          <w:szCs w:val="22"/>
        </w:rPr>
        <w:t>- 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14:paraId="77CF0B97" w14:textId="77777777" w:rsidR="00FE1678" w:rsidRDefault="00FE1678" w:rsidP="002B06E3">
      <w:pPr>
        <w:spacing w:after="0" w:line="240" w:lineRule="auto"/>
        <w:rPr>
          <w:rFonts w:ascii="Times New Roman" w:eastAsia="Calibri" w:hAnsi="Times New Roman" w:cs="Times New Roman"/>
          <w:b/>
        </w:rPr>
      </w:pPr>
    </w:p>
    <w:p w14:paraId="61D779BB" w14:textId="77777777" w:rsidR="00FE1678" w:rsidRDefault="00FE1678" w:rsidP="002B06E3">
      <w:pPr>
        <w:spacing w:after="0" w:line="240" w:lineRule="auto"/>
        <w:rPr>
          <w:rFonts w:ascii="Times New Roman" w:eastAsia="Calibri" w:hAnsi="Times New Roman" w:cs="Times New Roman"/>
          <w:b/>
        </w:rPr>
      </w:pPr>
    </w:p>
    <w:p w14:paraId="391ED067" w14:textId="77777777" w:rsidR="00FE1678" w:rsidRDefault="00FE1678" w:rsidP="002B06E3">
      <w:pPr>
        <w:spacing w:after="0" w:line="240" w:lineRule="auto"/>
        <w:rPr>
          <w:rFonts w:ascii="Times New Roman" w:eastAsia="Calibri" w:hAnsi="Times New Roman" w:cs="Times New Roman"/>
          <w:b/>
        </w:rPr>
      </w:pPr>
    </w:p>
    <w:p w14:paraId="6E3CBE6F" w14:textId="77777777" w:rsidR="00FE1678" w:rsidRDefault="00FE1678" w:rsidP="002B06E3">
      <w:pPr>
        <w:spacing w:after="0" w:line="240" w:lineRule="auto"/>
        <w:rPr>
          <w:rFonts w:ascii="Times New Roman" w:eastAsia="Calibri" w:hAnsi="Times New Roman" w:cs="Times New Roman"/>
          <w:b/>
        </w:rPr>
      </w:pPr>
    </w:p>
    <w:p w14:paraId="7F9AFACF" w14:textId="77777777" w:rsidR="00FE1678" w:rsidRDefault="00FE1678" w:rsidP="002B06E3">
      <w:pPr>
        <w:spacing w:after="0" w:line="240" w:lineRule="auto"/>
        <w:rPr>
          <w:rFonts w:ascii="Times New Roman" w:eastAsia="Calibri" w:hAnsi="Times New Roman" w:cs="Times New Roman"/>
          <w:b/>
        </w:rPr>
      </w:pPr>
    </w:p>
    <w:p w14:paraId="22AB4C84" w14:textId="77777777" w:rsidR="00FE1678" w:rsidRDefault="00FE1678" w:rsidP="002B06E3">
      <w:pPr>
        <w:spacing w:after="0" w:line="240" w:lineRule="auto"/>
        <w:rPr>
          <w:rFonts w:ascii="Times New Roman" w:eastAsia="Calibri" w:hAnsi="Times New Roman" w:cs="Times New Roman"/>
          <w:b/>
        </w:rPr>
      </w:pPr>
    </w:p>
    <w:p w14:paraId="2F69FEBC" w14:textId="77777777" w:rsidR="00FE1678" w:rsidRDefault="00FE1678" w:rsidP="002B06E3">
      <w:pPr>
        <w:spacing w:after="0" w:line="240" w:lineRule="auto"/>
        <w:rPr>
          <w:rFonts w:ascii="Times New Roman" w:eastAsia="Calibri" w:hAnsi="Times New Roman" w:cs="Times New Roman"/>
          <w:b/>
        </w:rPr>
      </w:pPr>
    </w:p>
    <w:p w14:paraId="07EA2273" w14:textId="77777777" w:rsidR="00FE1678" w:rsidRDefault="00FE1678" w:rsidP="002B06E3">
      <w:pPr>
        <w:spacing w:after="0" w:line="240" w:lineRule="auto"/>
        <w:rPr>
          <w:rFonts w:ascii="Times New Roman" w:eastAsia="Calibri" w:hAnsi="Times New Roman" w:cs="Times New Roman"/>
          <w:b/>
        </w:rPr>
      </w:pPr>
    </w:p>
    <w:p w14:paraId="55BE1B87" w14:textId="77777777" w:rsidR="00FE1678" w:rsidRDefault="00FE1678" w:rsidP="002B06E3">
      <w:pPr>
        <w:spacing w:after="0" w:line="240" w:lineRule="auto"/>
        <w:rPr>
          <w:rFonts w:ascii="Times New Roman" w:eastAsia="Calibri" w:hAnsi="Times New Roman" w:cs="Times New Roman"/>
          <w:b/>
        </w:rPr>
      </w:pPr>
    </w:p>
    <w:p w14:paraId="3062E684" w14:textId="77777777" w:rsidR="00FE1678" w:rsidRDefault="00FE1678" w:rsidP="002B06E3">
      <w:pPr>
        <w:spacing w:after="0" w:line="240" w:lineRule="auto"/>
        <w:rPr>
          <w:rFonts w:ascii="Times New Roman" w:eastAsia="Calibri" w:hAnsi="Times New Roman" w:cs="Times New Roman"/>
          <w:b/>
        </w:rPr>
      </w:pPr>
    </w:p>
    <w:p w14:paraId="6812DF6B" w14:textId="77777777" w:rsidR="00FE1678" w:rsidRDefault="00FE1678" w:rsidP="002B06E3">
      <w:pPr>
        <w:spacing w:after="0" w:line="240" w:lineRule="auto"/>
        <w:rPr>
          <w:rFonts w:ascii="Times New Roman" w:eastAsia="Calibri" w:hAnsi="Times New Roman" w:cs="Times New Roman"/>
          <w:b/>
        </w:rPr>
      </w:pPr>
    </w:p>
    <w:p w14:paraId="473B6B0B" w14:textId="77777777" w:rsidR="00FE1678" w:rsidRDefault="00FE1678" w:rsidP="002B06E3">
      <w:pPr>
        <w:spacing w:after="0" w:line="240" w:lineRule="auto"/>
        <w:rPr>
          <w:rFonts w:ascii="Times New Roman" w:eastAsia="Calibri" w:hAnsi="Times New Roman" w:cs="Times New Roman"/>
          <w:b/>
        </w:rPr>
      </w:pPr>
    </w:p>
    <w:p w14:paraId="388EF6CB" w14:textId="77777777" w:rsidR="00FE1678" w:rsidRDefault="00FE1678" w:rsidP="002B06E3">
      <w:pPr>
        <w:spacing w:after="0" w:line="240" w:lineRule="auto"/>
        <w:rPr>
          <w:rFonts w:ascii="Times New Roman" w:eastAsia="Calibri" w:hAnsi="Times New Roman" w:cs="Times New Roman"/>
          <w:b/>
        </w:rPr>
      </w:pPr>
    </w:p>
    <w:p w14:paraId="613362FA" w14:textId="77777777" w:rsidR="00FE1678" w:rsidRDefault="00FE1678" w:rsidP="002B06E3">
      <w:pPr>
        <w:spacing w:after="0" w:line="240" w:lineRule="auto"/>
        <w:rPr>
          <w:rFonts w:ascii="Times New Roman" w:eastAsia="Calibri" w:hAnsi="Times New Roman" w:cs="Times New Roman"/>
          <w:b/>
        </w:rPr>
      </w:pPr>
    </w:p>
    <w:p w14:paraId="55608BA6" w14:textId="77777777" w:rsidR="00FE1678" w:rsidRDefault="00FE1678" w:rsidP="002B06E3">
      <w:pPr>
        <w:spacing w:after="0" w:line="240" w:lineRule="auto"/>
        <w:rPr>
          <w:rFonts w:ascii="Times New Roman" w:eastAsia="Calibri" w:hAnsi="Times New Roman" w:cs="Times New Roman"/>
          <w:b/>
        </w:rPr>
      </w:pPr>
    </w:p>
    <w:p w14:paraId="170B43E4" w14:textId="77777777" w:rsidR="00FE1678" w:rsidRDefault="00FE1678" w:rsidP="002B06E3">
      <w:pPr>
        <w:spacing w:after="0" w:line="240" w:lineRule="auto"/>
        <w:rPr>
          <w:rFonts w:ascii="Times New Roman" w:eastAsia="Calibri" w:hAnsi="Times New Roman" w:cs="Times New Roman"/>
          <w:b/>
        </w:rPr>
      </w:pPr>
    </w:p>
    <w:p w14:paraId="565EB7A0" w14:textId="77777777" w:rsidR="00FE1678" w:rsidRDefault="00FE1678" w:rsidP="002B06E3">
      <w:pPr>
        <w:spacing w:after="0" w:line="240" w:lineRule="auto"/>
        <w:rPr>
          <w:rFonts w:ascii="Times New Roman" w:eastAsia="Calibri" w:hAnsi="Times New Roman" w:cs="Times New Roman"/>
          <w:b/>
        </w:rPr>
      </w:pPr>
    </w:p>
    <w:p w14:paraId="3870C7F8" w14:textId="77777777" w:rsidR="00FE1678" w:rsidRDefault="00FE1678" w:rsidP="002B06E3">
      <w:pPr>
        <w:spacing w:after="0" w:line="240" w:lineRule="auto"/>
        <w:rPr>
          <w:rFonts w:ascii="Times New Roman" w:eastAsia="Calibri" w:hAnsi="Times New Roman" w:cs="Times New Roman"/>
          <w:b/>
        </w:rPr>
      </w:pPr>
    </w:p>
    <w:p w14:paraId="72B595FB" w14:textId="77777777" w:rsidR="00FE1678" w:rsidRDefault="00FE1678" w:rsidP="002B06E3">
      <w:pPr>
        <w:spacing w:after="0" w:line="240" w:lineRule="auto"/>
        <w:rPr>
          <w:rFonts w:ascii="Times New Roman" w:eastAsia="Calibri" w:hAnsi="Times New Roman" w:cs="Times New Roman"/>
          <w:b/>
        </w:rPr>
      </w:pPr>
    </w:p>
    <w:p w14:paraId="4763101D" w14:textId="77777777" w:rsidR="00FE1678" w:rsidRDefault="00FE1678" w:rsidP="002B06E3">
      <w:pPr>
        <w:spacing w:after="0" w:line="240" w:lineRule="auto"/>
        <w:rPr>
          <w:rFonts w:ascii="Times New Roman" w:eastAsia="Calibri" w:hAnsi="Times New Roman" w:cs="Times New Roman"/>
          <w:b/>
        </w:rPr>
      </w:pPr>
    </w:p>
    <w:p w14:paraId="1BE55F7E" w14:textId="77777777" w:rsidR="00FE1678" w:rsidRDefault="00FE1678" w:rsidP="002B06E3">
      <w:pPr>
        <w:spacing w:after="0" w:line="240" w:lineRule="auto"/>
        <w:rPr>
          <w:rFonts w:ascii="Times New Roman" w:eastAsia="Calibri" w:hAnsi="Times New Roman" w:cs="Times New Roman"/>
          <w:b/>
        </w:rPr>
      </w:pPr>
    </w:p>
    <w:p w14:paraId="63DE6B22" w14:textId="77777777" w:rsidR="00FE1678" w:rsidRDefault="00FE1678" w:rsidP="002B06E3">
      <w:pPr>
        <w:spacing w:after="0" w:line="240" w:lineRule="auto"/>
        <w:rPr>
          <w:rFonts w:ascii="Times New Roman" w:eastAsia="Calibri" w:hAnsi="Times New Roman" w:cs="Times New Roman"/>
          <w:b/>
        </w:rPr>
      </w:pPr>
    </w:p>
    <w:p w14:paraId="71B8D15A" w14:textId="72CAA9BB" w:rsidR="002B06E3" w:rsidRPr="00431065" w:rsidRDefault="002B06E3" w:rsidP="002B06E3">
      <w:pPr>
        <w:spacing w:after="0" w:line="240" w:lineRule="auto"/>
        <w:rPr>
          <w:rFonts w:ascii="Times New Roman" w:eastAsia="Calibri" w:hAnsi="Times New Roman" w:cs="Times New Roman"/>
        </w:rPr>
      </w:pPr>
      <w:r w:rsidRPr="00431065">
        <w:rPr>
          <w:rFonts w:ascii="Times New Roman" w:eastAsia="Calibri" w:hAnsi="Times New Roman" w:cs="Times New Roman"/>
          <w:b/>
        </w:rPr>
        <w:lastRenderedPageBreak/>
        <w:t xml:space="preserve"> Планируемые воспитательные результаты (10-11 классы)</w:t>
      </w:r>
    </w:p>
    <w:p w14:paraId="5A4463D4" w14:textId="77777777" w:rsidR="002B06E3" w:rsidRPr="00431065" w:rsidRDefault="002B06E3" w:rsidP="002B06E3">
      <w:pPr>
        <w:rPr>
          <w:rFonts w:ascii="Times New Roman" w:eastAsia="Calibri" w:hAnsi="Times New Roman" w:cs="Times New Roman"/>
        </w:rPr>
      </w:pPr>
      <w:r w:rsidRPr="00431065">
        <w:rPr>
          <w:rFonts w:ascii="Times New Roman" w:eastAsia="Calibri" w:hAnsi="Times New Roman" w:cs="Times New Roman"/>
        </w:rPr>
        <w:t>Планируемые результаты воспитания нацелены на перспективу развития и становления личности обучающегося. Результаты достижения цели, решения задач воспитания даны в форме целевых ориентиров.</w:t>
      </w:r>
    </w:p>
    <w:p w14:paraId="0CB698DB" w14:textId="77777777" w:rsidR="002B06E3" w:rsidRPr="00431065" w:rsidRDefault="002B06E3" w:rsidP="002B06E3">
      <w:pPr>
        <w:rPr>
          <w:rFonts w:ascii="Times New Roman" w:eastAsia="Calibri" w:hAnsi="Times New Roman" w:cs="Times New Roman"/>
        </w:rPr>
      </w:pPr>
      <w:r w:rsidRPr="00431065">
        <w:rPr>
          <w:rFonts w:ascii="Times New Roman" w:eastAsia="Calibri" w:hAnsi="Times New Roman" w:cs="Times New Roman"/>
          <w:color w:val="000000"/>
          <w:w w:val="0"/>
        </w:rPr>
        <w:t>Целевые ориентиры результатов воспитания на уровне основного общего образования</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647"/>
      </w:tblGrid>
      <w:tr w:rsidR="002B06E3" w:rsidRPr="00431065" w14:paraId="063EC8FE" w14:textId="77777777" w:rsidTr="00FE1678">
        <w:tc>
          <w:tcPr>
            <w:tcW w:w="1702" w:type="dxa"/>
          </w:tcPr>
          <w:p w14:paraId="5412BF0E" w14:textId="77777777" w:rsidR="002B06E3" w:rsidRPr="00431065" w:rsidRDefault="002B06E3" w:rsidP="002B06E3">
            <w:pPr>
              <w:tabs>
                <w:tab w:val="left" w:pos="851"/>
              </w:tabs>
              <w:spacing w:line="360" w:lineRule="auto"/>
              <w:rPr>
                <w:rFonts w:ascii="Times New Roman" w:eastAsia="Calibri" w:hAnsi="Times New Roman" w:cs="Times New Roman"/>
                <w:color w:val="000000"/>
                <w:w w:val="0"/>
              </w:rPr>
            </w:pPr>
            <w:r w:rsidRPr="00431065">
              <w:rPr>
                <w:rFonts w:ascii="Times New Roman" w:eastAsia="Calibri" w:hAnsi="Times New Roman" w:cs="Times New Roman"/>
                <w:b/>
                <w:bCs/>
                <w:color w:val="000000"/>
                <w:lang w:eastAsia="ru-RU"/>
              </w:rPr>
              <w:t>Направления</w:t>
            </w:r>
          </w:p>
        </w:tc>
        <w:tc>
          <w:tcPr>
            <w:tcW w:w="8647" w:type="dxa"/>
          </w:tcPr>
          <w:p w14:paraId="6E387072" w14:textId="77777777" w:rsidR="002B06E3" w:rsidRPr="00431065" w:rsidRDefault="002B06E3" w:rsidP="002B06E3">
            <w:pPr>
              <w:tabs>
                <w:tab w:val="left" w:pos="851"/>
              </w:tabs>
              <w:spacing w:line="360" w:lineRule="auto"/>
              <w:rPr>
                <w:rFonts w:ascii="Times New Roman" w:eastAsia="Calibri" w:hAnsi="Times New Roman" w:cs="Times New Roman"/>
                <w:color w:val="000000"/>
                <w:w w:val="0"/>
              </w:rPr>
            </w:pPr>
            <w:r w:rsidRPr="00431065">
              <w:rPr>
                <w:rFonts w:ascii="Times New Roman" w:eastAsia="Calibri" w:hAnsi="Times New Roman" w:cs="Times New Roman"/>
                <w:b/>
                <w:bCs/>
                <w:color w:val="000000"/>
                <w:lang w:eastAsia="ru-RU"/>
              </w:rPr>
              <w:t>Характеристики (показатели)</w:t>
            </w:r>
          </w:p>
        </w:tc>
      </w:tr>
      <w:tr w:rsidR="002B06E3" w:rsidRPr="00431065" w14:paraId="77259936" w14:textId="77777777" w:rsidTr="00FE1678">
        <w:tc>
          <w:tcPr>
            <w:tcW w:w="1702" w:type="dxa"/>
          </w:tcPr>
          <w:p w14:paraId="31B16A40" w14:textId="77777777" w:rsidR="002B06E3" w:rsidRPr="00431065" w:rsidRDefault="002B06E3" w:rsidP="002B06E3">
            <w:pPr>
              <w:tabs>
                <w:tab w:val="left" w:pos="851"/>
              </w:tabs>
              <w:rPr>
                <w:rFonts w:ascii="Times New Roman" w:eastAsia="Calibri" w:hAnsi="Times New Roman" w:cs="Times New Roman"/>
                <w:color w:val="000000"/>
                <w:w w:val="0"/>
              </w:rPr>
            </w:pPr>
            <w:r w:rsidRPr="00431065">
              <w:rPr>
                <w:rFonts w:ascii="Times New Roman" w:eastAsia="Calibri" w:hAnsi="Times New Roman" w:cs="Times New Roman"/>
                <w:bCs/>
                <w:color w:val="000000"/>
                <w:lang w:eastAsia="ru-RU"/>
              </w:rPr>
              <w:t>Гражданское</w:t>
            </w:r>
          </w:p>
        </w:tc>
        <w:tc>
          <w:tcPr>
            <w:tcW w:w="8647" w:type="dxa"/>
          </w:tcPr>
          <w:p w14:paraId="7E45F901" w14:textId="77777777" w:rsidR="002B06E3" w:rsidRPr="00431065" w:rsidRDefault="002B06E3" w:rsidP="00FE1678">
            <w:pPr>
              <w:tabs>
                <w:tab w:val="left" w:pos="993"/>
              </w:tabs>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14:paraId="5D6EA0CF" w14:textId="77777777" w:rsidR="002B06E3" w:rsidRPr="00431065" w:rsidRDefault="002B06E3" w:rsidP="00FE1678">
            <w:pPr>
              <w:shd w:val="clear" w:color="auto" w:fill="FFFFFF"/>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14:paraId="781C125E" w14:textId="77777777" w:rsidR="002B06E3" w:rsidRPr="00431065" w:rsidRDefault="002B06E3" w:rsidP="00FE1678">
            <w:pPr>
              <w:shd w:val="clear" w:color="auto" w:fill="FFFFFF"/>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14:paraId="67F992F0" w14:textId="77777777" w:rsidR="002B06E3" w:rsidRPr="00431065" w:rsidRDefault="002B06E3" w:rsidP="00FE1678">
            <w:pPr>
              <w:shd w:val="clear" w:color="auto" w:fill="FFFFFF"/>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14:paraId="6C86E584" w14:textId="77777777" w:rsidR="002B06E3" w:rsidRPr="00431065" w:rsidRDefault="002B06E3" w:rsidP="00FE1678">
            <w:pPr>
              <w:shd w:val="clear" w:color="auto" w:fill="FFFFFF"/>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14:paraId="0E1FDB1D" w14:textId="77777777" w:rsidR="002B06E3" w:rsidRPr="00431065" w:rsidRDefault="002B06E3" w:rsidP="00FE1678">
            <w:pPr>
              <w:shd w:val="clear" w:color="auto" w:fill="FFFFFF"/>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2B06E3" w:rsidRPr="00431065" w14:paraId="4F9C96D9" w14:textId="77777777" w:rsidTr="00FE1678">
        <w:tc>
          <w:tcPr>
            <w:tcW w:w="1702" w:type="dxa"/>
          </w:tcPr>
          <w:p w14:paraId="787396DD" w14:textId="77777777" w:rsidR="002B06E3" w:rsidRPr="00431065" w:rsidRDefault="002B06E3" w:rsidP="002B06E3">
            <w:pPr>
              <w:tabs>
                <w:tab w:val="left" w:pos="851"/>
              </w:tabs>
              <w:rPr>
                <w:rFonts w:ascii="Times New Roman" w:eastAsia="Calibri" w:hAnsi="Times New Roman" w:cs="Times New Roman"/>
                <w:bCs/>
                <w:color w:val="000000"/>
                <w:lang w:eastAsia="ru-RU"/>
              </w:rPr>
            </w:pPr>
            <w:r w:rsidRPr="00431065">
              <w:rPr>
                <w:rFonts w:ascii="Times New Roman" w:eastAsia="Calibri" w:hAnsi="Times New Roman" w:cs="Times New Roman"/>
                <w:bCs/>
                <w:color w:val="000000"/>
                <w:lang w:eastAsia="ru-RU"/>
              </w:rPr>
              <w:t>Патриотическое</w:t>
            </w:r>
          </w:p>
        </w:tc>
        <w:tc>
          <w:tcPr>
            <w:tcW w:w="8647" w:type="dxa"/>
          </w:tcPr>
          <w:p w14:paraId="056F8C02" w14:textId="77777777" w:rsidR="002B06E3" w:rsidRPr="00431065" w:rsidRDefault="002B06E3" w:rsidP="00FE1678">
            <w:pPr>
              <w:tabs>
                <w:tab w:val="left" w:pos="993"/>
              </w:tabs>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14:paraId="235AD59C" w14:textId="77777777" w:rsidR="002B06E3" w:rsidRPr="00431065" w:rsidRDefault="002B06E3" w:rsidP="00FE1678">
            <w:pPr>
              <w:tabs>
                <w:tab w:val="left" w:pos="993"/>
              </w:tabs>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14:paraId="6EC193F1" w14:textId="77777777" w:rsidR="002B06E3" w:rsidRPr="00431065" w:rsidRDefault="002B06E3" w:rsidP="00FE1678">
            <w:pPr>
              <w:tabs>
                <w:tab w:val="left" w:pos="993"/>
              </w:tabs>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14:paraId="13556F54" w14:textId="77777777" w:rsidR="002B06E3" w:rsidRPr="00431065" w:rsidRDefault="002B06E3" w:rsidP="00FE1678">
            <w:pPr>
              <w:tabs>
                <w:tab w:val="left" w:pos="993"/>
              </w:tabs>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2B06E3" w:rsidRPr="00431065" w14:paraId="3812F51B" w14:textId="77777777" w:rsidTr="00FE1678">
        <w:tc>
          <w:tcPr>
            <w:tcW w:w="1702" w:type="dxa"/>
          </w:tcPr>
          <w:p w14:paraId="4553D88D" w14:textId="77777777" w:rsidR="002B06E3" w:rsidRPr="00431065" w:rsidRDefault="002B06E3" w:rsidP="002B06E3">
            <w:pPr>
              <w:tabs>
                <w:tab w:val="left" w:pos="851"/>
              </w:tabs>
              <w:rPr>
                <w:rFonts w:ascii="Times New Roman" w:eastAsia="Calibri" w:hAnsi="Times New Roman" w:cs="Times New Roman"/>
                <w:bCs/>
                <w:color w:val="000000"/>
                <w:lang w:eastAsia="ru-RU"/>
              </w:rPr>
            </w:pPr>
            <w:r w:rsidRPr="00431065">
              <w:rPr>
                <w:rFonts w:ascii="Times New Roman" w:eastAsia="Calibri" w:hAnsi="Times New Roman" w:cs="Times New Roman"/>
                <w:bCs/>
                <w:color w:val="000000"/>
                <w:lang w:eastAsia="ru-RU"/>
              </w:rPr>
              <w:t>Духовно-нравственное</w:t>
            </w:r>
          </w:p>
        </w:tc>
        <w:tc>
          <w:tcPr>
            <w:tcW w:w="8647" w:type="dxa"/>
          </w:tcPr>
          <w:p w14:paraId="3CA76B45" w14:textId="77777777" w:rsidR="002B06E3" w:rsidRPr="00431065" w:rsidRDefault="002B06E3" w:rsidP="00FE1678">
            <w:pPr>
              <w:spacing w:after="0"/>
              <w:rPr>
                <w:rFonts w:ascii="Times New Roman" w:eastAsia="Calibri" w:hAnsi="Times New Roman" w:cs="Times New Roman"/>
                <w:bCs/>
                <w:color w:val="000000"/>
                <w:lang w:eastAsia="ru-RU"/>
              </w:rPr>
            </w:pPr>
            <w:r w:rsidRPr="00431065">
              <w:rPr>
                <w:rFonts w:ascii="Times New Roman" w:eastAsia="Calibri" w:hAnsi="Times New Roman" w:cs="Times New Roman"/>
                <w:bCs/>
                <w:color w:val="000000"/>
                <w:lang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14:paraId="7DCB0BEE" w14:textId="77777777" w:rsidR="002B06E3" w:rsidRPr="00431065" w:rsidRDefault="002B06E3" w:rsidP="00FE1678">
            <w:pPr>
              <w:spacing w:after="0"/>
              <w:rPr>
                <w:rFonts w:ascii="Times New Roman" w:eastAsia="Calibri" w:hAnsi="Times New Roman" w:cs="Times New Roman"/>
                <w:bCs/>
                <w:color w:val="000000"/>
                <w:lang w:eastAsia="ru-RU"/>
              </w:rPr>
            </w:pPr>
            <w:r w:rsidRPr="00431065">
              <w:rPr>
                <w:rFonts w:ascii="Times New Roman" w:eastAsia="Calibri" w:hAnsi="Times New Roman" w:cs="Times New Roman"/>
                <w:bCs/>
                <w:color w:val="000000"/>
                <w:lang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14:paraId="7195AFCE" w14:textId="77777777" w:rsidR="002B06E3" w:rsidRPr="00431065" w:rsidRDefault="002B06E3" w:rsidP="00FE1678">
            <w:pPr>
              <w:spacing w:after="0"/>
              <w:rPr>
                <w:rFonts w:ascii="Times New Roman" w:eastAsia="Calibri" w:hAnsi="Times New Roman" w:cs="Times New Roman"/>
                <w:bCs/>
                <w:color w:val="000000"/>
                <w:lang w:eastAsia="ru-RU"/>
              </w:rPr>
            </w:pPr>
            <w:r w:rsidRPr="00431065">
              <w:rPr>
                <w:rFonts w:ascii="Times New Roman" w:eastAsia="Calibri" w:hAnsi="Times New Roman" w:cs="Times New Roman"/>
                <w:bCs/>
                <w:color w:val="000000"/>
                <w:lang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14:paraId="168665E7" w14:textId="77777777" w:rsidR="002B06E3" w:rsidRPr="00431065" w:rsidRDefault="002B06E3" w:rsidP="00FE1678">
            <w:pPr>
              <w:spacing w:after="0"/>
              <w:rPr>
                <w:rFonts w:ascii="Times New Roman" w:eastAsia="Calibri" w:hAnsi="Times New Roman" w:cs="Times New Roman"/>
                <w:bCs/>
                <w:color w:val="000000"/>
                <w:lang w:eastAsia="ru-RU"/>
              </w:rPr>
            </w:pPr>
            <w:r w:rsidRPr="00431065">
              <w:rPr>
                <w:rFonts w:ascii="Times New Roman" w:eastAsia="Calibri" w:hAnsi="Times New Roman" w:cs="Times New Roman"/>
                <w:bCs/>
                <w:color w:val="000000"/>
                <w:lang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14:paraId="3D001055" w14:textId="77777777" w:rsidR="002B06E3" w:rsidRPr="00431065" w:rsidRDefault="002B06E3" w:rsidP="00FE1678">
            <w:pPr>
              <w:spacing w:after="0"/>
              <w:rPr>
                <w:rFonts w:ascii="Times New Roman" w:eastAsia="Calibri" w:hAnsi="Times New Roman" w:cs="Times New Roman"/>
                <w:bCs/>
                <w:color w:val="000000"/>
                <w:lang w:eastAsia="ru-RU"/>
              </w:rPr>
            </w:pPr>
            <w:r w:rsidRPr="00431065">
              <w:rPr>
                <w:rFonts w:ascii="Times New Roman" w:eastAsia="Calibri" w:hAnsi="Times New Roman" w:cs="Times New Roman"/>
                <w:bCs/>
                <w:color w:val="000000"/>
                <w:lang w:eastAsia="ru-RU"/>
              </w:rPr>
              <w:t>Понимающий и деятельно выражающий ценность межрелигиозного, межнационального согласия людей, граждан, народов в России.</w:t>
            </w:r>
          </w:p>
          <w:p w14:paraId="467F564F" w14:textId="77777777" w:rsidR="002B06E3" w:rsidRPr="00431065" w:rsidRDefault="002B06E3" w:rsidP="00FE1678">
            <w:pPr>
              <w:spacing w:after="0"/>
              <w:rPr>
                <w:rFonts w:ascii="Times New Roman" w:eastAsia="Calibri" w:hAnsi="Times New Roman" w:cs="Times New Roman"/>
                <w:bCs/>
                <w:color w:val="000000"/>
                <w:lang w:eastAsia="ru-RU"/>
              </w:rPr>
            </w:pPr>
            <w:r w:rsidRPr="00431065">
              <w:rPr>
                <w:rFonts w:ascii="Times New Roman" w:eastAsia="Calibri" w:hAnsi="Times New Roman" w:cs="Times New Roman"/>
                <w:bCs/>
                <w:color w:val="000000"/>
                <w:lang w:eastAsia="ru-RU"/>
              </w:rPr>
              <w:lastRenderedPageBreak/>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14:paraId="1E1EEED7" w14:textId="77777777" w:rsidR="002B06E3" w:rsidRPr="00431065" w:rsidRDefault="002B06E3" w:rsidP="00FE1678">
            <w:pPr>
              <w:spacing w:after="0"/>
              <w:rPr>
                <w:rFonts w:ascii="Times New Roman" w:eastAsia="Calibri" w:hAnsi="Times New Roman" w:cs="Times New Roman"/>
                <w:bCs/>
                <w:color w:val="000000"/>
                <w:lang w:eastAsia="ru-RU"/>
              </w:rPr>
            </w:pPr>
            <w:r w:rsidRPr="00431065">
              <w:rPr>
                <w:rFonts w:ascii="Times New Roman" w:eastAsia="Calibri" w:hAnsi="Times New Roman" w:cs="Times New Roman"/>
                <w:bCs/>
                <w:color w:val="000000"/>
                <w:lang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14:paraId="23BD754A" w14:textId="77777777" w:rsidR="002B06E3" w:rsidRPr="00431065" w:rsidRDefault="002B06E3" w:rsidP="00FE1678">
            <w:pPr>
              <w:spacing w:after="0"/>
              <w:rPr>
                <w:rFonts w:ascii="Times New Roman" w:eastAsia="Calibri" w:hAnsi="Times New Roman" w:cs="Times New Roman"/>
              </w:rPr>
            </w:pPr>
            <w:r w:rsidRPr="00431065">
              <w:rPr>
                <w:rFonts w:ascii="Times New Roman" w:eastAsia="Calibri" w:hAnsi="Times New Roman" w:cs="Times New Roman"/>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14:paraId="364960CA" w14:textId="77777777" w:rsidR="002B06E3" w:rsidRPr="00431065" w:rsidRDefault="002B06E3" w:rsidP="00FE1678">
            <w:pPr>
              <w:spacing w:after="0"/>
              <w:rPr>
                <w:rFonts w:ascii="Times New Roman" w:eastAsia="Calibri" w:hAnsi="Times New Roman" w:cs="Times New Roman"/>
                <w:bCs/>
                <w:color w:val="000000"/>
                <w:lang w:eastAsia="ru-RU"/>
              </w:rPr>
            </w:pPr>
            <w:r w:rsidRPr="00431065">
              <w:rPr>
                <w:rFonts w:ascii="Times New Roman" w:eastAsia="Calibri" w:hAnsi="Times New Roman" w:cs="Times New Roman"/>
              </w:rPr>
              <w:t>Демонстрирующий устойчивый интерес к чтению как средству познания отечественной и мировой культуры.</w:t>
            </w:r>
          </w:p>
        </w:tc>
      </w:tr>
      <w:tr w:rsidR="002B06E3" w:rsidRPr="00431065" w14:paraId="787D839C" w14:textId="77777777" w:rsidTr="00FE1678">
        <w:tc>
          <w:tcPr>
            <w:tcW w:w="1702" w:type="dxa"/>
          </w:tcPr>
          <w:p w14:paraId="4A51F0D6" w14:textId="77777777" w:rsidR="002B06E3" w:rsidRPr="00431065" w:rsidRDefault="002B06E3" w:rsidP="002B06E3">
            <w:pPr>
              <w:tabs>
                <w:tab w:val="left" w:pos="851"/>
              </w:tabs>
              <w:rPr>
                <w:rFonts w:ascii="Times New Roman" w:eastAsia="Calibri" w:hAnsi="Times New Roman" w:cs="Times New Roman"/>
                <w:bCs/>
                <w:color w:val="000000"/>
                <w:lang w:eastAsia="ru-RU"/>
              </w:rPr>
            </w:pPr>
            <w:r w:rsidRPr="00431065">
              <w:rPr>
                <w:rFonts w:ascii="Times New Roman" w:eastAsia="Calibri" w:hAnsi="Times New Roman" w:cs="Times New Roman"/>
                <w:bCs/>
                <w:color w:val="000000"/>
                <w:lang w:eastAsia="ru-RU"/>
              </w:rPr>
              <w:lastRenderedPageBreak/>
              <w:t>Эстетическое</w:t>
            </w:r>
          </w:p>
        </w:tc>
        <w:tc>
          <w:tcPr>
            <w:tcW w:w="8647" w:type="dxa"/>
          </w:tcPr>
          <w:p w14:paraId="44912E63" w14:textId="77777777" w:rsidR="002B06E3" w:rsidRPr="00431065" w:rsidRDefault="002B06E3" w:rsidP="00FE1678">
            <w:pPr>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 xml:space="preserve">Знающий и уважающий художественное творчество своего народа, других народов, понимающий его значение в культуре. </w:t>
            </w:r>
          </w:p>
          <w:p w14:paraId="10AD7458" w14:textId="77777777" w:rsidR="002B06E3" w:rsidRPr="00431065" w:rsidRDefault="002B06E3" w:rsidP="00FE1678">
            <w:pPr>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К</w:t>
            </w:r>
            <w:r w:rsidRPr="00431065">
              <w:rPr>
                <w:rFonts w:ascii="Times New Roman" w:eastAsia="Calibri" w:hAnsi="Times New Roman" w:cs="Times New Roman"/>
                <w:bCs/>
                <w:color w:val="000000"/>
                <w:lang w:eastAsia="ru-RU"/>
              </w:rPr>
              <w:t xml:space="preserve">ритически оценивающий и деятельно проявляющий </w:t>
            </w:r>
            <w:r w:rsidRPr="00431065">
              <w:rPr>
                <w:rFonts w:ascii="Times New Roman" w:eastAsia="Calibri" w:hAnsi="Times New Roman" w:cs="Times New Roman"/>
                <w:color w:val="000000"/>
                <w:w w:val="0"/>
              </w:rPr>
              <w:t>понимание эмоционального воздействия искусства, его влияния на душевное состояние и поведение людей.</w:t>
            </w:r>
          </w:p>
          <w:p w14:paraId="6955086B" w14:textId="77777777" w:rsidR="002B06E3" w:rsidRPr="00431065" w:rsidRDefault="002B06E3" w:rsidP="00FE1678">
            <w:pPr>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 xml:space="preserve">Сознающий и </w:t>
            </w:r>
            <w:r w:rsidRPr="00431065">
              <w:rPr>
                <w:rFonts w:ascii="Times New Roman" w:eastAsia="Calibri" w:hAnsi="Times New Roman" w:cs="Times New Roman"/>
                <w:bCs/>
                <w:color w:val="000000"/>
                <w:lang w:eastAsia="ru-RU"/>
              </w:rPr>
              <w:t>деятельно проявляющий</w:t>
            </w:r>
            <w:r w:rsidRPr="00431065">
              <w:rPr>
                <w:rFonts w:ascii="Times New Roman" w:eastAsia="Calibri" w:hAnsi="Times New Roman" w:cs="Times New Roman"/>
                <w:color w:val="000000"/>
                <w:w w:val="0"/>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7E30D067" w14:textId="77777777" w:rsidR="002B06E3" w:rsidRPr="00431065" w:rsidRDefault="002B06E3" w:rsidP="00FE1678">
            <w:pPr>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14:paraId="31B7EFF6" w14:textId="77777777" w:rsidR="002B06E3" w:rsidRPr="00431065" w:rsidRDefault="002B06E3" w:rsidP="00FE1678">
            <w:pPr>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2B06E3" w:rsidRPr="00431065" w14:paraId="106B9A2F" w14:textId="77777777" w:rsidTr="00FE1678">
        <w:tc>
          <w:tcPr>
            <w:tcW w:w="1702" w:type="dxa"/>
          </w:tcPr>
          <w:p w14:paraId="022EF04F" w14:textId="77777777" w:rsidR="002B06E3" w:rsidRPr="00431065" w:rsidRDefault="002B06E3" w:rsidP="002B06E3">
            <w:pPr>
              <w:tabs>
                <w:tab w:val="left" w:pos="851"/>
              </w:tabs>
              <w:rPr>
                <w:rFonts w:ascii="Times New Roman" w:eastAsia="Calibri" w:hAnsi="Times New Roman" w:cs="Times New Roman"/>
                <w:bCs/>
                <w:color w:val="000000"/>
                <w:lang w:eastAsia="ru-RU"/>
              </w:rPr>
            </w:pPr>
            <w:r w:rsidRPr="00431065">
              <w:rPr>
                <w:rFonts w:ascii="Times New Roman" w:eastAsia="Calibri" w:hAnsi="Times New Roman" w:cs="Times New Roman"/>
                <w:bCs/>
                <w:color w:val="000000"/>
                <w:lang w:eastAsia="ru-RU"/>
              </w:rPr>
              <w:t xml:space="preserve">Физическое </w:t>
            </w:r>
          </w:p>
        </w:tc>
        <w:tc>
          <w:tcPr>
            <w:tcW w:w="8647" w:type="dxa"/>
          </w:tcPr>
          <w:p w14:paraId="5DC5CB42" w14:textId="77777777" w:rsidR="002B06E3" w:rsidRPr="00431065" w:rsidRDefault="002B06E3" w:rsidP="00FE1678">
            <w:pPr>
              <w:spacing w:after="0"/>
              <w:rPr>
                <w:rFonts w:ascii="Times New Roman" w:eastAsia="Calibri" w:hAnsi="Times New Roman" w:cs="Times New Roman"/>
                <w:bCs/>
                <w:color w:val="000000"/>
                <w:lang w:eastAsia="ru-RU"/>
              </w:rPr>
            </w:pPr>
            <w:r w:rsidRPr="00431065">
              <w:rPr>
                <w:rFonts w:ascii="Times New Roman" w:eastAsia="Calibri" w:hAnsi="Times New Roman" w:cs="Times New Roman"/>
                <w:bCs/>
                <w:color w:val="000000"/>
                <w:lang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14:paraId="0813848A" w14:textId="77777777" w:rsidR="002B06E3" w:rsidRPr="00431065" w:rsidRDefault="002B06E3" w:rsidP="00FE1678">
            <w:pPr>
              <w:spacing w:after="0"/>
              <w:rPr>
                <w:rFonts w:ascii="Times New Roman" w:eastAsia="Calibri" w:hAnsi="Times New Roman" w:cs="Times New Roman"/>
                <w:bCs/>
                <w:color w:val="000000"/>
                <w:lang w:eastAsia="ru-RU"/>
              </w:rPr>
            </w:pPr>
            <w:r w:rsidRPr="00431065">
              <w:rPr>
                <w:rFonts w:ascii="Times New Roman" w:eastAsia="Calibri" w:hAnsi="Times New Roman" w:cs="Times New Roman"/>
                <w:bCs/>
                <w:color w:val="000000"/>
                <w:lang w:eastAsia="ru-RU"/>
              </w:rPr>
              <w:t xml:space="preserve">Выражающий на практике установку на </w:t>
            </w:r>
            <w:r w:rsidRPr="00431065">
              <w:rPr>
                <w:rFonts w:ascii="Times New Roman" w:eastAsia="Calibri" w:hAnsi="Times New Roman" w:cs="Times New Roman"/>
                <w:color w:val="000000"/>
                <w:w w:val="0"/>
              </w:rPr>
              <w:t xml:space="preserve">здоровый образ жизни (здоровое питание, соблюдение гигиены, режим занятий и отдыха, физическая активность), стремление </w:t>
            </w:r>
            <w:r w:rsidRPr="00431065">
              <w:rPr>
                <w:rFonts w:ascii="Times New Roman" w:eastAsia="Calibri" w:hAnsi="Times New Roman" w:cs="Times New Roman"/>
              </w:rPr>
              <w:t xml:space="preserve">к физическому самосовершенствованию, </w:t>
            </w:r>
            <w:r w:rsidRPr="00431065">
              <w:rPr>
                <w:rFonts w:ascii="Times New Roman" w:eastAsia="Calibri" w:hAnsi="Times New Roman" w:cs="Times New Roman"/>
                <w:color w:val="000000"/>
                <w:w w:val="0"/>
              </w:rPr>
              <w:t>с</w:t>
            </w:r>
            <w:r w:rsidRPr="00431065">
              <w:rPr>
                <w:rFonts w:ascii="Times New Roman" w:eastAsia="Calibri" w:hAnsi="Times New Roman" w:cs="Times New Roman"/>
              </w:rPr>
              <w:t>облюдающий и пропагандирующий безопасный и здоровый образ жизни.</w:t>
            </w:r>
          </w:p>
          <w:p w14:paraId="6FD05947" w14:textId="77777777" w:rsidR="002B06E3" w:rsidRPr="00431065" w:rsidRDefault="002B06E3" w:rsidP="00FE1678">
            <w:pPr>
              <w:spacing w:after="0"/>
              <w:rPr>
                <w:rFonts w:ascii="Times New Roman" w:eastAsia="Calibri" w:hAnsi="Times New Roman" w:cs="Times New Roman"/>
                <w:color w:val="000000"/>
                <w:w w:val="0"/>
              </w:rPr>
            </w:pPr>
            <w:r w:rsidRPr="00431065">
              <w:rPr>
                <w:rFonts w:ascii="Times New Roman" w:eastAsia="Calibri" w:hAnsi="Times New Roman" w:cs="Times New Roman"/>
                <w:bCs/>
                <w:color w:val="000000"/>
                <w:lang w:eastAsia="ru-RU"/>
              </w:rPr>
              <w:t xml:space="preserve">Проявляющий сознательное и обоснованное неприятие </w:t>
            </w:r>
            <w:r w:rsidRPr="00431065">
              <w:rPr>
                <w:rFonts w:ascii="Times New Roman" w:eastAsia="Calibri" w:hAnsi="Times New Roman" w:cs="Times New Roman"/>
                <w:color w:val="000000"/>
                <w:w w:val="0"/>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14:paraId="26FDED02" w14:textId="77777777" w:rsidR="002B06E3" w:rsidRPr="00431065" w:rsidRDefault="002B06E3" w:rsidP="00FE1678">
            <w:pPr>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Соблюдающий правила личной и общественной безопасности, в том числе безопасного поведения в информационной среде.</w:t>
            </w:r>
          </w:p>
          <w:p w14:paraId="767A3513" w14:textId="77777777" w:rsidR="002B06E3" w:rsidRPr="00431065" w:rsidRDefault="002B06E3" w:rsidP="00FE1678">
            <w:pPr>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14:paraId="49530174" w14:textId="77777777" w:rsidR="002B06E3" w:rsidRPr="00431065" w:rsidRDefault="002B06E3" w:rsidP="00FE1678">
            <w:pPr>
              <w:spacing w:after="0"/>
              <w:rPr>
                <w:rFonts w:ascii="Times New Roman" w:eastAsia="Calibri" w:hAnsi="Times New Roman" w:cs="Times New Roman"/>
                <w:bCs/>
                <w:color w:val="000000"/>
                <w:lang w:eastAsia="ru-RU"/>
              </w:rPr>
            </w:pPr>
            <w:r w:rsidRPr="00431065">
              <w:rPr>
                <w:rFonts w:ascii="Times New Roman" w:eastAsia="Calibri" w:hAnsi="Times New Roman" w:cs="Times New Roman"/>
                <w:color w:val="000000"/>
                <w:w w:val="0"/>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2B06E3" w:rsidRPr="00431065" w14:paraId="0542D6D8" w14:textId="77777777" w:rsidTr="00FE1678">
        <w:tc>
          <w:tcPr>
            <w:tcW w:w="1702" w:type="dxa"/>
          </w:tcPr>
          <w:p w14:paraId="0B06A4CA" w14:textId="77777777" w:rsidR="002B06E3" w:rsidRPr="00431065" w:rsidRDefault="002B06E3" w:rsidP="002B06E3">
            <w:pPr>
              <w:tabs>
                <w:tab w:val="left" w:pos="851"/>
              </w:tabs>
              <w:rPr>
                <w:rFonts w:ascii="Times New Roman" w:eastAsia="Calibri" w:hAnsi="Times New Roman" w:cs="Times New Roman"/>
                <w:bCs/>
                <w:color w:val="000000"/>
                <w:lang w:eastAsia="ru-RU"/>
              </w:rPr>
            </w:pPr>
            <w:r w:rsidRPr="00431065">
              <w:rPr>
                <w:rFonts w:ascii="Times New Roman" w:eastAsia="Calibri" w:hAnsi="Times New Roman" w:cs="Times New Roman"/>
                <w:bCs/>
                <w:color w:val="000000"/>
                <w:lang w:eastAsia="ru-RU"/>
              </w:rPr>
              <w:t>Трудовое</w:t>
            </w:r>
          </w:p>
        </w:tc>
        <w:tc>
          <w:tcPr>
            <w:tcW w:w="8647" w:type="dxa"/>
          </w:tcPr>
          <w:p w14:paraId="18EC9734" w14:textId="77777777" w:rsidR="002B06E3" w:rsidRPr="00431065" w:rsidRDefault="002B06E3" w:rsidP="00FE1678">
            <w:pPr>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14:paraId="477153BF" w14:textId="77777777" w:rsidR="002B06E3" w:rsidRPr="00431065" w:rsidRDefault="002B06E3" w:rsidP="00FE1678">
            <w:pPr>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Проявляющий сформированные навыки трудолюбия, готовность к честному труду.</w:t>
            </w:r>
          </w:p>
          <w:p w14:paraId="61A6A685" w14:textId="77777777" w:rsidR="002B06E3" w:rsidRPr="00431065" w:rsidRDefault="002B06E3" w:rsidP="00FE1678">
            <w:pPr>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14:paraId="514F17E1" w14:textId="77777777" w:rsidR="002B06E3" w:rsidRPr="00431065" w:rsidRDefault="002B06E3" w:rsidP="00FE1678">
            <w:pPr>
              <w:spacing w:after="0"/>
              <w:rPr>
                <w:rFonts w:ascii="Times New Roman" w:eastAsia="Calibri" w:hAnsi="Times New Roman" w:cs="Times New Roman"/>
              </w:rPr>
            </w:pPr>
            <w:r w:rsidRPr="00431065">
              <w:rPr>
                <w:rFonts w:ascii="Times New Roman" w:eastAsia="Calibri" w:hAnsi="Times New Roman" w:cs="Times New Roman"/>
              </w:rPr>
              <w:lastRenderedPageBreak/>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14:paraId="6253EB3A" w14:textId="77777777" w:rsidR="002B06E3" w:rsidRPr="00431065" w:rsidRDefault="002B06E3" w:rsidP="00FE1678">
            <w:pPr>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14:paraId="4873FDC4" w14:textId="77777777" w:rsidR="002B06E3" w:rsidRPr="00431065" w:rsidRDefault="002B06E3" w:rsidP="00FE1678">
            <w:pPr>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24DB1F0C" w14:textId="77777777" w:rsidR="002B06E3" w:rsidRPr="00431065" w:rsidRDefault="002B06E3" w:rsidP="00FE1678">
            <w:pPr>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2B06E3" w:rsidRPr="00431065" w14:paraId="5CE38D6D" w14:textId="77777777" w:rsidTr="00FE1678">
        <w:tc>
          <w:tcPr>
            <w:tcW w:w="1702" w:type="dxa"/>
          </w:tcPr>
          <w:p w14:paraId="7038DAE2" w14:textId="77777777" w:rsidR="002B06E3" w:rsidRPr="00431065" w:rsidRDefault="002B06E3" w:rsidP="002B06E3">
            <w:pPr>
              <w:tabs>
                <w:tab w:val="left" w:pos="851"/>
              </w:tabs>
              <w:rPr>
                <w:rFonts w:ascii="Times New Roman" w:eastAsia="Calibri" w:hAnsi="Times New Roman" w:cs="Times New Roman"/>
                <w:bCs/>
                <w:color w:val="000000"/>
                <w:lang w:eastAsia="ru-RU"/>
              </w:rPr>
            </w:pPr>
            <w:r w:rsidRPr="00431065">
              <w:rPr>
                <w:rFonts w:ascii="Times New Roman" w:eastAsia="Calibri" w:hAnsi="Times New Roman" w:cs="Times New Roman"/>
                <w:bCs/>
                <w:color w:val="000000"/>
                <w:lang w:eastAsia="ru-RU"/>
              </w:rPr>
              <w:lastRenderedPageBreak/>
              <w:t>Экологическое</w:t>
            </w:r>
          </w:p>
        </w:tc>
        <w:tc>
          <w:tcPr>
            <w:tcW w:w="8647" w:type="dxa"/>
            <w:tcBorders>
              <w:bottom w:val="single" w:sz="4" w:space="0" w:color="auto"/>
            </w:tcBorders>
          </w:tcPr>
          <w:p w14:paraId="5031F5B4" w14:textId="77777777" w:rsidR="002B06E3" w:rsidRPr="00431065" w:rsidRDefault="002B06E3" w:rsidP="00FE1678">
            <w:pPr>
              <w:spacing w:after="0"/>
              <w:rPr>
                <w:rFonts w:ascii="Times New Roman" w:eastAsia="Calibri" w:hAnsi="Times New Roman" w:cs="Times New Roman"/>
                <w:bCs/>
                <w:color w:val="000000"/>
                <w:lang w:eastAsia="ru-RU"/>
              </w:rPr>
            </w:pPr>
            <w:r w:rsidRPr="00431065">
              <w:rPr>
                <w:rFonts w:ascii="Times New Roman" w:eastAsia="Calibri" w:hAnsi="Times New Roman" w:cs="Times New Roman"/>
                <w:bCs/>
                <w:color w:val="000000"/>
                <w:lang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14:paraId="27ABDFEC" w14:textId="77777777" w:rsidR="002B06E3" w:rsidRPr="00431065" w:rsidRDefault="002B06E3" w:rsidP="00FE1678">
            <w:pPr>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Применяющий знания социальных и естественных наук для решения задач по охране окружающей среды.</w:t>
            </w:r>
          </w:p>
          <w:p w14:paraId="07BA18EF" w14:textId="77777777" w:rsidR="002B06E3" w:rsidRPr="00431065" w:rsidRDefault="002B06E3" w:rsidP="00FE1678">
            <w:pPr>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Выражающий деятельное неприятие действий, приносящих вред природе, окружающей среде.</w:t>
            </w:r>
          </w:p>
          <w:p w14:paraId="095B4525" w14:textId="77777777" w:rsidR="002B06E3" w:rsidRPr="00431065" w:rsidRDefault="002B06E3" w:rsidP="00FE1678">
            <w:pPr>
              <w:spacing w:after="0"/>
              <w:rPr>
                <w:rFonts w:ascii="Times New Roman" w:eastAsia="Calibri" w:hAnsi="Times New Roman" w:cs="Times New Roman"/>
                <w:color w:val="000000"/>
                <w:w w:val="0"/>
              </w:rPr>
            </w:pPr>
            <w:r w:rsidRPr="00431065">
              <w:rPr>
                <w:rFonts w:ascii="Times New Roman" w:eastAsia="Calibri" w:hAnsi="Times New Roman" w:cs="Times New Roman"/>
                <w:color w:val="000000"/>
                <w:w w:val="0"/>
              </w:rPr>
              <w:t>Знающий и применяющий умения разумного, бережливого природопользования в быту, в общественном пространстве.</w:t>
            </w:r>
          </w:p>
          <w:p w14:paraId="0D785863" w14:textId="77777777" w:rsidR="002B06E3" w:rsidRPr="00431065" w:rsidRDefault="002B06E3" w:rsidP="00FE1678">
            <w:pPr>
              <w:spacing w:after="0"/>
              <w:rPr>
                <w:rFonts w:ascii="Times New Roman" w:eastAsia="Calibri" w:hAnsi="Times New Roman" w:cs="Times New Roman"/>
                <w:bCs/>
                <w:color w:val="000000"/>
                <w:lang w:eastAsia="ru-RU"/>
              </w:rPr>
            </w:pPr>
            <w:r w:rsidRPr="00431065">
              <w:rPr>
                <w:rFonts w:ascii="Times New Roman" w:eastAsia="Calibri" w:hAnsi="Times New Roman" w:cs="Times New Roman"/>
                <w:bCs/>
                <w:color w:val="000000"/>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2B06E3" w:rsidRPr="00431065" w14:paraId="571E2843" w14:textId="77777777" w:rsidTr="00FE1678">
        <w:trPr>
          <w:trHeight w:val="85"/>
        </w:trPr>
        <w:tc>
          <w:tcPr>
            <w:tcW w:w="1702" w:type="dxa"/>
          </w:tcPr>
          <w:p w14:paraId="20B58908" w14:textId="77777777" w:rsidR="002B06E3" w:rsidRPr="00431065" w:rsidRDefault="002B06E3" w:rsidP="002B06E3">
            <w:pPr>
              <w:tabs>
                <w:tab w:val="left" w:pos="851"/>
              </w:tabs>
              <w:rPr>
                <w:rFonts w:ascii="Times New Roman" w:eastAsia="Calibri" w:hAnsi="Times New Roman" w:cs="Times New Roman"/>
                <w:bCs/>
                <w:color w:val="000000"/>
                <w:lang w:eastAsia="ru-RU"/>
              </w:rPr>
            </w:pPr>
            <w:r w:rsidRPr="00431065">
              <w:rPr>
                <w:rFonts w:ascii="Times New Roman" w:eastAsia="Calibri" w:hAnsi="Times New Roman" w:cs="Times New Roman"/>
                <w:bCs/>
                <w:color w:val="000000"/>
                <w:lang w:eastAsia="ru-RU"/>
              </w:rPr>
              <w:t xml:space="preserve">Познавательное </w:t>
            </w:r>
          </w:p>
        </w:tc>
        <w:tc>
          <w:tcPr>
            <w:tcW w:w="8647" w:type="dxa"/>
            <w:tcBorders>
              <w:right w:val="single" w:sz="4" w:space="0" w:color="auto"/>
            </w:tcBorders>
          </w:tcPr>
          <w:p w14:paraId="6F56CA1A" w14:textId="77777777" w:rsidR="002B06E3" w:rsidRPr="00431065" w:rsidRDefault="002B06E3" w:rsidP="00FE1678">
            <w:pPr>
              <w:spacing w:after="0"/>
              <w:rPr>
                <w:rFonts w:ascii="Times New Roman" w:eastAsia="Calibri" w:hAnsi="Times New Roman" w:cs="Times New Roman"/>
                <w:bCs/>
                <w:color w:val="000000"/>
                <w:lang w:eastAsia="ru-RU"/>
              </w:rPr>
            </w:pPr>
            <w:r w:rsidRPr="00431065">
              <w:rPr>
                <w:rFonts w:ascii="Times New Roman" w:eastAsia="Calibri" w:hAnsi="Times New Roman" w:cs="Times New Roman"/>
                <w:bCs/>
                <w:color w:val="000000"/>
                <w:lang w:eastAsia="ru-RU"/>
              </w:rPr>
              <w:t>Деятельно выражающий познавательные интересы в разных предметных областях с учетом своих способностей, достижений.</w:t>
            </w:r>
          </w:p>
          <w:p w14:paraId="6F942B3F" w14:textId="77777777" w:rsidR="002B06E3" w:rsidRPr="00431065" w:rsidRDefault="002B06E3" w:rsidP="00FE1678">
            <w:pPr>
              <w:spacing w:after="0"/>
              <w:rPr>
                <w:rFonts w:ascii="Times New Roman" w:eastAsia="Calibri" w:hAnsi="Times New Roman" w:cs="Times New Roman"/>
                <w:bCs/>
                <w:color w:val="000000"/>
                <w:lang w:eastAsia="ru-RU"/>
              </w:rPr>
            </w:pPr>
            <w:r w:rsidRPr="00431065">
              <w:rPr>
                <w:rFonts w:ascii="Times New Roman" w:eastAsia="Calibri" w:hAnsi="Times New Roman" w:cs="Times New Roman"/>
                <w:bCs/>
                <w:color w:val="000000"/>
                <w:lang w:eastAsia="ru-RU"/>
              </w:rPr>
              <w:t>Обладающий представлением о научной картине мира с учетом современных достижений науки и техники,</w:t>
            </w:r>
            <w:r w:rsidRPr="00431065">
              <w:rPr>
                <w:rFonts w:ascii="Times New Roman" w:eastAsia="Calibri" w:hAnsi="Times New Roman" w:cs="Times New Roman"/>
              </w:rPr>
              <w:t xml:space="preserve"> </w:t>
            </w:r>
            <w:r w:rsidRPr="00431065">
              <w:rPr>
                <w:rFonts w:ascii="Times New Roman" w:eastAsia="Calibri" w:hAnsi="Times New Roman" w:cs="Times New Roman"/>
                <w:bCs/>
                <w:color w:val="000000"/>
                <w:lang w:eastAsia="ru-RU"/>
              </w:rPr>
              <w:t>достоверной научной информации, открытиях мировой и отечественной науки.</w:t>
            </w:r>
          </w:p>
          <w:p w14:paraId="224C0DFE" w14:textId="77777777" w:rsidR="002B06E3" w:rsidRPr="00431065" w:rsidRDefault="002B06E3" w:rsidP="00FE1678">
            <w:pPr>
              <w:spacing w:after="0"/>
              <w:rPr>
                <w:rFonts w:ascii="Times New Roman" w:eastAsia="Calibri" w:hAnsi="Times New Roman" w:cs="Times New Roman"/>
                <w:bCs/>
                <w:color w:val="000000"/>
                <w:lang w:eastAsia="ru-RU"/>
              </w:rPr>
            </w:pPr>
            <w:r w:rsidRPr="00431065">
              <w:rPr>
                <w:rFonts w:ascii="Times New Roman" w:eastAsia="Calibri" w:hAnsi="Times New Roman" w:cs="Times New Roman"/>
                <w:bCs/>
                <w:color w:val="000000"/>
                <w:lang w:eastAsia="ru-RU"/>
              </w:rPr>
              <w:t>Выражающий навыки аргументированной критики антинаучных представлений, идей, концепций, навыки критического мышления.</w:t>
            </w:r>
          </w:p>
          <w:p w14:paraId="5AC197B9" w14:textId="77777777" w:rsidR="002B06E3" w:rsidRPr="00431065" w:rsidRDefault="002B06E3" w:rsidP="00FE1678">
            <w:pPr>
              <w:spacing w:after="0"/>
              <w:rPr>
                <w:rFonts w:ascii="Times New Roman" w:eastAsia="Calibri" w:hAnsi="Times New Roman" w:cs="Times New Roman"/>
                <w:bCs/>
                <w:color w:val="000000"/>
                <w:lang w:eastAsia="ru-RU"/>
              </w:rPr>
            </w:pPr>
            <w:r w:rsidRPr="00431065">
              <w:rPr>
                <w:rFonts w:ascii="Times New Roman" w:eastAsia="Calibri" w:hAnsi="Times New Roman" w:cs="Times New Roman"/>
                <w:bCs/>
                <w:color w:val="000000"/>
                <w:lang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14:paraId="4FE674DD" w14:textId="77777777" w:rsidR="002B06E3" w:rsidRPr="00431065" w:rsidRDefault="002B06E3" w:rsidP="002B06E3">
            <w:pPr>
              <w:rPr>
                <w:rFonts w:ascii="Times New Roman" w:eastAsia="Calibri" w:hAnsi="Times New Roman" w:cs="Times New Roman"/>
                <w:bCs/>
                <w:color w:val="000000"/>
                <w:lang w:eastAsia="ru-RU"/>
              </w:rPr>
            </w:pPr>
            <w:r w:rsidRPr="00431065">
              <w:rPr>
                <w:rFonts w:ascii="Times New Roman" w:eastAsia="Calibri" w:hAnsi="Times New Roman" w:cs="Times New Roman"/>
                <w:color w:val="000000"/>
                <w:w w:val="0"/>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21BF2F97" w14:textId="77777777" w:rsidR="00FE1678" w:rsidRDefault="00FE1678" w:rsidP="002B06E3">
      <w:pPr>
        <w:spacing w:after="0" w:line="240" w:lineRule="auto"/>
        <w:rPr>
          <w:rFonts w:ascii="Times New Roman" w:eastAsia="Calibri" w:hAnsi="Times New Roman" w:cs="Times New Roman"/>
          <w:b/>
        </w:rPr>
      </w:pPr>
      <w:bookmarkStart w:id="2" w:name="_Hlk92553587"/>
    </w:p>
    <w:p w14:paraId="054F65B1" w14:textId="77777777" w:rsidR="00A059C8" w:rsidRDefault="00A059C8" w:rsidP="002B06E3">
      <w:pPr>
        <w:spacing w:after="0" w:line="240" w:lineRule="auto"/>
        <w:rPr>
          <w:rFonts w:ascii="Times New Roman" w:eastAsia="Calibri" w:hAnsi="Times New Roman" w:cs="Times New Roman"/>
          <w:b/>
        </w:rPr>
      </w:pPr>
    </w:p>
    <w:p w14:paraId="6CEA7B6E" w14:textId="77777777" w:rsidR="00A059C8" w:rsidRDefault="00A059C8" w:rsidP="002B06E3">
      <w:pPr>
        <w:spacing w:after="0" w:line="240" w:lineRule="auto"/>
        <w:rPr>
          <w:rFonts w:ascii="Times New Roman" w:eastAsia="Calibri" w:hAnsi="Times New Roman" w:cs="Times New Roman"/>
          <w:b/>
        </w:rPr>
      </w:pPr>
    </w:p>
    <w:p w14:paraId="3A1247E7" w14:textId="77777777" w:rsidR="00A059C8" w:rsidRDefault="00A059C8" w:rsidP="002B06E3">
      <w:pPr>
        <w:spacing w:after="0" w:line="240" w:lineRule="auto"/>
        <w:rPr>
          <w:rFonts w:ascii="Times New Roman" w:eastAsia="Calibri" w:hAnsi="Times New Roman" w:cs="Times New Roman"/>
          <w:b/>
        </w:rPr>
      </w:pPr>
    </w:p>
    <w:p w14:paraId="17275A88" w14:textId="77777777" w:rsidR="00A059C8" w:rsidRDefault="00A059C8" w:rsidP="002B06E3">
      <w:pPr>
        <w:spacing w:after="0" w:line="240" w:lineRule="auto"/>
        <w:rPr>
          <w:rFonts w:ascii="Times New Roman" w:eastAsia="Calibri" w:hAnsi="Times New Roman" w:cs="Times New Roman"/>
          <w:b/>
        </w:rPr>
      </w:pPr>
    </w:p>
    <w:p w14:paraId="4065DF11" w14:textId="77777777" w:rsidR="00A059C8" w:rsidRDefault="00A059C8" w:rsidP="002B06E3">
      <w:pPr>
        <w:spacing w:after="0" w:line="240" w:lineRule="auto"/>
        <w:rPr>
          <w:rFonts w:ascii="Times New Roman" w:eastAsia="Calibri" w:hAnsi="Times New Roman" w:cs="Times New Roman"/>
          <w:b/>
        </w:rPr>
      </w:pPr>
    </w:p>
    <w:p w14:paraId="5FC48BFC" w14:textId="77777777" w:rsidR="00A059C8" w:rsidRDefault="00A059C8" w:rsidP="002B06E3">
      <w:pPr>
        <w:spacing w:after="0" w:line="240" w:lineRule="auto"/>
        <w:rPr>
          <w:rFonts w:ascii="Times New Roman" w:eastAsia="Calibri" w:hAnsi="Times New Roman" w:cs="Times New Roman"/>
          <w:b/>
        </w:rPr>
      </w:pPr>
    </w:p>
    <w:p w14:paraId="03E76F2C" w14:textId="77777777" w:rsidR="00A059C8" w:rsidRDefault="00A059C8" w:rsidP="002B06E3">
      <w:pPr>
        <w:spacing w:after="0" w:line="240" w:lineRule="auto"/>
        <w:rPr>
          <w:rFonts w:ascii="Times New Roman" w:eastAsia="Calibri" w:hAnsi="Times New Roman" w:cs="Times New Roman"/>
          <w:b/>
        </w:rPr>
      </w:pPr>
    </w:p>
    <w:p w14:paraId="0B2B7AB8" w14:textId="77777777" w:rsidR="00A059C8" w:rsidRDefault="00A059C8" w:rsidP="002B06E3">
      <w:pPr>
        <w:spacing w:after="0" w:line="240" w:lineRule="auto"/>
        <w:rPr>
          <w:rFonts w:ascii="Times New Roman" w:eastAsia="Calibri" w:hAnsi="Times New Roman" w:cs="Times New Roman"/>
          <w:b/>
        </w:rPr>
      </w:pPr>
    </w:p>
    <w:p w14:paraId="55DDA446" w14:textId="77777777" w:rsidR="00A059C8" w:rsidRDefault="00A059C8" w:rsidP="002B06E3">
      <w:pPr>
        <w:spacing w:after="0" w:line="240" w:lineRule="auto"/>
        <w:rPr>
          <w:rFonts w:ascii="Times New Roman" w:eastAsia="Calibri" w:hAnsi="Times New Roman" w:cs="Times New Roman"/>
          <w:b/>
        </w:rPr>
      </w:pPr>
    </w:p>
    <w:p w14:paraId="52508AD7" w14:textId="77777777" w:rsidR="00A059C8" w:rsidRDefault="00A059C8" w:rsidP="002B06E3">
      <w:pPr>
        <w:spacing w:after="0" w:line="240" w:lineRule="auto"/>
        <w:rPr>
          <w:rFonts w:ascii="Times New Roman" w:eastAsia="Calibri" w:hAnsi="Times New Roman" w:cs="Times New Roman"/>
          <w:b/>
        </w:rPr>
      </w:pPr>
    </w:p>
    <w:p w14:paraId="3B763715" w14:textId="77777777" w:rsidR="00A059C8" w:rsidRDefault="00A059C8" w:rsidP="002B06E3">
      <w:pPr>
        <w:spacing w:after="0" w:line="240" w:lineRule="auto"/>
        <w:rPr>
          <w:rFonts w:ascii="Times New Roman" w:eastAsia="Calibri" w:hAnsi="Times New Roman" w:cs="Times New Roman"/>
          <w:b/>
        </w:rPr>
      </w:pPr>
    </w:p>
    <w:p w14:paraId="4E432A21" w14:textId="77777777" w:rsidR="00A059C8" w:rsidRDefault="00A059C8" w:rsidP="002B06E3">
      <w:pPr>
        <w:spacing w:after="0" w:line="240" w:lineRule="auto"/>
        <w:rPr>
          <w:rFonts w:ascii="Times New Roman" w:eastAsia="Calibri" w:hAnsi="Times New Roman" w:cs="Times New Roman"/>
          <w:b/>
        </w:rPr>
      </w:pPr>
    </w:p>
    <w:p w14:paraId="73948EE9" w14:textId="77777777" w:rsidR="00A059C8" w:rsidRDefault="00A059C8" w:rsidP="002B06E3">
      <w:pPr>
        <w:spacing w:after="0" w:line="240" w:lineRule="auto"/>
        <w:rPr>
          <w:rFonts w:ascii="Times New Roman" w:eastAsia="Calibri" w:hAnsi="Times New Roman" w:cs="Times New Roman"/>
          <w:b/>
        </w:rPr>
      </w:pPr>
    </w:p>
    <w:p w14:paraId="730518F5" w14:textId="77777777" w:rsidR="00A059C8" w:rsidRDefault="00A059C8" w:rsidP="002B06E3">
      <w:pPr>
        <w:spacing w:after="0" w:line="240" w:lineRule="auto"/>
        <w:rPr>
          <w:rFonts w:ascii="Times New Roman" w:eastAsia="Calibri" w:hAnsi="Times New Roman" w:cs="Times New Roman"/>
          <w:b/>
        </w:rPr>
      </w:pPr>
    </w:p>
    <w:p w14:paraId="56230024" w14:textId="77777777" w:rsidR="00A059C8" w:rsidRDefault="00A059C8" w:rsidP="002B06E3">
      <w:pPr>
        <w:spacing w:after="0" w:line="240" w:lineRule="auto"/>
        <w:rPr>
          <w:rFonts w:ascii="Times New Roman" w:eastAsia="Calibri" w:hAnsi="Times New Roman" w:cs="Times New Roman"/>
          <w:b/>
        </w:rPr>
      </w:pPr>
    </w:p>
    <w:p w14:paraId="07642F77" w14:textId="77777777" w:rsidR="00A059C8" w:rsidRDefault="00A059C8" w:rsidP="002B06E3">
      <w:pPr>
        <w:spacing w:after="0" w:line="240" w:lineRule="auto"/>
        <w:rPr>
          <w:rFonts w:ascii="Times New Roman" w:eastAsia="Calibri" w:hAnsi="Times New Roman" w:cs="Times New Roman"/>
          <w:b/>
        </w:rPr>
      </w:pPr>
    </w:p>
    <w:p w14:paraId="2F59D579" w14:textId="4B75F5D1" w:rsidR="002B06E3" w:rsidRPr="00431065" w:rsidRDefault="002B06E3" w:rsidP="002B06E3">
      <w:pPr>
        <w:spacing w:after="0" w:line="240" w:lineRule="auto"/>
        <w:rPr>
          <w:rFonts w:ascii="Times New Roman" w:eastAsia="Calibri" w:hAnsi="Times New Roman" w:cs="Times New Roman"/>
          <w:b/>
        </w:rPr>
      </w:pPr>
      <w:r w:rsidRPr="00431065">
        <w:rPr>
          <w:rFonts w:ascii="Times New Roman" w:eastAsia="Calibri" w:hAnsi="Times New Roman" w:cs="Times New Roman"/>
          <w:b/>
        </w:rPr>
        <w:lastRenderedPageBreak/>
        <w:t>РАЗДЕЛ 2. Содержание учебного предмета</w:t>
      </w:r>
    </w:p>
    <w:bookmarkEnd w:id="2"/>
    <w:p w14:paraId="683A445E" w14:textId="77777777" w:rsidR="002B06E3" w:rsidRPr="00431065" w:rsidRDefault="002B06E3" w:rsidP="00A059C8">
      <w:pPr>
        <w:shd w:val="clear" w:color="auto" w:fill="FFFFFF"/>
        <w:spacing w:after="0" w:line="240" w:lineRule="auto"/>
        <w:ind w:firstLine="850"/>
        <w:jc w:val="center"/>
        <w:rPr>
          <w:rFonts w:ascii="Times New Roman" w:eastAsia="Times New Roman" w:hAnsi="Times New Roman" w:cs="Times New Roman"/>
          <w:color w:val="000000"/>
          <w:lang w:eastAsia="ru-RU"/>
        </w:rPr>
      </w:pPr>
      <w:r w:rsidRPr="00431065">
        <w:rPr>
          <w:rFonts w:ascii="Times New Roman" w:eastAsia="Times New Roman" w:hAnsi="Times New Roman" w:cs="Times New Roman"/>
          <w:b/>
          <w:bCs/>
          <w:color w:val="000000"/>
          <w:lang w:eastAsia="ru-RU"/>
        </w:rPr>
        <w:t>Основы электродинамики (продолжение)</w:t>
      </w:r>
    </w:p>
    <w:p w14:paraId="1E5DB61F" w14:textId="77777777"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14:paraId="0C20934A" w14:textId="77777777"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431065">
        <w:rPr>
          <w:rFonts w:ascii="Times New Roman" w:eastAsia="Times New Roman" w:hAnsi="Times New Roman" w:cs="Times New Roman"/>
          <w:i/>
          <w:iCs/>
          <w:color w:val="000000"/>
          <w:lang w:eastAsia="ru-RU"/>
        </w:rPr>
        <w:t>.</w:t>
      </w:r>
      <w:r w:rsidRPr="00431065">
        <w:rPr>
          <w:rFonts w:ascii="Times New Roman" w:eastAsia="Times New Roman" w:hAnsi="Times New Roman" w:cs="Times New Roman"/>
          <w:color w:val="000000"/>
          <w:lang w:eastAsia="ru-RU"/>
        </w:rPr>
        <w:t> Магнитные свойства вещества.</w:t>
      </w:r>
    </w:p>
    <w:p w14:paraId="58BF310F" w14:textId="77777777"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u w:val="single"/>
          <w:lang w:eastAsia="ru-RU"/>
        </w:rPr>
        <w:t>Лабораторные работы:</w:t>
      </w:r>
    </w:p>
    <w:p w14:paraId="39C9E89D" w14:textId="77777777"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Лабораторная работа №1 «Измерение силы взаимодействия катушки с током и магнита»</w:t>
      </w:r>
    </w:p>
    <w:p w14:paraId="11ED928C" w14:textId="3B023D69"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Лабораторная работа №2 «Исследование явления электромагнитной индукции»</w:t>
      </w:r>
    </w:p>
    <w:p w14:paraId="621BD196" w14:textId="04EC072E" w:rsidR="002B06E3" w:rsidRPr="00431065" w:rsidRDefault="002B06E3" w:rsidP="00A059C8">
      <w:pPr>
        <w:shd w:val="clear" w:color="auto" w:fill="FFFFFF"/>
        <w:spacing w:after="0" w:line="240" w:lineRule="auto"/>
        <w:jc w:val="center"/>
        <w:rPr>
          <w:rFonts w:ascii="Times New Roman" w:eastAsia="Times New Roman" w:hAnsi="Times New Roman" w:cs="Times New Roman"/>
          <w:color w:val="000000"/>
          <w:lang w:eastAsia="ru-RU"/>
        </w:rPr>
      </w:pPr>
      <w:r w:rsidRPr="00431065">
        <w:rPr>
          <w:rFonts w:ascii="Times New Roman" w:eastAsia="Times New Roman" w:hAnsi="Times New Roman" w:cs="Times New Roman"/>
          <w:b/>
          <w:bCs/>
          <w:color w:val="000000"/>
          <w:lang w:eastAsia="ru-RU"/>
        </w:rPr>
        <w:t>Колебания и волны</w:t>
      </w:r>
    </w:p>
    <w:p w14:paraId="60444154" w14:textId="77777777"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Механические колебания и волны. Амплитуда, период, частота, фаза</w:t>
      </w:r>
      <w:r w:rsidRPr="00431065">
        <w:rPr>
          <w:rFonts w:ascii="Times New Roman" w:eastAsia="Times New Roman" w:hAnsi="Times New Roman" w:cs="Times New Roman"/>
          <w:i/>
          <w:iCs/>
          <w:color w:val="000000"/>
          <w:lang w:eastAsia="ru-RU"/>
        </w:rPr>
        <w:t> </w:t>
      </w:r>
      <w:r w:rsidRPr="00431065">
        <w:rPr>
          <w:rFonts w:ascii="Times New Roman" w:eastAsia="Times New Roman" w:hAnsi="Times New Roman" w:cs="Times New Roman"/>
          <w:color w:val="000000"/>
          <w:lang w:eastAsia="ru-RU"/>
        </w:rPr>
        <w:t>колебаний. Превращения энергии при колебаниях. </w:t>
      </w:r>
      <w:r w:rsidRPr="00431065">
        <w:rPr>
          <w:rFonts w:ascii="Times New Roman" w:eastAsia="Times New Roman" w:hAnsi="Times New Roman" w:cs="Times New Roman"/>
          <w:i/>
          <w:iCs/>
          <w:color w:val="000000"/>
          <w:lang w:eastAsia="ru-RU"/>
        </w:rPr>
        <w:t>Вынужденные колебания, резонанс.</w:t>
      </w:r>
    </w:p>
    <w:p w14:paraId="358B2B8D" w14:textId="77777777"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Поперечные и продольные волны. Энергия волны. Интерференция и дифракция волн. Звуковые волны.</w:t>
      </w:r>
    </w:p>
    <w:p w14:paraId="3712999D" w14:textId="77777777"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Элементарная теория трансформатора.</w:t>
      </w:r>
    </w:p>
    <w:p w14:paraId="5F9BEA42" w14:textId="77777777"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Электромагнитное поле</w:t>
      </w:r>
      <w:r w:rsidRPr="00431065">
        <w:rPr>
          <w:rFonts w:ascii="Times New Roman" w:eastAsia="Times New Roman" w:hAnsi="Times New Roman" w:cs="Times New Roman"/>
          <w:i/>
          <w:iCs/>
          <w:color w:val="000000"/>
          <w:lang w:eastAsia="ru-RU"/>
        </w:rPr>
        <w:t>. </w:t>
      </w:r>
      <w:r w:rsidRPr="00431065">
        <w:rPr>
          <w:rFonts w:ascii="Times New Roman" w:eastAsia="Times New Roman" w:hAnsi="Times New Roman" w:cs="Times New Roman"/>
          <w:color w:val="000000"/>
          <w:lang w:eastAsia="ru-RU"/>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14:paraId="7B76D817" w14:textId="77777777"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u w:val="single"/>
          <w:lang w:eastAsia="ru-RU"/>
        </w:rPr>
        <w:t>Лабораторные работы:</w:t>
      </w:r>
    </w:p>
    <w:p w14:paraId="194CDCB3" w14:textId="77777777"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Лабораторная работа №3 «Определение ускорения свободного падения при помощи маятника»</w:t>
      </w:r>
    </w:p>
    <w:p w14:paraId="34BB79B2" w14:textId="6DDC1F5D" w:rsidR="002B06E3" w:rsidRPr="00A059C8" w:rsidRDefault="002B06E3" w:rsidP="00A059C8">
      <w:pPr>
        <w:shd w:val="clear" w:color="auto" w:fill="FFFFFF"/>
        <w:spacing w:after="0" w:line="240" w:lineRule="auto"/>
        <w:jc w:val="center"/>
        <w:rPr>
          <w:rFonts w:ascii="Times New Roman" w:eastAsia="Times New Roman" w:hAnsi="Times New Roman" w:cs="Times New Roman"/>
          <w:b/>
          <w:bCs/>
          <w:color w:val="000000"/>
          <w:lang w:eastAsia="ru-RU"/>
        </w:rPr>
      </w:pPr>
      <w:r w:rsidRPr="00431065">
        <w:rPr>
          <w:rFonts w:ascii="Times New Roman" w:eastAsia="Times New Roman" w:hAnsi="Times New Roman" w:cs="Times New Roman"/>
          <w:b/>
          <w:bCs/>
          <w:color w:val="000000"/>
          <w:lang w:eastAsia="ru-RU"/>
        </w:rPr>
        <w:t>Оптика</w:t>
      </w:r>
    </w:p>
    <w:p w14:paraId="1738841F" w14:textId="77777777"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14:paraId="6E3166A9" w14:textId="77777777"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w:t>
      </w:r>
    </w:p>
    <w:p w14:paraId="783C5395" w14:textId="77777777"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u w:val="single"/>
          <w:lang w:eastAsia="ru-RU"/>
        </w:rPr>
        <w:t>Лабораторные работы:</w:t>
      </w:r>
    </w:p>
    <w:p w14:paraId="3D5F7470" w14:textId="77777777"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Лабораторная работа №4 «Определение показателя преломления среды»</w:t>
      </w:r>
    </w:p>
    <w:p w14:paraId="1202C987" w14:textId="68D5126A"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Лабораторная работа №5 «Определение фокусного расстояния собирающей линзы»</w:t>
      </w:r>
    </w:p>
    <w:p w14:paraId="0FF9F58C" w14:textId="495458F6"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Лабораторная работа №6 «Определение длины световой волны»</w:t>
      </w:r>
    </w:p>
    <w:p w14:paraId="034DA380" w14:textId="30AC20B5" w:rsidR="002B06E3" w:rsidRPr="00431065" w:rsidRDefault="002B06E3" w:rsidP="00A059C8">
      <w:pPr>
        <w:shd w:val="clear" w:color="auto" w:fill="FFFFFF"/>
        <w:spacing w:after="0" w:line="240" w:lineRule="auto"/>
        <w:jc w:val="center"/>
        <w:rPr>
          <w:rFonts w:ascii="Times New Roman" w:eastAsia="Times New Roman" w:hAnsi="Times New Roman" w:cs="Times New Roman"/>
          <w:color w:val="000000"/>
          <w:lang w:eastAsia="ru-RU"/>
        </w:rPr>
      </w:pPr>
      <w:r w:rsidRPr="00431065">
        <w:rPr>
          <w:rFonts w:ascii="Times New Roman" w:eastAsia="Times New Roman" w:hAnsi="Times New Roman" w:cs="Times New Roman"/>
          <w:b/>
          <w:bCs/>
          <w:color w:val="000000"/>
          <w:lang w:eastAsia="ru-RU"/>
        </w:rPr>
        <w:t>Основы специальной теории относительности</w:t>
      </w:r>
    </w:p>
    <w:p w14:paraId="54861C59" w14:textId="77777777"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  Инвариантность модуля скорости света в вакууме. Принцип относительности Эйнштейна. </w:t>
      </w:r>
      <w:r w:rsidRPr="00431065">
        <w:rPr>
          <w:rFonts w:ascii="Times New Roman" w:eastAsia="Times New Roman" w:hAnsi="Times New Roman" w:cs="Times New Roman"/>
          <w:i/>
          <w:iCs/>
          <w:color w:val="000000"/>
          <w:lang w:eastAsia="ru-RU"/>
        </w:rPr>
        <w:t>Пространство и время в специальной теории относительности. Энергия и импульс свободной частицы.</w:t>
      </w:r>
      <w:r w:rsidRPr="00431065">
        <w:rPr>
          <w:rFonts w:ascii="Times New Roman" w:eastAsia="Times New Roman" w:hAnsi="Times New Roman" w:cs="Times New Roman"/>
          <w:color w:val="000000"/>
          <w:lang w:eastAsia="ru-RU"/>
        </w:rPr>
        <w:t> Связь массы и энергии свободной частицы. Энергия покоя.</w:t>
      </w:r>
    </w:p>
    <w:p w14:paraId="37FA5AAD" w14:textId="566F8536" w:rsidR="002B06E3" w:rsidRPr="00431065" w:rsidRDefault="002B06E3" w:rsidP="00A059C8">
      <w:pPr>
        <w:shd w:val="clear" w:color="auto" w:fill="FFFFFF"/>
        <w:spacing w:after="0" w:line="240" w:lineRule="auto"/>
        <w:jc w:val="center"/>
        <w:rPr>
          <w:rFonts w:ascii="Times New Roman" w:eastAsia="Times New Roman" w:hAnsi="Times New Roman" w:cs="Times New Roman"/>
          <w:color w:val="000000"/>
          <w:lang w:eastAsia="ru-RU"/>
        </w:rPr>
      </w:pPr>
      <w:r w:rsidRPr="00431065">
        <w:rPr>
          <w:rFonts w:ascii="Times New Roman" w:eastAsia="Times New Roman" w:hAnsi="Times New Roman" w:cs="Times New Roman"/>
          <w:b/>
          <w:bCs/>
          <w:color w:val="000000"/>
          <w:lang w:eastAsia="ru-RU"/>
        </w:rPr>
        <w:t>Квантовая физика</w:t>
      </w:r>
    </w:p>
    <w:p w14:paraId="1A756F40" w14:textId="77777777"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 Предмет и задачи квантовой физики.</w:t>
      </w:r>
    </w:p>
    <w:p w14:paraId="263999E8" w14:textId="77777777"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Тепловое излучение. Распределение энергии в спектре абсолютно черного тела.</w:t>
      </w:r>
    </w:p>
    <w:p w14:paraId="0AD220D7" w14:textId="77777777"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Гипотеза М. Планка о квантах. Фотоэффект. Опыты А.Г. Столетова, законы фотоэффекта. Уравнение А. Эйнштейна для фотоэффекта.</w:t>
      </w:r>
    </w:p>
    <w:p w14:paraId="3A429D7D" w14:textId="77777777"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Фотон. Опыты П.Н. Лебедева и С.И. Вавилова. Гипотеза Л. де Бройля о волновых свойствах частиц. Корпускулярно-волновой дуализм. Давление света.</w:t>
      </w:r>
    </w:p>
    <w:p w14:paraId="28A0A5E5" w14:textId="77777777"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14:paraId="360901BB" w14:textId="77777777" w:rsidR="002B06E3" w:rsidRPr="00431065" w:rsidRDefault="002B06E3" w:rsidP="002B06E3">
      <w:pPr>
        <w:shd w:val="clear" w:color="auto" w:fill="FFFFFF"/>
        <w:spacing w:after="0" w:line="240" w:lineRule="auto"/>
        <w:ind w:firstLine="700"/>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Состав и строение атомного ядра. Изотопы. Ядерные силы. Дефект массы и энергия связи ядра.</w:t>
      </w:r>
    </w:p>
    <w:p w14:paraId="12943DF9" w14:textId="77777777"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Закон радиоактивного распада. Ядерные реакции, реакции деления и синтеза. Цепная реакция деления ядер. Ядерная энергетика. Термоядерный синтез.</w:t>
      </w:r>
    </w:p>
    <w:p w14:paraId="5C1A4788" w14:textId="77777777"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Элементарные частицы. Фундаментальные взаимодействия. Ускорители элементарных частиц.</w:t>
      </w:r>
      <w:r w:rsidRPr="00431065">
        <w:rPr>
          <w:rFonts w:ascii="Times New Roman" w:eastAsia="Times New Roman" w:hAnsi="Times New Roman" w:cs="Times New Roman"/>
          <w:i/>
          <w:iCs/>
          <w:color w:val="000000"/>
          <w:lang w:eastAsia="ru-RU"/>
        </w:rPr>
        <w:t> </w:t>
      </w:r>
    </w:p>
    <w:p w14:paraId="77371095" w14:textId="77777777"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 </w:t>
      </w:r>
      <w:r w:rsidRPr="00431065">
        <w:rPr>
          <w:rFonts w:ascii="Times New Roman" w:eastAsia="Times New Roman" w:hAnsi="Times New Roman" w:cs="Times New Roman"/>
          <w:color w:val="000000"/>
          <w:u w:val="single"/>
          <w:lang w:eastAsia="ru-RU"/>
        </w:rPr>
        <w:t>Лабораторные работы:</w:t>
      </w:r>
    </w:p>
    <w:p w14:paraId="16841EB7" w14:textId="77777777"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Лабораторная работа №7 «Наблюдение сплошного и линейчатого спектров»</w:t>
      </w:r>
    </w:p>
    <w:p w14:paraId="659B0C40" w14:textId="77777777" w:rsidR="002B06E3" w:rsidRPr="00431065" w:rsidRDefault="002B06E3" w:rsidP="002B06E3">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Лабораторная работа №8 «Исследование спектра водорода»</w:t>
      </w:r>
    </w:p>
    <w:p w14:paraId="6D8CC46A" w14:textId="77777777" w:rsidR="00A059C8" w:rsidRDefault="002B06E3" w:rsidP="00A059C8">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Лабораторная работа№9 «Определение импульса и энергии частицы при движении в магнитном поле» (по фотографиям)</w:t>
      </w:r>
      <w:bookmarkStart w:id="3" w:name="_Hlk92553760"/>
    </w:p>
    <w:p w14:paraId="6E8BA099" w14:textId="4C58076D" w:rsidR="002B06E3" w:rsidRPr="00A059C8" w:rsidRDefault="002B06E3" w:rsidP="00A059C8">
      <w:pPr>
        <w:shd w:val="clear" w:color="auto" w:fill="FFFFFF"/>
        <w:spacing w:after="0" w:line="240" w:lineRule="auto"/>
        <w:jc w:val="both"/>
        <w:rPr>
          <w:rFonts w:ascii="Times New Roman" w:eastAsia="Times New Roman" w:hAnsi="Times New Roman" w:cs="Times New Roman"/>
          <w:color w:val="000000"/>
          <w:lang w:eastAsia="ru-RU"/>
        </w:rPr>
      </w:pPr>
      <w:r w:rsidRPr="00431065">
        <w:rPr>
          <w:rFonts w:ascii="Times New Roman" w:eastAsia="Calibri" w:hAnsi="Times New Roman" w:cs="Times New Roman"/>
          <w:b/>
          <w:bCs/>
        </w:rPr>
        <w:lastRenderedPageBreak/>
        <w:t>Раздел</w:t>
      </w:r>
      <w:r w:rsidR="00A059C8">
        <w:rPr>
          <w:rFonts w:ascii="Times New Roman" w:eastAsia="Calibri" w:hAnsi="Times New Roman" w:cs="Times New Roman"/>
          <w:b/>
          <w:bCs/>
        </w:rPr>
        <w:t xml:space="preserve"> </w:t>
      </w:r>
      <w:r w:rsidRPr="00431065">
        <w:rPr>
          <w:rFonts w:ascii="Times New Roman" w:eastAsia="Calibri" w:hAnsi="Times New Roman" w:cs="Times New Roman"/>
          <w:b/>
          <w:bCs/>
          <w:lang w:val="en-US"/>
        </w:rPr>
        <w:t>III</w:t>
      </w:r>
      <w:r w:rsidRPr="00431065">
        <w:rPr>
          <w:rFonts w:ascii="Times New Roman" w:eastAsia="Calibri" w:hAnsi="Times New Roman" w:cs="Times New Roman"/>
          <w:b/>
          <w:bCs/>
        </w:rPr>
        <w:t>. Календарно-тематическое планирование по физике 1</w:t>
      </w:r>
      <w:r w:rsidR="000D694F" w:rsidRPr="00431065">
        <w:rPr>
          <w:rFonts w:ascii="Times New Roman" w:eastAsia="Calibri" w:hAnsi="Times New Roman" w:cs="Times New Roman"/>
          <w:b/>
          <w:bCs/>
        </w:rPr>
        <w:t>1</w:t>
      </w:r>
      <w:r w:rsidRPr="00431065">
        <w:rPr>
          <w:rFonts w:ascii="Times New Roman" w:eastAsia="Calibri" w:hAnsi="Times New Roman" w:cs="Times New Roman"/>
          <w:b/>
          <w:bCs/>
        </w:rPr>
        <w:t xml:space="preserve"> класс.</w:t>
      </w:r>
    </w:p>
    <w:p w14:paraId="7D9CF49B" w14:textId="77777777" w:rsidR="002B06E3" w:rsidRPr="00431065" w:rsidRDefault="002B06E3" w:rsidP="002B06E3">
      <w:pPr>
        <w:tabs>
          <w:tab w:val="left" w:pos="5310"/>
        </w:tabs>
        <w:spacing w:after="0" w:line="240" w:lineRule="auto"/>
        <w:jc w:val="center"/>
        <w:rPr>
          <w:rFonts w:ascii="Times New Roman" w:eastAsia="Calibri" w:hAnsi="Times New Roman" w:cs="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4737"/>
        <w:gridCol w:w="1117"/>
        <w:gridCol w:w="10"/>
        <w:gridCol w:w="1358"/>
        <w:gridCol w:w="1638"/>
      </w:tblGrid>
      <w:tr w:rsidR="002B06E3" w:rsidRPr="00431065" w14:paraId="6934AB18" w14:textId="77777777" w:rsidTr="000D694F">
        <w:trPr>
          <w:trHeight w:val="285"/>
        </w:trPr>
        <w:tc>
          <w:tcPr>
            <w:tcW w:w="485" w:type="dxa"/>
            <w:vMerge w:val="restart"/>
            <w:shd w:val="clear" w:color="auto" w:fill="auto"/>
          </w:tcPr>
          <w:p w14:paraId="0960D539" w14:textId="77777777" w:rsidR="002B06E3" w:rsidRPr="00431065" w:rsidRDefault="002B06E3" w:rsidP="002B06E3">
            <w:pPr>
              <w:tabs>
                <w:tab w:val="left" w:pos="5310"/>
              </w:tabs>
              <w:spacing w:after="0" w:line="240" w:lineRule="auto"/>
              <w:jc w:val="center"/>
              <w:rPr>
                <w:rFonts w:ascii="Times New Roman" w:eastAsia="Calibri" w:hAnsi="Times New Roman" w:cs="Times New Roman"/>
              </w:rPr>
            </w:pPr>
            <w:r w:rsidRPr="00431065">
              <w:rPr>
                <w:rFonts w:ascii="Times New Roman" w:eastAsia="Calibri" w:hAnsi="Times New Roman" w:cs="Times New Roman"/>
              </w:rPr>
              <w:t>№</w:t>
            </w:r>
          </w:p>
        </w:tc>
        <w:tc>
          <w:tcPr>
            <w:tcW w:w="4737" w:type="dxa"/>
            <w:vMerge w:val="restart"/>
            <w:shd w:val="clear" w:color="auto" w:fill="auto"/>
          </w:tcPr>
          <w:p w14:paraId="62E0A95F" w14:textId="77777777" w:rsidR="002B06E3" w:rsidRPr="00431065" w:rsidRDefault="002B06E3" w:rsidP="002B06E3">
            <w:pPr>
              <w:tabs>
                <w:tab w:val="left" w:pos="5310"/>
              </w:tabs>
              <w:spacing w:after="0" w:line="240" w:lineRule="auto"/>
              <w:jc w:val="center"/>
              <w:rPr>
                <w:rFonts w:ascii="Times New Roman" w:eastAsia="Calibri" w:hAnsi="Times New Roman" w:cs="Times New Roman"/>
              </w:rPr>
            </w:pPr>
            <w:r w:rsidRPr="00431065">
              <w:rPr>
                <w:rFonts w:ascii="Times New Roman" w:eastAsia="Calibri" w:hAnsi="Times New Roman" w:cs="Times New Roman"/>
              </w:rPr>
              <w:t>Тема урока</w:t>
            </w:r>
          </w:p>
        </w:tc>
        <w:tc>
          <w:tcPr>
            <w:tcW w:w="1127" w:type="dxa"/>
            <w:gridSpan w:val="2"/>
            <w:vMerge w:val="restart"/>
            <w:shd w:val="clear" w:color="auto" w:fill="auto"/>
          </w:tcPr>
          <w:p w14:paraId="5FCE8E28" w14:textId="77777777" w:rsidR="002B06E3" w:rsidRPr="00431065" w:rsidRDefault="002B06E3" w:rsidP="002B06E3">
            <w:pPr>
              <w:tabs>
                <w:tab w:val="left" w:pos="5310"/>
              </w:tabs>
              <w:spacing w:after="0" w:line="240" w:lineRule="auto"/>
              <w:jc w:val="center"/>
              <w:rPr>
                <w:rFonts w:ascii="Times New Roman" w:eastAsia="Calibri" w:hAnsi="Times New Roman" w:cs="Times New Roman"/>
              </w:rPr>
            </w:pPr>
            <w:r w:rsidRPr="00431065">
              <w:rPr>
                <w:rFonts w:ascii="Times New Roman" w:eastAsia="Calibri" w:hAnsi="Times New Roman" w:cs="Times New Roman"/>
              </w:rPr>
              <w:t>Кол-во часов</w:t>
            </w:r>
          </w:p>
        </w:tc>
        <w:tc>
          <w:tcPr>
            <w:tcW w:w="2996" w:type="dxa"/>
            <w:gridSpan w:val="2"/>
            <w:tcBorders>
              <w:bottom w:val="single" w:sz="4" w:space="0" w:color="auto"/>
            </w:tcBorders>
            <w:shd w:val="clear" w:color="auto" w:fill="auto"/>
          </w:tcPr>
          <w:p w14:paraId="12307CE9" w14:textId="77777777" w:rsidR="002B06E3" w:rsidRPr="00431065" w:rsidRDefault="002B06E3" w:rsidP="002B06E3">
            <w:pPr>
              <w:tabs>
                <w:tab w:val="left" w:pos="5310"/>
              </w:tabs>
              <w:spacing w:after="0" w:line="240" w:lineRule="auto"/>
              <w:jc w:val="center"/>
              <w:rPr>
                <w:rFonts w:ascii="Times New Roman" w:eastAsia="Calibri" w:hAnsi="Times New Roman" w:cs="Times New Roman"/>
              </w:rPr>
            </w:pPr>
            <w:r w:rsidRPr="00431065">
              <w:rPr>
                <w:rFonts w:ascii="Times New Roman" w:eastAsia="Calibri" w:hAnsi="Times New Roman" w:cs="Times New Roman"/>
              </w:rPr>
              <w:t>Дата</w:t>
            </w:r>
          </w:p>
        </w:tc>
      </w:tr>
      <w:tr w:rsidR="002B06E3" w:rsidRPr="00431065" w14:paraId="00A0012D" w14:textId="77777777" w:rsidTr="000D694F">
        <w:trPr>
          <w:trHeight w:val="255"/>
        </w:trPr>
        <w:tc>
          <w:tcPr>
            <w:tcW w:w="485" w:type="dxa"/>
            <w:vMerge/>
            <w:shd w:val="clear" w:color="auto" w:fill="auto"/>
          </w:tcPr>
          <w:p w14:paraId="24949741" w14:textId="77777777" w:rsidR="002B06E3" w:rsidRPr="00431065" w:rsidRDefault="002B06E3" w:rsidP="002B06E3">
            <w:pPr>
              <w:tabs>
                <w:tab w:val="left" w:pos="5310"/>
              </w:tabs>
              <w:spacing w:after="0" w:line="240" w:lineRule="auto"/>
              <w:jc w:val="center"/>
              <w:rPr>
                <w:rFonts w:ascii="Times New Roman" w:eastAsia="Calibri" w:hAnsi="Times New Roman" w:cs="Times New Roman"/>
              </w:rPr>
            </w:pPr>
          </w:p>
        </w:tc>
        <w:tc>
          <w:tcPr>
            <w:tcW w:w="4737" w:type="dxa"/>
            <w:vMerge/>
            <w:shd w:val="clear" w:color="auto" w:fill="auto"/>
          </w:tcPr>
          <w:p w14:paraId="737B62CA" w14:textId="77777777" w:rsidR="002B06E3" w:rsidRPr="00431065" w:rsidRDefault="002B06E3" w:rsidP="002B06E3">
            <w:pPr>
              <w:tabs>
                <w:tab w:val="left" w:pos="5310"/>
              </w:tabs>
              <w:spacing w:after="0" w:line="240" w:lineRule="auto"/>
              <w:jc w:val="center"/>
              <w:rPr>
                <w:rFonts w:ascii="Times New Roman" w:eastAsia="Calibri" w:hAnsi="Times New Roman" w:cs="Times New Roman"/>
              </w:rPr>
            </w:pPr>
          </w:p>
        </w:tc>
        <w:tc>
          <w:tcPr>
            <w:tcW w:w="1127" w:type="dxa"/>
            <w:gridSpan w:val="2"/>
            <w:vMerge/>
            <w:shd w:val="clear" w:color="auto" w:fill="auto"/>
          </w:tcPr>
          <w:p w14:paraId="5F89D8D7" w14:textId="77777777" w:rsidR="002B06E3" w:rsidRPr="00431065" w:rsidRDefault="002B06E3" w:rsidP="002B06E3">
            <w:pPr>
              <w:tabs>
                <w:tab w:val="left" w:pos="5310"/>
              </w:tabs>
              <w:spacing w:after="0" w:line="240" w:lineRule="auto"/>
              <w:jc w:val="center"/>
              <w:rPr>
                <w:rFonts w:ascii="Times New Roman" w:eastAsia="Calibri" w:hAnsi="Times New Roman" w:cs="Times New Roman"/>
              </w:rPr>
            </w:pPr>
          </w:p>
        </w:tc>
        <w:tc>
          <w:tcPr>
            <w:tcW w:w="1358" w:type="dxa"/>
            <w:tcBorders>
              <w:top w:val="single" w:sz="4" w:space="0" w:color="auto"/>
              <w:bottom w:val="single" w:sz="4" w:space="0" w:color="auto"/>
              <w:right w:val="single" w:sz="4" w:space="0" w:color="auto"/>
            </w:tcBorders>
            <w:shd w:val="clear" w:color="auto" w:fill="auto"/>
          </w:tcPr>
          <w:p w14:paraId="46509AE1" w14:textId="77777777" w:rsidR="002B06E3" w:rsidRPr="00431065" w:rsidRDefault="002B06E3" w:rsidP="002B06E3">
            <w:pPr>
              <w:tabs>
                <w:tab w:val="left" w:pos="5310"/>
              </w:tabs>
              <w:spacing w:after="0" w:line="240" w:lineRule="auto"/>
              <w:jc w:val="center"/>
              <w:rPr>
                <w:rFonts w:ascii="Times New Roman" w:eastAsia="Calibri" w:hAnsi="Times New Roman" w:cs="Times New Roman"/>
              </w:rPr>
            </w:pPr>
            <w:r w:rsidRPr="00431065">
              <w:rPr>
                <w:rFonts w:ascii="Times New Roman" w:eastAsia="Calibri" w:hAnsi="Times New Roman" w:cs="Times New Roman"/>
              </w:rPr>
              <w:t>По плану</w:t>
            </w:r>
          </w:p>
        </w:tc>
        <w:tc>
          <w:tcPr>
            <w:tcW w:w="1638" w:type="dxa"/>
            <w:tcBorders>
              <w:top w:val="single" w:sz="4" w:space="0" w:color="auto"/>
              <w:left w:val="single" w:sz="4" w:space="0" w:color="auto"/>
              <w:bottom w:val="single" w:sz="4" w:space="0" w:color="auto"/>
            </w:tcBorders>
            <w:shd w:val="clear" w:color="auto" w:fill="auto"/>
          </w:tcPr>
          <w:p w14:paraId="1D527D5C" w14:textId="77777777" w:rsidR="002B06E3" w:rsidRPr="00431065" w:rsidRDefault="002B06E3" w:rsidP="002B06E3">
            <w:pPr>
              <w:tabs>
                <w:tab w:val="left" w:pos="5310"/>
              </w:tabs>
              <w:spacing w:after="0" w:line="240" w:lineRule="auto"/>
              <w:jc w:val="center"/>
              <w:rPr>
                <w:rFonts w:ascii="Times New Roman" w:eastAsia="Calibri" w:hAnsi="Times New Roman" w:cs="Times New Roman"/>
              </w:rPr>
            </w:pPr>
            <w:r w:rsidRPr="00431065">
              <w:rPr>
                <w:rFonts w:ascii="Times New Roman" w:eastAsia="Calibri" w:hAnsi="Times New Roman" w:cs="Times New Roman"/>
              </w:rPr>
              <w:t>Фактически</w:t>
            </w:r>
          </w:p>
        </w:tc>
      </w:tr>
      <w:tr w:rsidR="002B06E3" w:rsidRPr="00431065" w14:paraId="30D36CAA" w14:textId="77777777" w:rsidTr="000D694F">
        <w:trPr>
          <w:trHeight w:val="255"/>
        </w:trPr>
        <w:tc>
          <w:tcPr>
            <w:tcW w:w="9345" w:type="dxa"/>
            <w:gridSpan w:val="6"/>
            <w:shd w:val="clear" w:color="auto" w:fill="auto"/>
          </w:tcPr>
          <w:p w14:paraId="1559CB28" w14:textId="18D1DD83" w:rsidR="002B06E3" w:rsidRPr="00431065" w:rsidRDefault="000D694F" w:rsidP="002B06E3">
            <w:pPr>
              <w:tabs>
                <w:tab w:val="left" w:pos="5310"/>
              </w:tabs>
              <w:spacing w:after="0" w:line="240" w:lineRule="auto"/>
              <w:jc w:val="center"/>
              <w:rPr>
                <w:rFonts w:ascii="Times New Roman" w:eastAsia="Calibri" w:hAnsi="Times New Roman" w:cs="Times New Roman"/>
                <w:b/>
                <w:bCs/>
              </w:rPr>
            </w:pPr>
            <w:r w:rsidRPr="00431065">
              <w:rPr>
                <w:rFonts w:ascii="Times New Roman" w:eastAsia="Calibri" w:hAnsi="Times New Roman" w:cs="Times New Roman"/>
                <w:b/>
                <w:bCs/>
              </w:rPr>
              <w:t>Электродинамика (</w:t>
            </w:r>
            <w:r w:rsidR="00F15C46" w:rsidRPr="00431065">
              <w:rPr>
                <w:rFonts w:ascii="Times New Roman" w:eastAsia="Calibri" w:hAnsi="Times New Roman" w:cs="Times New Roman"/>
                <w:b/>
                <w:bCs/>
              </w:rPr>
              <w:t xml:space="preserve">9 </w:t>
            </w:r>
            <w:r w:rsidRPr="00431065">
              <w:rPr>
                <w:rFonts w:ascii="Times New Roman" w:eastAsia="Calibri" w:hAnsi="Times New Roman" w:cs="Times New Roman"/>
                <w:b/>
                <w:bCs/>
              </w:rPr>
              <w:t>часов)</w:t>
            </w:r>
          </w:p>
        </w:tc>
      </w:tr>
      <w:bookmarkEnd w:id="3"/>
      <w:tr w:rsidR="000D694F" w:rsidRPr="00431065" w14:paraId="52986EB9" w14:textId="77777777" w:rsidTr="000D694F">
        <w:trPr>
          <w:trHeight w:val="255"/>
        </w:trPr>
        <w:tc>
          <w:tcPr>
            <w:tcW w:w="485" w:type="dxa"/>
            <w:shd w:val="clear" w:color="auto" w:fill="auto"/>
          </w:tcPr>
          <w:p w14:paraId="39FC7E67" w14:textId="311C0CAA" w:rsidR="000D694F" w:rsidRPr="00431065" w:rsidRDefault="000D694F"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w:t>
            </w:r>
          </w:p>
        </w:tc>
        <w:tc>
          <w:tcPr>
            <w:tcW w:w="4737" w:type="dxa"/>
            <w:tcBorders>
              <w:top w:val="nil"/>
              <w:left w:val="nil"/>
              <w:bottom w:val="single" w:sz="8" w:space="0" w:color="000000"/>
              <w:right w:val="single" w:sz="8" w:space="0" w:color="000000"/>
            </w:tcBorders>
            <w:shd w:val="clear" w:color="000000" w:fill="FFFFFF"/>
            <w:vAlign w:val="center"/>
          </w:tcPr>
          <w:p w14:paraId="2689FFF0" w14:textId="395A7FCA" w:rsidR="000D694F" w:rsidRPr="00431065" w:rsidRDefault="000D694F" w:rsidP="000D694F">
            <w:pPr>
              <w:tabs>
                <w:tab w:val="left" w:pos="5310"/>
              </w:tabs>
              <w:spacing w:after="0" w:line="240" w:lineRule="auto"/>
              <w:rPr>
                <w:rFonts w:ascii="Times New Roman" w:eastAsia="Calibri" w:hAnsi="Times New Roman" w:cs="Times New Roman"/>
                <w:color w:val="000000"/>
              </w:rPr>
            </w:pPr>
            <w:r w:rsidRPr="00431065">
              <w:rPr>
                <w:rFonts w:ascii="Times New Roman" w:hAnsi="Times New Roman" w:cs="Times New Roman"/>
                <w:color w:val="000000"/>
              </w:rPr>
              <w:t xml:space="preserve">Магнитное поле.  Действие магнитного поля на проводник с </w:t>
            </w:r>
            <w:proofErr w:type="gramStart"/>
            <w:r w:rsidRPr="00431065">
              <w:rPr>
                <w:rFonts w:ascii="Times New Roman" w:hAnsi="Times New Roman" w:cs="Times New Roman"/>
                <w:color w:val="000000"/>
              </w:rPr>
              <w:t>током .</w:t>
            </w:r>
            <w:proofErr w:type="gramEnd"/>
          </w:p>
        </w:tc>
        <w:tc>
          <w:tcPr>
            <w:tcW w:w="1127" w:type="dxa"/>
            <w:gridSpan w:val="2"/>
            <w:tcBorders>
              <w:top w:val="nil"/>
              <w:left w:val="nil"/>
              <w:bottom w:val="single" w:sz="8" w:space="0" w:color="000000"/>
              <w:right w:val="single" w:sz="8" w:space="0" w:color="000000"/>
            </w:tcBorders>
            <w:shd w:val="clear" w:color="000000" w:fill="FFFFFF"/>
            <w:vAlign w:val="center"/>
          </w:tcPr>
          <w:p w14:paraId="172C5323" w14:textId="5FE52E24" w:rsidR="000D694F" w:rsidRPr="00431065" w:rsidRDefault="000D694F"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bottom w:val="single" w:sz="4" w:space="0" w:color="auto"/>
              <w:right w:val="single" w:sz="4" w:space="0" w:color="auto"/>
            </w:tcBorders>
            <w:shd w:val="clear" w:color="auto" w:fill="auto"/>
          </w:tcPr>
          <w:p w14:paraId="1A7E1AFE" w14:textId="5485DD2E" w:rsidR="000D694F" w:rsidRPr="00431065" w:rsidRDefault="009149CC"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03.09</w:t>
            </w:r>
          </w:p>
        </w:tc>
        <w:tc>
          <w:tcPr>
            <w:tcW w:w="1638" w:type="dxa"/>
            <w:tcBorders>
              <w:top w:val="single" w:sz="4" w:space="0" w:color="auto"/>
              <w:left w:val="single" w:sz="4" w:space="0" w:color="auto"/>
              <w:bottom w:val="single" w:sz="4" w:space="0" w:color="auto"/>
            </w:tcBorders>
            <w:shd w:val="clear" w:color="auto" w:fill="auto"/>
          </w:tcPr>
          <w:p w14:paraId="72DE3B5E" w14:textId="77777777" w:rsidR="000D694F" w:rsidRPr="00431065" w:rsidRDefault="000D694F" w:rsidP="000D694F">
            <w:pPr>
              <w:tabs>
                <w:tab w:val="left" w:pos="5310"/>
              </w:tabs>
              <w:spacing w:after="0" w:line="240" w:lineRule="auto"/>
              <w:jc w:val="center"/>
              <w:rPr>
                <w:rFonts w:ascii="Times New Roman" w:eastAsia="Calibri" w:hAnsi="Times New Roman" w:cs="Times New Roman"/>
                <w:color w:val="000000"/>
              </w:rPr>
            </w:pPr>
          </w:p>
        </w:tc>
      </w:tr>
      <w:tr w:rsidR="000D694F" w:rsidRPr="00431065" w14:paraId="2D052C30" w14:textId="77777777" w:rsidTr="000D694F">
        <w:trPr>
          <w:trHeight w:val="255"/>
        </w:trPr>
        <w:tc>
          <w:tcPr>
            <w:tcW w:w="485" w:type="dxa"/>
            <w:shd w:val="clear" w:color="auto" w:fill="auto"/>
          </w:tcPr>
          <w:p w14:paraId="3CDC8680" w14:textId="1C1EA868" w:rsidR="000D694F" w:rsidRPr="00431065" w:rsidRDefault="000D694F"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w:t>
            </w:r>
          </w:p>
        </w:tc>
        <w:tc>
          <w:tcPr>
            <w:tcW w:w="4737" w:type="dxa"/>
            <w:tcBorders>
              <w:top w:val="nil"/>
              <w:left w:val="nil"/>
              <w:bottom w:val="single" w:sz="8" w:space="0" w:color="000000"/>
              <w:right w:val="single" w:sz="8" w:space="0" w:color="000000"/>
            </w:tcBorders>
            <w:shd w:val="clear" w:color="000000" w:fill="FFFFFF"/>
            <w:vAlign w:val="center"/>
          </w:tcPr>
          <w:p w14:paraId="7320A76D" w14:textId="7627F909" w:rsidR="000D694F" w:rsidRPr="00431065" w:rsidRDefault="000D694F" w:rsidP="000D694F">
            <w:pPr>
              <w:tabs>
                <w:tab w:val="left" w:pos="5310"/>
              </w:tabs>
              <w:spacing w:after="0" w:line="240" w:lineRule="auto"/>
              <w:rPr>
                <w:rFonts w:ascii="Times New Roman" w:eastAsia="Calibri" w:hAnsi="Times New Roman" w:cs="Times New Roman"/>
                <w:color w:val="000000"/>
              </w:rPr>
            </w:pPr>
            <w:r w:rsidRPr="00431065">
              <w:rPr>
                <w:rFonts w:ascii="Times New Roman" w:hAnsi="Times New Roman" w:cs="Times New Roman"/>
                <w:color w:val="000000"/>
              </w:rPr>
              <w:t>Действие магнитного поля на движущийся электрический заряд. Решение задач.</w:t>
            </w:r>
          </w:p>
        </w:tc>
        <w:tc>
          <w:tcPr>
            <w:tcW w:w="1127" w:type="dxa"/>
            <w:gridSpan w:val="2"/>
            <w:tcBorders>
              <w:top w:val="nil"/>
              <w:left w:val="nil"/>
              <w:bottom w:val="single" w:sz="8" w:space="0" w:color="000000"/>
              <w:right w:val="single" w:sz="8" w:space="0" w:color="000000"/>
            </w:tcBorders>
            <w:shd w:val="clear" w:color="000000" w:fill="FFFFFF"/>
            <w:vAlign w:val="center"/>
          </w:tcPr>
          <w:p w14:paraId="46C3F303" w14:textId="7689C5ED" w:rsidR="000D694F" w:rsidRPr="00431065" w:rsidRDefault="000D694F"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bottom w:val="single" w:sz="4" w:space="0" w:color="auto"/>
              <w:right w:val="single" w:sz="4" w:space="0" w:color="auto"/>
            </w:tcBorders>
            <w:shd w:val="clear" w:color="auto" w:fill="auto"/>
          </w:tcPr>
          <w:p w14:paraId="664EA203" w14:textId="49B2DC9B" w:rsidR="000D694F" w:rsidRPr="00431065" w:rsidRDefault="009149CC"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0</w:t>
            </w:r>
            <w:r w:rsidR="00A42302">
              <w:rPr>
                <w:rFonts w:ascii="Times New Roman" w:eastAsia="Calibri" w:hAnsi="Times New Roman" w:cs="Times New Roman"/>
                <w:color w:val="000000"/>
              </w:rPr>
              <w:t>5</w:t>
            </w:r>
            <w:r w:rsidRPr="00431065">
              <w:rPr>
                <w:rFonts w:ascii="Times New Roman" w:eastAsia="Calibri" w:hAnsi="Times New Roman" w:cs="Times New Roman"/>
                <w:color w:val="000000"/>
              </w:rPr>
              <w:t>.09</w:t>
            </w:r>
          </w:p>
        </w:tc>
        <w:tc>
          <w:tcPr>
            <w:tcW w:w="1638" w:type="dxa"/>
            <w:tcBorders>
              <w:top w:val="single" w:sz="4" w:space="0" w:color="auto"/>
              <w:left w:val="single" w:sz="4" w:space="0" w:color="auto"/>
              <w:bottom w:val="single" w:sz="4" w:space="0" w:color="auto"/>
            </w:tcBorders>
            <w:shd w:val="clear" w:color="auto" w:fill="auto"/>
          </w:tcPr>
          <w:p w14:paraId="71AA4AD1" w14:textId="77777777" w:rsidR="000D694F" w:rsidRPr="00431065" w:rsidRDefault="000D694F" w:rsidP="000D694F">
            <w:pPr>
              <w:tabs>
                <w:tab w:val="left" w:pos="5310"/>
              </w:tabs>
              <w:spacing w:after="0" w:line="240" w:lineRule="auto"/>
              <w:jc w:val="center"/>
              <w:rPr>
                <w:rFonts w:ascii="Times New Roman" w:eastAsia="Calibri" w:hAnsi="Times New Roman" w:cs="Times New Roman"/>
                <w:color w:val="000000"/>
              </w:rPr>
            </w:pPr>
          </w:p>
        </w:tc>
      </w:tr>
      <w:tr w:rsidR="000D694F" w:rsidRPr="00431065" w14:paraId="7EA3A213" w14:textId="77777777" w:rsidTr="000D694F">
        <w:trPr>
          <w:trHeight w:val="255"/>
        </w:trPr>
        <w:tc>
          <w:tcPr>
            <w:tcW w:w="485" w:type="dxa"/>
            <w:shd w:val="clear" w:color="auto" w:fill="auto"/>
          </w:tcPr>
          <w:p w14:paraId="3A7CF572" w14:textId="5F2F5EAB" w:rsidR="000D694F" w:rsidRPr="00431065" w:rsidRDefault="000D694F"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3</w:t>
            </w:r>
          </w:p>
        </w:tc>
        <w:tc>
          <w:tcPr>
            <w:tcW w:w="4737" w:type="dxa"/>
            <w:tcBorders>
              <w:top w:val="nil"/>
              <w:left w:val="nil"/>
              <w:bottom w:val="single" w:sz="8" w:space="0" w:color="000000"/>
              <w:right w:val="single" w:sz="8" w:space="0" w:color="000000"/>
            </w:tcBorders>
            <w:shd w:val="clear" w:color="000000" w:fill="FFFFFF"/>
            <w:vAlign w:val="center"/>
          </w:tcPr>
          <w:p w14:paraId="66E0DF3E" w14:textId="1E7B1873" w:rsidR="000D694F" w:rsidRPr="00431065" w:rsidRDefault="000D694F" w:rsidP="000D694F">
            <w:pPr>
              <w:tabs>
                <w:tab w:val="left" w:pos="5310"/>
              </w:tabs>
              <w:spacing w:after="0" w:line="240" w:lineRule="auto"/>
              <w:rPr>
                <w:rFonts w:ascii="Times New Roman" w:eastAsia="Calibri" w:hAnsi="Times New Roman" w:cs="Times New Roman"/>
                <w:color w:val="000000"/>
              </w:rPr>
            </w:pPr>
            <w:r w:rsidRPr="00431065">
              <w:rPr>
                <w:rFonts w:ascii="Times New Roman" w:hAnsi="Times New Roman" w:cs="Times New Roman"/>
                <w:color w:val="000000"/>
              </w:rPr>
              <w:t>Магнитные свойства вещества.</w:t>
            </w:r>
          </w:p>
        </w:tc>
        <w:tc>
          <w:tcPr>
            <w:tcW w:w="1127" w:type="dxa"/>
            <w:gridSpan w:val="2"/>
            <w:tcBorders>
              <w:top w:val="nil"/>
              <w:left w:val="nil"/>
              <w:bottom w:val="single" w:sz="8" w:space="0" w:color="000000"/>
              <w:right w:val="single" w:sz="8" w:space="0" w:color="000000"/>
            </w:tcBorders>
            <w:shd w:val="clear" w:color="000000" w:fill="FFFFFF"/>
            <w:vAlign w:val="center"/>
          </w:tcPr>
          <w:p w14:paraId="5BE13CA4" w14:textId="7365B749" w:rsidR="000D694F" w:rsidRPr="00431065" w:rsidRDefault="000D694F"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bottom w:val="single" w:sz="4" w:space="0" w:color="auto"/>
              <w:right w:val="single" w:sz="4" w:space="0" w:color="auto"/>
            </w:tcBorders>
            <w:shd w:val="clear" w:color="auto" w:fill="auto"/>
          </w:tcPr>
          <w:p w14:paraId="6AE047BA" w14:textId="725B0B0B" w:rsidR="000D694F" w:rsidRPr="00431065" w:rsidRDefault="009149CC"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10.09</w:t>
            </w:r>
          </w:p>
        </w:tc>
        <w:tc>
          <w:tcPr>
            <w:tcW w:w="1638" w:type="dxa"/>
            <w:tcBorders>
              <w:top w:val="single" w:sz="4" w:space="0" w:color="auto"/>
              <w:left w:val="single" w:sz="4" w:space="0" w:color="auto"/>
              <w:bottom w:val="single" w:sz="4" w:space="0" w:color="auto"/>
            </w:tcBorders>
            <w:shd w:val="clear" w:color="auto" w:fill="auto"/>
          </w:tcPr>
          <w:p w14:paraId="392C96D8" w14:textId="77777777" w:rsidR="000D694F" w:rsidRPr="00431065" w:rsidRDefault="000D694F" w:rsidP="000D694F">
            <w:pPr>
              <w:tabs>
                <w:tab w:val="left" w:pos="5310"/>
              </w:tabs>
              <w:spacing w:after="0" w:line="240" w:lineRule="auto"/>
              <w:jc w:val="center"/>
              <w:rPr>
                <w:rFonts w:ascii="Times New Roman" w:eastAsia="Calibri" w:hAnsi="Times New Roman" w:cs="Times New Roman"/>
                <w:color w:val="000000"/>
              </w:rPr>
            </w:pPr>
          </w:p>
        </w:tc>
      </w:tr>
      <w:tr w:rsidR="000D694F" w:rsidRPr="00431065" w14:paraId="69185C41" w14:textId="77777777" w:rsidTr="000D694F">
        <w:trPr>
          <w:trHeight w:val="255"/>
        </w:trPr>
        <w:tc>
          <w:tcPr>
            <w:tcW w:w="485" w:type="dxa"/>
            <w:shd w:val="clear" w:color="auto" w:fill="auto"/>
          </w:tcPr>
          <w:p w14:paraId="668DA949" w14:textId="374FAB80" w:rsidR="000D694F" w:rsidRPr="00431065" w:rsidRDefault="000D694F"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4</w:t>
            </w:r>
          </w:p>
        </w:tc>
        <w:tc>
          <w:tcPr>
            <w:tcW w:w="4737" w:type="dxa"/>
            <w:tcBorders>
              <w:top w:val="nil"/>
              <w:left w:val="nil"/>
              <w:bottom w:val="single" w:sz="8" w:space="0" w:color="000000"/>
              <w:right w:val="single" w:sz="8" w:space="0" w:color="000000"/>
            </w:tcBorders>
            <w:shd w:val="clear" w:color="000000" w:fill="FFFFFF"/>
            <w:vAlign w:val="center"/>
          </w:tcPr>
          <w:p w14:paraId="63A4556C" w14:textId="20355E9D" w:rsidR="000D694F" w:rsidRPr="00431065" w:rsidRDefault="000D694F" w:rsidP="000D694F">
            <w:pPr>
              <w:tabs>
                <w:tab w:val="left" w:pos="5310"/>
              </w:tabs>
              <w:spacing w:after="0" w:line="240" w:lineRule="auto"/>
              <w:rPr>
                <w:rFonts w:ascii="Times New Roman" w:eastAsia="Calibri" w:hAnsi="Times New Roman" w:cs="Times New Roman"/>
                <w:color w:val="000000"/>
              </w:rPr>
            </w:pPr>
            <w:r w:rsidRPr="00431065">
              <w:rPr>
                <w:rFonts w:ascii="Times New Roman" w:hAnsi="Times New Roman" w:cs="Times New Roman"/>
                <w:color w:val="000000"/>
              </w:rPr>
              <w:t>Открытие электромагнитной индукции. Магнитный поток.</w:t>
            </w:r>
          </w:p>
        </w:tc>
        <w:tc>
          <w:tcPr>
            <w:tcW w:w="1127" w:type="dxa"/>
            <w:gridSpan w:val="2"/>
            <w:tcBorders>
              <w:top w:val="nil"/>
              <w:left w:val="nil"/>
              <w:bottom w:val="single" w:sz="8" w:space="0" w:color="000000"/>
              <w:right w:val="single" w:sz="8" w:space="0" w:color="000000"/>
            </w:tcBorders>
            <w:shd w:val="clear" w:color="000000" w:fill="FFFFFF"/>
            <w:vAlign w:val="center"/>
          </w:tcPr>
          <w:p w14:paraId="326DEC66" w14:textId="3A7B6083" w:rsidR="000D694F" w:rsidRPr="00431065" w:rsidRDefault="000D694F"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bottom w:val="single" w:sz="4" w:space="0" w:color="auto"/>
              <w:right w:val="single" w:sz="4" w:space="0" w:color="auto"/>
            </w:tcBorders>
            <w:shd w:val="clear" w:color="auto" w:fill="auto"/>
          </w:tcPr>
          <w:p w14:paraId="3E12C891" w14:textId="60D989C0" w:rsidR="000D694F" w:rsidRPr="00431065" w:rsidRDefault="009149CC"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w:t>
            </w:r>
            <w:r w:rsidR="00A42302">
              <w:rPr>
                <w:rFonts w:ascii="Times New Roman" w:eastAsia="Calibri" w:hAnsi="Times New Roman" w:cs="Times New Roman"/>
                <w:color w:val="000000"/>
              </w:rPr>
              <w:t>2</w:t>
            </w:r>
            <w:r w:rsidRPr="00431065">
              <w:rPr>
                <w:rFonts w:ascii="Times New Roman" w:eastAsia="Calibri" w:hAnsi="Times New Roman" w:cs="Times New Roman"/>
                <w:color w:val="000000"/>
              </w:rPr>
              <w:t>.09</w:t>
            </w:r>
          </w:p>
        </w:tc>
        <w:tc>
          <w:tcPr>
            <w:tcW w:w="1638" w:type="dxa"/>
            <w:tcBorders>
              <w:top w:val="single" w:sz="4" w:space="0" w:color="auto"/>
              <w:left w:val="single" w:sz="4" w:space="0" w:color="auto"/>
              <w:bottom w:val="single" w:sz="4" w:space="0" w:color="auto"/>
            </w:tcBorders>
            <w:shd w:val="clear" w:color="auto" w:fill="auto"/>
          </w:tcPr>
          <w:p w14:paraId="71A52F66" w14:textId="77777777" w:rsidR="000D694F" w:rsidRPr="00431065" w:rsidRDefault="000D694F" w:rsidP="000D694F">
            <w:pPr>
              <w:tabs>
                <w:tab w:val="left" w:pos="5310"/>
              </w:tabs>
              <w:spacing w:after="0" w:line="240" w:lineRule="auto"/>
              <w:jc w:val="center"/>
              <w:rPr>
                <w:rFonts w:ascii="Times New Roman" w:eastAsia="Calibri" w:hAnsi="Times New Roman" w:cs="Times New Roman"/>
                <w:color w:val="000000"/>
              </w:rPr>
            </w:pPr>
          </w:p>
        </w:tc>
      </w:tr>
      <w:tr w:rsidR="000D694F" w:rsidRPr="00431065" w14:paraId="7723375B" w14:textId="77777777" w:rsidTr="00324843">
        <w:trPr>
          <w:trHeight w:val="255"/>
        </w:trPr>
        <w:tc>
          <w:tcPr>
            <w:tcW w:w="485" w:type="dxa"/>
            <w:shd w:val="clear" w:color="auto" w:fill="auto"/>
          </w:tcPr>
          <w:p w14:paraId="669821B9" w14:textId="06731E20" w:rsidR="000D694F" w:rsidRPr="00431065" w:rsidRDefault="000D694F"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5</w:t>
            </w:r>
          </w:p>
        </w:tc>
        <w:tc>
          <w:tcPr>
            <w:tcW w:w="4737" w:type="dxa"/>
            <w:tcBorders>
              <w:top w:val="nil"/>
              <w:left w:val="nil"/>
              <w:bottom w:val="single" w:sz="4" w:space="0" w:color="auto"/>
              <w:right w:val="single" w:sz="8" w:space="0" w:color="000000"/>
            </w:tcBorders>
            <w:shd w:val="clear" w:color="000000" w:fill="FFFFFF"/>
            <w:vAlign w:val="center"/>
          </w:tcPr>
          <w:p w14:paraId="75529690" w14:textId="73DC98E1" w:rsidR="000D694F" w:rsidRPr="00431065" w:rsidRDefault="000D694F" w:rsidP="000D694F">
            <w:pPr>
              <w:tabs>
                <w:tab w:val="left" w:pos="5310"/>
              </w:tabs>
              <w:spacing w:after="0" w:line="240" w:lineRule="auto"/>
              <w:rPr>
                <w:rFonts w:ascii="Times New Roman" w:eastAsia="Calibri" w:hAnsi="Times New Roman" w:cs="Times New Roman"/>
                <w:color w:val="000000"/>
              </w:rPr>
            </w:pPr>
            <w:r w:rsidRPr="00431065">
              <w:rPr>
                <w:rFonts w:ascii="Times New Roman" w:hAnsi="Times New Roman" w:cs="Times New Roman"/>
                <w:color w:val="000000"/>
              </w:rPr>
              <w:t>Направление индукционного тока.</w:t>
            </w:r>
            <w:r w:rsidR="00324843" w:rsidRPr="00431065">
              <w:rPr>
                <w:rFonts w:ascii="Times New Roman" w:hAnsi="Times New Roman" w:cs="Times New Roman"/>
                <w:color w:val="000000"/>
              </w:rPr>
              <w:t xml:space="preserve"> Правило Ленца. Закон электромагнитной индукции. Решение задач</w:t>
            </w:r>
          </w:p>
        </w:tc>
        <w:tc>
          <w:tcPr>
            <w:tcW w:w="1127" w:type="dxa"/>
            <w:gridSpan w:val="2"/>
            <w:tcBorders>
              <w:top w:val="nil"/>
              <w:left w:val="single" w:sz="8" w:space="0" w:color="000000"/>
              <w:bottom w:val="single" w:sz="8" w:space="0" w:color="000000"/>
              <w:right w:val="single" w:sz="8" w:space="0" w:color="000000"/>
            </w:tcBorders>
            <w:shd w:val="clear" w:color="000000" w:fill="FFFFFF"/>
            <w:vAlign w:val="center"/>
          </w:tcPr>
          <w:p w14:paraId="7C6702C7" w14:textId="67B10ABA" w:rsidR="000D694F" w:rsidRPr="00431065" w:rsidRDefault="000D694F"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bottom w:val="single" w:sz="4" w:space="0" w:color="auto"/>
              <w:right w:val="single" w:sz="4" w:space="0" w:color="auto"/>
            </w:tcBorders>
            <w:shd w:val="clear" w:color="auto" w:fill="auto"/>
          </w:tcPr>
          <w:p w14:paraId="16E27EDC" w14:textId="7F60B720" w:rsidR="000D694F" w:rsidRPr="00431065" w:rsidRDefault="009149CC"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17.09</w:t>
            </w:r>
          </w:p>
        </w:tc>
        <w:tc>
          <w:tcPr>
            <w:tcW w:w="1638" w:type="dxa"/>
            <w:tcBorders>
              <w:top w:val="single" w:sz="4" w:space="0" w:color="auto"/>
              <w:left w:val="single" w:sz="4" w:space="0" w:color="auto"/>
              <w:bottom w:val="single" w:sz="4" w:space="0" w:color="auto"/>
            </w:tcBorders>
            <w:shd w:val="clear" w:color="auto" w:fill="auto"/>
          </w:tcPr>
          <w:p w14:paraId="0A298D6D" w14:textId="77777777" w:rsidR="000D694F" w:rsidRPr="00431065" w:rsidRDefault="000D694F" w:rsidP="000D694F">
            <w:pPr>
              <w:tabs>
                <w:tab w:val="left" w:pos="5310"/>
              </w:tabs>
              <w:spacing w:after="0" w:line="240" w:lineRule="auto"/>
              <w:jc w:val="center"/>
              <w:rPr>
                <w:rFonts w:ascii="Times New Roman" w:eastAsia="Calibri" w:hAnsi="Times New Roman" w:cs="Times New Roman"/>
                <w:color w:val="000000"/>
              </w:rPr>
            </w:pPr>
          </w:p>
        </w:tc>
      </w:tr>
      <w:tr w:rsidR="000D694F" w:rsidRPr="00431065" w14:paraId="26507262" w14:textId="77777777" w:rsidTr="00324843">
        <w:trPr>
          <w:trHeight w:val="255"/>
        </w:trPr>
        <w:tc>
          <w:tcPr>
            <w:tcW w:w="485" w:type="dxa"/>
            <w:shd w:val="clear" w:color="auto" w:fill="auto"/>
          </w:tcPr>
          <w:p w14:paraId="76F5C145" w14:textId="4B41A8D4" w:rsidR="000D694F" w:rsidRPr="00431065" w:rsidRDefault="00324843"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6</w:t>
            </w:r>
          </w:p>
        </w:tc>
        <w:tc>
          <w:tcPr>
            <w:tcW w:w="4737" w:type="dxa"/>
            <w:tcBorders>
              <w:top w:val="single" w:sz="4" w:space="0" w:color="auto"/>
              <w:left w:val="nil"/>
              <w:bottom w:val="single" w:sz="8" w:space="0" w:color="000000"/>
              <w:right w:val="single" w:sz="8" w:space="0" w:color="000000"/>
            </w:tcBorders>
            <w:shd w:val="clear" w:color="000000" w:fill="FFFFFF"/>
            <w:vAlign w:val="center"/>
          </w:tcPr>
          <w:p w14:paraId="4D046C2D" w14:textId="1CC2CEA6" w:rsidR="000D694F" w:rsidRPr="00431065" w:rsidRDefault="000D694F" w:rsidP="000D694F">
            <w:pPr>
              <w:tabs>
                <w:tab w:val="left" w:pos="5310"/>
              </w:tabs>
              <w:spacing w:after="0" w:line="240" w:lineRule="auto"/>
              <w:rPr>
                <w:rFonts w:ascii="Times New Roman" w:eastAsia="Calibri" w:hAnsi="Times New Roman" w:cs="Times New Roman"/>
                <w:color w:val="000000"/>
              </w:rPr>
            </w:pPr>
            <w:r w:rsidRPr="00431065">
              <w:rPr>
                <w:rFonts w:ascii="Times New Roman" w:hAnsi="Times New Roman" w:cs="Times New Roman"/>
                <w:color w:val="000000"/>
              </w:rPr>
              <w:t>Вихревое электрическое поле. ЭДС индукции в движущихся проводниках</w:t>
            </w:r>
          </w:p>
        </w:tc>
        <w:tc>
          <w:tcPr>
            <w:tcW w:w="1127" w:type="dxa"/>
            <w:gridSpan w:val="2"/>
            <w:tcBorders>
              <w:top w:val="nil"/>
              <w:left w:val="nil"/>
              <w:bottom w:val="single" w:sz="8" w:space="0" w:color="000000"/>
              <w:right w:val="single" w:sz="8" w:space="0" w:color="000000"/>
            </w:tcBorders>
            <w:shd w:val="clear" w:color="000000" w:fill="FFFFFF"/>
            <w:vAlign w:val="center"/>
          </w:tcPr>
          <w:p w14:paraId="3DB6DAC8" w14:textId="787E8247" w:rsidR="000D694F" w:rsidRPr="00431065" w:rsidRDefault="000D694F"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bottom w:val="single" w:sz="4" w:space="0" w:color="auto"/>
              <w:right w:val="single" w:sz="4" w:space="0" w:color="auto"/>
            </w:tcBorders>
            <w:shd w:val="clear" w:color="auto" w:fill="auto"/>
          </w:tcPr>
          <w:p w14:paraId="2AF3FBBB" w14:textId="03132750" w:rsidR="000D694F" w:rsidRPr="00431065" w:rsidRDefault="00A42302" w:rsidP="000D694F">
            <w:pPr>
              <w:tabs>
                <w:tab w:val="left" w:pos="5310"/>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19</w:t>
            </w:r>
            <w:r w:rsidR="009149CC" w:rsidRPr="00431065">
              <w:rPr>
                <w:rFonts w:ascii="Times New Roman" w:eastAsia="Calibri" w:hAnsi="Times New Roman" w:cs="Times New Roman"/>
                <w:color w:val="000000"/>
              </w:rPr>
              <w:t>.09</w:t>
            </w:r>
          </w:p>
        </w:tc>
        <w:tc>
          <w:tcPr>
            <w:tcW w:w="1638" w:type="dxa"/>
            <w:tcBorders>
              <w:top w:val="single" w:sz="4" w:space="0" w:color="auto"/>
              <w:left w:val="single" w:sz="4" w:space="0" w:color="auto"/>
              <w:bottom w:val="single" w:sz="4" w:space="0" w:color="auto"/>
            </w:tcBorders>
            <w:shd w:val="clear" w:color="auto" w:fill="auto"/>
          </w:tcPr>
          <w:p w14:paraId="6D0CFCF0" w14:textId="77777777" w:rsidR="000D694F" w:rsidRPr="00431065" w:rsidRDefault="000D694F" w:rsidP="000D694F">
            <w:pPr>
              <w:tabs>
                <w:tab w:val="left" w:pos="5310"/>
              </w:tabs>
              <w:spacing w:after="0" w:line="240" w:lineRule="auto"/>
              <w:jc w:val="center"/>
              <w:rPr>
                <w:rFonts w:ascii="Times New Roman" w:eastAsia="Calibri" w:hAnsi="Times New Roman" w:cs="Times New Roman"/>
                <w:color w:val="000000"/>
              </w:rPr>
            </w:pPr>
          </w:p>
        </w:tc>
      </w:tr>
      <w:tr w:rsidR="000D694F" w:rsidRPr="00431065" w14:paraId="6180CABC" w14:textId="77777777" w:rsidTr="000D694F">
        <w:trPr>
          <w:trHeight w:val="255"/>
        </w:trPr>
        <w:tc>
          <w:tcPr>
            <w:tcW w:w="485" w:type="dxa"/>
            <w:shd w:val="clear" w:color="auto" w:fill="auto"/>
          </w:tcPr>
          <w:p w14:paraId="1C6D119B" w14:textId="30F6AEF3" w:rsidR="000D694F" w:rsidRPr="00431065" w:rsidRDefault="00324843"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7</w:t>
            </w:r>
          </w:p>
        </w:tc>
        <w:tc>
          <w:tcPr>
            <w:tcW w:w="4737" w:type="dxa"/>
            <w:tcBorders>
              <w:top w:val="nil"/>
              <w:left w:val="nil"/>
              <w:bottom w:val="single" w:sz="8" w:space="0" w:color="000000"/>
              <w:right w:val="single" w:sz="8" w:space="0" w:color="000000"/>
            </w:tcBorders>
            <w:shd w:val="clear" w:color="000000" w:fill="FFFFFF"/>
            <w:vAlign w:val="center"/>
          </w:tcPr>
          <w:p w14:paraId="1F4919F6" w14:textId="2858E50A" w:rsidR="000D694F" w:rsidRPr="00431065" w:rsidRDefault="000D694F" w:rsidP="000D694F">
            <w:pPr>
              <w:tabs>
                <w:tab w:val="left" w:pos="5310"/>
              </w:tabs>
              <w:spacing w:after="0" w:line="240" w:lineRule="auto"/>
              <w:rPr>
                <w:rFonts w:ascii="Times New Roman" w:eastAsia="Calibri" w:hAnsi="Times New Roman" w:cs="Times New Roman"/>
                <w:color w:val="000000"/>
              </w:rPr>
            </w:pPr>
            <w:r w:rsidRPr="00431065">
              <w:rPr>
                <w:rFonts w:ascii="Times New Roman" w:hAnsi="Times New Roman" w:cs="Times New Roman"/>
                <w:color w:val="000000"/>
              </w:rPr>
              <w:t>Лабораторная работа №2 «Изучение явления электромагнитной индукции»</w:t>
            </w:r>
          </w:p>
        </w:tc>
        <w:tc>
          <w:tcPr>
            <w:tcW w:w="1127" w:type="dxa"/>
            <w:gridSpan w:val="2"/>
            <w:tcBorders>
              <w:top w:val="nil"/>
              <w:left w:val="nil"/>
              <w:bottom w:val="single" w:sz="8" w:space="0" w:color="000000"/>
              <w:right w:val="single" w:sz="8" w:space="0" w:color="000000"/>
            </w:tcBorders>
            <w:shd w:val="clear" w:color="000000" w:fill="FFFFFF"/>
            <w:vAlign w:val="center"/>
          </w:tcPr>
          <w:p w14:paraId="5275C41D" w14:textId="75578539" w:rsidR="000D694F" w:rsidRPr="00431065" w:rsidRDefault="000D694F"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bottom w:val="single" w:sz="4" w:space="0" w:color="auto"/>
              <w:right w:val="single" w:sz="4" w:space="0" w:color="auto"/>
            </w:tcBorders>
            <w:shd w:val="clear" w:color="auto" w:fill="auto"/>
          </w:tcPr>
          <w:p w14:paraId="0AF16CE6" w14:textId="6F7E7A91" w:rsidR="000D694F" w:rsidRPr="00431065" w:rsidRDefault="009149CC"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24.09</w:t>
            </w:r>
          </w:p>
        </w:tc>
        <w:tc>
          <w:tcPr>
            <w:tcW w:w="1638" w:type="dxa"/>
            <w:tcBorders>
              <w:top w:val="single" w:sz="4" w:space="0" w:color="auto"/>
              <w:left w:val="single" w:sz="4" w:space="0" w:color="auto"/>
              <w:bottom w:val="single" w:sz="4" w:space="0" w:color="auto"/>
            </w:tcBorders>
            <w:shd w:val="clear" w:color="auto" w:fill="auto"/>
          </w:tcPr>
          <w:p w14:paraId="6AEB574B" w14:textId="77777777" w:rsidR="000D694F" w:rsidRPr="00431065" w:rsidRDefault="000D694F" w:rsidP="000D694F">
            <w:pPr>
              <w:tabs>
                <w:tab w:val="left" w:pos="5310"/>
              </w:tabs>
              <w:spacing w:after="0" w:line="240" w:lineRule="auto"/>
              <w:jc w:val="center"/>
              <w:rPr>
                <w:rFonts w:ascii="Times New Roman" w:eastAsia="Calibri" w:hAnsi="Times New Roman" w:cs="Times New Roman"/>
                <w:color w:val="000000"/>
              </w:rPr>
            </w:pPr>
          </w:p>
        </w:tc>
      </w:tr>
      <w:tr w:rsidR="000D694F" w:rsidRPr="00431065" w14:paraId="641041F5" w14:textId="77777777" w:rsidTr="000D694F">
        <w:trPr>
          <w:trHeight w:val="255"/>
        </w:trPr>
        <w:tc>
          <w:tcPr>
            <w:tcW w:w="485" w:type="dxa"/>
            <w:shd w:val="clear" w:color="auto" w:fill="auto"/>
          </w:tcPr>
          <w:p w14:paraId="632FBA9B" w14:textId="02A26344" w:rsidR="000D694F" w:rsidRPr="00431065" w:rsidRDefault="00324843"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8</w:t>
            </w:r>
          </w:p>
        </w:tc>
        <w:tc>
          <w:tcPr>
            <w:tcW w:w="4737" w:type="dxa"/>
            <w:tcBorders>
              <w:top w:val="nil"/>
              <w:left w:val="nil"/>
              <w:bottom w:val="single" w:sz="8" w:space="0" w:color="000000"/>
              <w:right w:val="single" w:sz="8" w:space="0" w:color="000000"/>
            </w:tcBorders>
            <w:shd w:val="clear" w:color="000000" w:fill="FFFFFF"/>
            <w:vAlign w:val="center"/>
          </w:tcPr>
          <w:p w14:paraId="3916A972" w14:textId="399EDEAF" w:rsidR="000D694F" w:rsidRPr="00431065" w:rsidRDefault="000D694F" w:rsidP="000D694F">
            <w:pPr>
              <w:tabs>
                <w:tab w:val="left" w:pos="5310"/>
              </w:tabs>
              <w:spacing w:after="0" w:line="240" w:lineRule="auto"/>
              <w:rPr>
                <w:rFonts w:ascii="Times New Roman" w:eastAsia="Calibri" w:hAnsi="Times New Roman" w:cs="Times New Roman"/>
                <w:color w:val="000000"/>
              </w:rPr>
            </w:pPr>
            <w:r w:rsidRPr="00431065">
              <w:rPr>
                <w:rFonts w:ascii="Times New Roman" w:hAnsi="Times New Roman" w:cs="Times New Roman"/>
                <w:color w:val="000000"/>
              </w:rPr>
              <w:t>Самоиндукция. Энергия магнитного поля</w:t>
            </w:r>
          </w:p>
        </w:tc>
        <w:tc>
          <w:tcPr>
            <w:tcW w:w="1127" w:type="dxa"/>
            <w:gridSpan w:val="2"/>
            <w:tcBorders>
              <w:top w:val="nil"/>
              <w:left w:val="nil"/>
              <w:bottom w:val="single" w:sz="8" w:space="0" w:color="000000"/>
              <w:right w:val="single" w:sz="8" w:space="0" w:color="000000"/>
            </w:tcBorders>
            <w:shd w:val="clear" w:color="000000" w:fill="FFFFFF"/>
            <w:vAlign w:val="center"/>
          </w:tcPr>
          <w:p w14:paraId="356F4BCA" w14:textId="1ED1A689" w:rsidR="000D694F" w:rsidRPr="00431065" w:rsidRDefault="000D694F"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bottom w:val="single" w:sz="4" w:space="0" w:color="auto"/>
              <w:right w:val="single" w:sz="4" w:space="0" w:color="auto"/>
            </w:tcBorders>
            <w:shd w:val="clear" w:color="auto" w:fill="auto"/>
          </w:tcPr>
          <w:p w14:paraId="09BB41E7" w14:textId="42564298" w:rsidR="000D694F" w:rsidRPr="00431065" w:rsidRDefault="009149CC"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w:t>
            </w:r>
            <w:r w:rsidR="00A42302">
              <w:rPr>
                <w:rFonts w:ascii="Times New Roman" w:eastAsia="Calibri" w:hAnsi="Times New Roman" w:cs="Times New Roman"/>
                <w:color w:val="000000"/>
              </w:rPr>
              <w:t>6</w:t>
            </w:r>
            <w:r w:rsidRPr="00431065">
              <w:rPr>
                <w:rFonts w:ascii="Times New Roman" w:eastAsia="Calibri" w:hAnsi="Times New Roman" w:cs="Times New Roman"/>
                <w:color w:val="000000"/>
              </w:rPr>
              <w:t>.09</w:t>
            </w:r>
          </w:p>
        </w:tc>
        <w:tc>
          <w:tcPr>
            <w:tcW w:w="1638" w:type="dxa"/>
            <w:tcBorders>
              <w:top w:val="single" w:sz="4" w:space="0" w:color="auto"/>
              <w:left w:val="single" w:sz="4" w:space="0" w:color="auto"/>
              <w:bottom w:val="single" w:sz="4" w:space="0" w:color="auto"/>
            </w:tcBorders>
            <w:shd w:val="clear" w:color="auto" w:fill="auto"/>
          </w:tcPr>
          <w:p w14:paraId="6FDBF343" w14:textId="77777777" w:rsidR="000D694F" w:rsidRPr="00431065" w:rsidRDefault="000D694F" w:rsidP="000D694F">
            <w:pPr>
              <w:tabs>
                <w:tab w:val="left" w:pos="5310"/>
              </w:tabs>
              <w:spacing w:after="0" w:line="240" w:lineRule="auto"/>
              <w:jc w:val="center"/>
              <w:rPr>
                <w:rFonts w:ascii="Times New Roman" w:eastAsia="Calibri" w:hAnsi="Times New Roman" w:cs="Times New Roman"/>
                <w:color w:val="000000"/>
              </w:rPr>
            </w:pPr>
          </w:p>
        </w:tc>
      </w:tr>
      <w:tr w:rsidR="000D694F" w:rsidRPr="00431065" w14:paraId="4A2091AB" w14:textId="77777777" w:rsidTr="000D694F">
        <w:trPr>
          <w:trHeight w:val="255"/>
        </w:trPr>
        <w:tc>
          <w:tcPr>
            <w:tcW w:w="485" w:type="dxa"/>
            <w:shd w:val="clear" w:color="auto" w:fill="auto"/>
          </w:tcPr>
          <w:p w14:paraId="084096C3" w14:textId="2AC6EA04" w:rsidR="000D694F" w:rsidRPr="00431065" w:rsidRDefault="00324843"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9</w:t>
            </w:r>
          </w:p>
        </w:tc>
        <w:tc>
          <w:tcPr>
            <w:tcW w:w="4737" w:type="dxa"/>
            <w:tcBorders>
              <w:top w:val="nil"/>
              <w:left w:val="nil"/>
              <w:bottom w:val="single" w:sz="8" w:space="0" w:color="000000"/>
              <w:right w:val="single" w:sz="8" w:space="0" w:color="000000"/>
            </w:tcBorders>
            <w:shd w:val="clear" w:color="000000" w:fill="FFFFFF"/>
            <w:vAlign w:val="center"/>
          </w:tcPr>
          <w:p w14:paraId="30E470FC" w14:textId="6BEE89C4" w:rsidR="000D694F" w:rsidRPr="00431065" w:rsidRDefault="000D694F" w:rsidP="000D694F">
            <w:pPr>
              <w:tabs>
                <w:tab w:val="left" w:pos="5310"/>
              </w:tabs>
              <w:spacing w:after="0" w:line="240" w:lineRule="auto"/>
              <w:rPr>
                <w:rFonts w:ascii="Times New Roman" w:eastAsia="Calibri" w:hAnsi="Times New Roman" w:cs="Times New Roman"/>
                <w:color w:val="000000"/>
              </w:rPr>
            </w:pPr>
            <w:r w:rsidRPr="00431065">
              <w:rPr>
                <w:rFonts w:ascii="Times New Roman" w:hAnsi="Times New Roman" w:cs="Times New Roman"/>
                <w:color w:val="000000"/>
              </w:rPr>
              <w:t>Контрольная работа №1 «Магнитное поле. Электромагнитная индукция»</w:t>
            </w:r>
          </w:p>
        </w:tc>
        <w:tc>
          <w:tcPr>
            <w:tcW w:w="1127" w:type="dxa"/>
            <w:gridSpan w:val="2"/>
            <w:tcBorders>
              <w:top w:val="nil"/>
              <w:left w:val="nil"/>
              <w:bottom w:val="single" w:sz="8" w:space="0" w:color="000000"/>
              <w:right w:val="single" w:sz="8" w:space="0" w:color="000000"/>
            </w:tcBorders>
            <w:shd w:val="clear" w:color="000000" w:fill="FFFFFF"/>
            <w:vAlign w:val="center"/>
          </w:tcPr>
          <w:p w14:paraId="46CF4B96" w14:textId="392826A7" w:rsidR="000D694F" w:rsidRPr="00431065" w:rsidRDefault="000D694F"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bottom w:val="single" w:sz="4" w:space="0" w:color="auto"/>
              <w:right w:val="single" w:sz="4" w:space="0" w:color="auto"/>
            </w:tcBorders>
            <w:shd w:val="clear" w:color="auto" w:fill="auto"/>
          </w:tcPr>
          <w:p w14:paraId="1993A3BE" w14:textId="1FC36D5D" w:rsidR="000D694F" w:rsidRPr="00431065" w:rsidRDefault="009149CC" w:rsidP="000D694F">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01.10</w:t>
            </w:r>
          </w:p>
        </w:tc>
        <w:tc>
          <w:tcPr>
            <w:tcW w:w="1638" w:type="dxa"/>
            <w:tcBorders>
              <w:top w:val="single" w:sz="4" w:space="0" w:color="auto"/>
              <w:left w:val="single" w:sz="4" w:space="0" w:color="auto"/>
              <w:bottom w:val="single" w:sz="4" w:space="0" w:color="auto"/>
            </w:tcBorders>
            <w:shd w:val="clear" w:color="auto" w:fill="auto"/>
          </w:tcPr>
          <w:p w14:paraId="4FFD793A" w14:textId="77777777" w:rsidR="000D694F" w:rsidRPr="00431065" w:rsidRDefault="000D694F" w:rsidP="000D694F">
            <w:pPr>
              <w:tabs>
                <w:tab w:val="left" w:pos="5310"/>
              </w:tabs>
              <w:spacing w:after="0" w:line="240" w:lineRule="auto"/>
              <w:jc w:val="center"/>
              <w:rPr>
                <w:rFonts w:ascii="Times New Roman" w:eastAsia="Calibri" w:hAnsi="Times New Roman" w:cs="Times New Roman"/>
                <w:color w:val="000000"/>
              </w:rPr>
            </w:pPr>
          </w:p>
        </w:tc>
      </w:tr>
      <w:tr w:rsidR="000D694F" w:rsidRPr="00431065" w14:paraId="1ABCEBE5" w14:textId="77777777" w:rsidTr="000D694F">
        <w:trPr>
          <w:trHeight w:val="255"/>
        </w:trPr>
        <w:tc>
          <w:tcPr>
            <w:tcW w:w="9345" w:type="dxa"/>
            <w:gridSpan w:val="6"/>
            <w:shd w:val="clear" w:color="auto" w:fill="auto"/>
          </w:tcPr>
          <w:p w14:paraId="03CE41BF" w14:textId="23225349" w:rsidR="000D694F" w:rsidRPr="00431065" w:rsidRDefault="00324843" w:rsidP="000D694F">
            <w:pPr>
              <w:tabs>
                <w:tab w:val="left" w:pos="5310"/>
              </w:tabs>
              <w:spacing w:after="0" w:line="240" w:lineRule="auto"/>
              <w:jc w:val="center"/>
              <w:rPr>
                <w:rFonts w:ascii="Times New Roman" w:eastAsia="Calibri" w:hAnsi="Times New Roman" w:cs="Times New Roman"/>
                <w:b/>
                <w:bCs/>
                <w:color w:val="000000"/>
              </w:rPr>
            </w:pPr>
            <w:r w:rsidRPr="00431065">
              <w:rPr>
                <w:rFonts w:ascii="Times New Roman" w:eastAsia="Calibri" w:hAnsi="Times New Roman" w:cs="Times New Roman"/>
                <w:b/>
                <w:bCs/>
                <w:color w:val="000000"/>
              </w:rPr>
              <w:t>Колебания и волны</w:t>
            </w:r>
            <w:r w:rsidR="00F15C46" w:rsidRPr="00431065">
              <w:rPr>
                <w:rFonts w:ascii="Times New Roman" w:eastAsia="Calibri" w:hAnsi="Times New Roman" w:cs="Times New Roman"/>
                <w:b/>
                <w:bCs/>
                <w:color w:val="000000"/>
              </w:rPr>
              <w:t xml:space="preserve"> (17 часов)</w:t>
            </w:r>
          </w:p>
        </w:tc>
      </w:tr>
      <w:tr w:rsidR="006A56FB" w:rsidRPr="00431065" w14:paraId="09AF3CA5" w14:textId="77777777" w:rsidTr="00FE1678">
        <w:trPr>
          <w:trHeight w:val="255"/>
        </w:trPr>
        <w:tc>
          <w:tcPr>
            <w:tcW w:w="485" w:type="dxa"/>
            <w:shd w:val="clear" w:color="auto" w:fill="auto"/>
          </w:tcPr>
          <w:p w14:paraId="5CB269CF" w14:textId="7A9BB209"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10</w:t>
            </w:r>
          </w:p>
        </w:tc>
        <w:tc>
          <w:tcPr>
            <w:tcW w:w="4737" w:type="dxa"/>
            <w:tcBorders>
              <w:top w:val="nil"/>
              <w:left w:val="nil"/>
              <w:bottom w:val="single" w:sz="8" w:space="0" w:color="000000"/>
              <w:right w:val="single" w:sz="8" w:space="0" w:color="000000"/>
            </w:tcBorders>
            <w:shd w:val="clear" w:color="000000" w:fill="FFFFFF"/>
            <w:vAlign w:val="center"/>
          </w:tcPr>
          <w:p w14:paraId="43921E30" w14:textId="2958243B"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Механические колебания Гармонические колебания</w:t>
            </w:r>
          </w:p>
        </w:tc>
        <w:tc>
          <w:tcPr>
            <w:tcW w:w="1127" w:type="dxa"/>
            <w:gridSpan w:val="2"/>
            <w:tcBorders>
              <w:top w:val="nil"/>
              <w:left w:val="nil"/>
              <w:bottom w:val="single" w:sz="8" w:space="0" w:color="000000"/>
              <w:right w:val="single" w:sz="8" w:space="0" w:color="000000"/>
            </w:tcBorders>
            <w:shd w:val="clear" w:color="000000" w:fill="FFFFFF"/>
            <w:vAlign w:val="center"/>
          </w:tcPr>
          <w:p w14:paraId="579CF82B" w14:textId="3572C114"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bottom w:val="single" w:sz="4" w:space="0" w:color="auto"/>
              <w:right w:val="single" w:sz="4" w:space="0" w:color="auto"/>
            </w:tcBorders>
            <w:shd w:val="clear" w:color="auto" w:fill="auto"/>
          </w:tcPr>
          <w:p w14:paraId="3BE97691" w14:textId="6C19A55A" w:rsidR="00324843" w:rsidRPr="00431065" w:rsidRDefault="009149CC"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0</w:t>
            </w:r>
            <w:r w:rsidR="00736B9C">
              <w:rPr>
                <w:rFonts w:ascii="Times New Roman" w:eastAsia="Calibri" w:hAnsi="Times New Roman" w:cs="Times New Roman"/>
                <w:color w:val="000000"/>
              </w:rPr>
              <w:t>3</w:t>
            </w:r>
            <w:r w:rsidRPr="00431065">
              <w:rPr>
                <w:rFonts w:ascii="Times New Roman" w:eastAsia="Calibri" w:hAnsi="Times New Roman" w:cs="Times New Roman"/>
                <w:color w:val="000000"/>
              </w:rPr>
              <w:t>.10</w:t>
            </w:r>
          </w:p>
        </w:tc>
        <w:tc>
          <w:tcPr>
            <w:tcW w:w="1638" w:type="dxa"/>
            <w:tcBorders>
              <w:top w:val="single" w:sz="4" w:space="0" w:color="auto"/>
              <w:left w:val="single" w:sz="4" w:space="0" w:color="auto"/>
              <w:bottom w:val="single" w:sz="4" w:space="0" w:color="auto"/>
            </w:tcBorders>
            <w:shd w:val="clear" w:color="auto" w:fill="auto"/>
          </w:tcPr>
          <w:p w14:paraId="06767691"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6A56FB" w:rsidRPr="00431065" w14:paraId="2A4CC828" w14:textId="77777777" w:rsidTr="00FE1678">
        <w:trPr>
          <w:trHeight w:val="255"/>
        </w:trPr>
        <w:tc>
          <w:tcPr>
            <w:tcW w:w="485" w:type="dxa"/>
            <w:shd w:val="clear" w:color="auto" w:fill="auto"/>
          </w:tcPr>
          <w:p w14:paraId="22B6409D" w14:textId="150EC364"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11</w:t>
            </w:r>
          </w:p>
        </w:tc>
        <w:tc>
          <w:tcPr>
            <w:tcW w:w="4737" w:type="dxa"/>
            <w:tcBorders>
              <w:top w:val="nil"/>
              <w:left w:val="nil"/>
              <w:bottom w:val="single" w:sz="8" w:space="0" w:color="000000"/>
              <w:right w:val="single" w:sz="8" w:space="0" w:color="000000"/>
            </w:tcBorders>
            <w:shd w:val="clear" w:color="000000" w:fill="FFFFFF"/>
            <w:vAlign w:val="center"/>
          </w:tcPr>
          <w:p w14:paraId="44D98321" w14:textId="0E65E759"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Лабораторная работа №3 «Определение ускорения свободного падения при помощи маятника»</w:t>
            </w:r>
          </w:p>
        </w:tc>
        <w:tc>
          <w:tcPr>
            <w:tcW w:w="1127" w:type="dxa"/>
            <w:gridSpan w:val="2"/>
            <w:tcBorders>
              <w:top w:val="nil"/>
              <w:left w:val="nil"/>
              <w:bottom w:val="single" w:sz="8" w:space="0" w:color="000000"/>
              <w:right w:val="single" w:sz="8" w:space="0" w:color="000000"/>
            </w:tcBorders>
            <w:shd w:val="clear" w:color="000000" w:fill="FFFFFF"/>
            <w:vAlign w:val="center"/>
          </w:tcPr>
          <w:p w14:paraId="67885663" w14:textId="7668F4F4"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bottom w:val="single" w:sz="4" w:space="0" w:color="auto"/>
              <w:right w:val="single" w:sz="4" w:space="0" w:color="auto"/>
            </w:tcBorders>
            <w:shd w:val="clear" w:color="auto" w:fill="auto"/>
          </w:tcPr>
          <w:p w14:paraId="74670627" w14:textId="7CBE13AA" w:rsidR="00324843" w:rsidRPr="00431065" w:rsidRDefault="009149CC"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08.10</w:t>
            </w:r>
          </w:p>
        </w:tc>
        <w:tc>
          <w:tcPr>
            <w:tcW w:w="1638" w:type="dxa"/>
            <w:tcBorders>
              <w:top w:val="single" w:sz="4" w:space="0" w:color="auto"/>
              <w:left w:val="single" w:sz="4" w:space="0" w:color="auto"/>
              <w:bottom w:val="single" w:sz="4" w:space="0" w:color="auto"/>
            </w:tcBorders>
            <w:shd w:val="clear" w:color="auto" w:fill="auto"/>
          </w:tcPr>
          <w:p w14:paraId="2F63FF7A"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6A56FB" w:rsidRPr="00431065" w14:paraId="030E9F6F" w14:textId="77777777" w:rsidTr="00FE1678">
        <w:trPr>
          <w:trHeight w:val="255"/>
        </w:trPr>
        <w:tc>
          <w:tcPr>
            <w:tcW w:w="485" w:type="dxa"/>
            <w:shd w:val="clear" w:color="auto" w:fill="auto"/>
          </w:tcPr>
          <w:p w14:paraId="5EA78264" w14:textId="7DA828A6"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12</w:t>
            </w:r>
          </w:p>
        </w:tc>
        <w:tc>
          <w:tcPr>
            <w:tcW w:w="4737" w:type="dxa"/>
            <w:tcBorders>
              <w:top w:val="nil"/>
              <w:left w:val="nil"/>
              <w:bottom w:val="single" w:sz="8" w:space="0" w:color="000000"/>
              <w:right w:val="single" w:sz="8" w:space="0" w:color="000000"/>
            </w:tcBorders>
            <w:shd w:val="clear" w:color="000000" w:fill="FFFFFF"/>
            <w:vAlign w:val="center"/>
          </w:tcPr>
          <w:p w14:paraId="5B422AB1" w14:textId="338A3A9D"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Вынужденные механические колебания. Резонанс</w:t>
            </w:r>
          </w:p>
        </w:tc>
        <w:tc>
          <w:tcPr>
            <w:tcW w:w="1127" w:type="dxa"/>
            <w:gridSpan w:val="2"/>
            <w:tcBorders>
              <w:top w:val="nil"/>
              <w:left w:val="nil"/>
              <w:bottom w:val="single" w:sz="8" w:space="0" w:color="000000"/>
              <w:right w:val="single" w:sz="8" w:space="0" w:color="000000"/>
            </w:tcBorders>
            <w:shd w:val="clear" w:color="000000" w:fill="FFFFFF"/>
            <w:vAlign w:val="center"/>
          </w:tcPr>
          <w:p w14:paraId="146CA584" w14:textId="58F76A2E"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bottom w:val="single" w:sz="4" w:space="0" w:color="auto"/>
              <w:right w:val="single" w:sz="4" w:space="0" w:color="auto"/>
            </w:tcBorders>
            <w:shd w:val="clear" w:color="auto" w:fill="auto"/>
          </w:tcPr>
          <w:p w14:paraId="27166AEF" w14:textId="472ABBED" w:rsidR="00324843" w:rsidRPr="00431065" w:rsidRDefault="009149CC"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w:t>
            </w:r>
            <w:r w:rsidR="00736B9C">
              <w:rPr>
                <w:rFonts w:ascii="Times New Roman" w:eastAsia="Calibri" w:hAnsi="Times New Roman" w:cs="Times New Roman"/>
                <w:color w:val="000000"/>
              </w:rPr>
              <w:t>0</w:t>
            </w:r>
            <w:r w:rsidRPr="00431065">
              <w:rPr>
                <w:rFonts w:ascii="Times New Roman" w:eastAsia="Calibri" w:hAnsi="Times New Roman" w:cs="Times New Roman"/>
                <w:color w:val="000000"/>
              </w:rPr>
              <w:t>.10</w:t>
            </w:r>
          </w:p>
        </w:tc>
        <w:tc>
          <w:tcPr>
            <w:tcW w:w="1638" w:type="dxa"/>
            <w:tcBorders>
              <w:top w:val="single" w:sz="4" w:space="0" w:color="auto"/>
              <w:left w:val="single" w:sz="4" w:space="0" w:color="auto"/>
              <w:bottom w:val="single" w:sz="4" w:space="0" w:color="auto"/>
            </w:tcBorders>
            <w:shd w:val="clear" w:color="auto" w:fill="auto"/>
          </w:tcPr>
          <w:p w14:paraId="22110C39"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6A56FB" w:rsidRPr="00431065" w14:paraId="0021FFE7" w14:textId="77777777" w:rsidTr="00FE1678">
        <w:trPr>
          <w:trHeight w:val="255"/>
        </w:trPr>
        <w:tc>
          <w:tcPr>
            <w:tcW w:w="485" w:type="dxa"/>
            <w:shd w:val="clear" w:color="auto" w:fill="auto"/>
          </w:tcPr>
          <w:p w14:paraId="630705B1" w14:textId="3CC09FD6" w:rsidR="00324843" w:rsidRPr="00431065" w:rsidRDefault="00324843" w:rsidP="00324843">
            <w:pPr>
              <w:tabs>
                <w:tab w:val="left" w:pos="5310"/>
              </w:tabs>
              <w:spacing w:after="0" w:line="240" w:lineRule="auto"/>
              <w:rPr>
                <w:rFonts w:ascii="Times New Roman" w:eastAsia="Calibri" w:hAnsi="Times New Roman" w:cs="Times New Roman"/>
                <w:color w:val="000000"/>
              </w:rPr>
            </w:pPr>
            <w:r w:rsidRPr="00431065">
              <w:rPr>
                <w:rFonts w:ascii="Times New Roman" w:eastAsia="Calibri" w:hAnsi="Times New Roman" w:cs="Times New Roman"/>
                <w:color w:val="000000"/>
              </w:rPr>
              <w:t>13</w:t>
            </w:r>
          </w:p>
        </w:tc>
        <w:tc>
          <w:tcPr>
            <w:tcW w:w="4737" w:type="dxa"/>
            <w:tcBorders>
              <w:top w:val="nil"/>
              <w:left w:val="nil"/>
              <w:bottom w:val="single" w:sz="8" w:space="0" w:color="000000"/>
              <w:right w:val="single" w:sz="8" w:space="0" w:color="000000"/>
            </w:tcBorders>
            <w:shd w:val="clear" w:color="000000" w:fill="FFFFFF"/>
            <w:vAlign w:val="center"/>
          </w:tcPr>
          <w:p w14:paraId="1F724321" w14:textId="26B15C0D"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Электромагнитные колебания</w:t>
            </w:r>
          </w:p>
        </w:tc>
        <w:tc>
          <w:tcPr>
            <w:tcW w:w="1127" w:type="dxa"/>
            <w:gridSpan w:val="2"/>
            <w:tcBorders>
              <w:top w:val="nil"/>
              <w:left w:val="nil"/>
              <w:bottom w:val="single" w:sz="8" w:space="0" w:color="000000"/>
              <w:right w:val="single" w:sz="8" w:space="0" w:color="000000"/>
            </w:tcBorders>
            <w:shd w:val="clear" w:color="000000" w:fill="FFFFFF"/>
            <w:vAlign w:val="center"/>
          </w:tcPr>
          <w:p w14:paraId="7D85FBB6" w14:textId="7D25236E"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bottom w:val="single" w:sz="4" w:space="0" w:color="auto"/>
              <w:right w:val="single" w:sz="4" w:space="0" w:color="auto"/>
            </w:tcBorders>
            <w:shd w:val="clear" w:color="auto" w:fill="auto"/>
          </w:tcPr>
          <w:p w14:paraId="18167433" w14:textId="07EB9C1A" w:rsidR="00324843" w:rsidRPr="00431065" w:rsidRDefault="009149CC"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15.10</w:t>
            </w:r>
          </w:p>
        </w:tc>
        <w:tc>
          <w:tcPr>
            <w:tcW w:w="1638" w:type="dxa"/>
            <w:tcBorders>
              <w:top w:val="single" w:sz="4" w:space="0" w:color="auto"/>
              <w:left w:val="single" w:sz="4" w:space="0" w:color="auto"/>
              <w:bottom w:val="single" w:sz="4" w:space="0" w:color="auto"/>
            </w:tcBorders>
            <w:shd w:val="clear" w:color="auto" w:fill="auto"/>
          </w:tcPr>
          <w:p w14:paraId="30747E67"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6A56FB" w:rsidRPr="00431065" w14:paraId="38BDB6B8" w14:textId="77777777" w:rsidTr="00FE1678">
        <w:trPr>
          <w:trHeight w:val="255"/>
        </w:trPr>
        <w:tc>
          <w:tcPr>
            <w:tcW w:w="485" w:type="dxa"/>
            <w:shd w:val="clear" w:color="auto" w:fill="auto"/>
          </w:tcPr>
          <w:p w14:paraId="3362E329" w14:textId="3012EF00"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14</w:t>
            </w:r>
          </w:p>
        </w:tc>
        <w:tc>
          <w:tcPr>
            <w:tcW w:w="4737" w:type="dxa"/>
            <w:tcBorders>
              <w:top w:val="nil"/>
              <w:left w:val="nil"/>
              <w:bottom w:val="single" w:sz="8" w:space="0" w:color="000000"/>
              <w:right w:val="single" w:sz="8" w:space="0" w:color="000000"/>
            </w:tcBorders>
            <w:shd w:val="clear" w:color="000000" w:fill="FFFFFF"/>
            <w:vAlign w:val="center"/>
          </w:tcPr>
          <w:p w14:paraId="73B1761B" w14:textId="14CD2275"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Формула Томсона</w:t>
            </w:r>
          </w:p>
        </w:tc>
        <w:tc>
          <w:tcPr>
            <w:tcW w:w="1127" w:type="dxa"/>
            <w:gridSpan w:val="2"/>
            <w:tcBorders>
              <w:top w:val="nil"/>
              <w:left w:val="nil"/>
              <w:bottom w:val="single" w:sz="8" w:space="0" w:color="000000"/>
              <w:right w:val="single" w:sz="8" w:space="0" w:color="000000"/>
            </w:tcBorders>
            <w:shd w:val="clear" w:color="000000" w:fill="FFFFFF"/>
            <w:vAlign w:val="center"/>
          </w:tcPr>
          <w:p w14:paraId="7A0CECB5" w14:textId="1CAFA0C6"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bottom w:val="single" w:sz="4" w:space="0" w:color="auto"/>
              <w:right w:val="single" w:sz="4" w:space="0" w:color="auto"/>
            </w:tcBorders>
            <w:shd w:val="clear" w:color="auto" w:fill="auto"/>
          </w:tcPr>
          <w:p w14:paraId="5CE1C22E" w14:textId="1C0F7AA5" w:rsidR="00324843" w:rsidRPr="00431065" w:rsidRDefault="009149CC"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w:t>
            </w:r>
            <w:r w:rsidR="00736B9C">
              <w:rPr>
                <w:rFonts w:ascii="Times New Roman" w:eastAsia="Calibri" w:hAnsi="Times New Roman" w:cs="Times New Roman"/>
                <w:color w:val="000000"/>
              </w:rPr>
              <w:t>7</w:t>
            </w:r>
            <w:r w:rsidRPr="00431065">
              <w:rPr>
                <w:rFonts w:ascii="Times New Roman" w:eastAsia="Calibri" w:hAnsi="Times New Roman" w:cs="Times New Roman"/>
                <w:color w:val="000000"/>
              </w:rPr>
              <w:t>.10</w:t>
            </w:r>
          </w:p>
        </w:tc>
        <w:tc>
          <w:tcPr>
            <w:tcW w:w="1638" w:type="dxa"/>
            <w:tcBorders>
              <w:top w:val="single" w:sz="4" w:space="0" w:color="auto"/>
              <w:left w:val="single" w:sz="4" w:space="0" w:color="auto"/>
              <w:bottom w:val="single" w:sz="4" w:space="0" w:color="auto"/>
            </w:tcBorders>
            <w:shd w:val="clear" w:color="auto" w:fill="auto"/>
          </w:tcPr>
          <w:p w14:paraId="5BE3443D"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6A56FB" w:rsidRPr="00431065" w14:paraId="1B14B3FB" w14:textId="77777777" w:rsidTr="00FE1678">
        <w:trPr>
          <w:trHeight w:val="255"/>
        </w:trPr>
        <w:tc>
          <w:tcPr>
            <w:tcW w:w="485" w:type="dxa"/>
            <w:shd w:val="clear" w:color="auto" w:fill="auto"/>
          </w:tcPr>
          <w:p w14:paraId="61179386" w14:textId="5DA71095"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15</w:t>
            </w:r>
          </w:p>
        </w:tc>
        <w:tc>
          <w:tcPr>
            <w:tcW w:w="4737" w:type="dxa"/>
            <w:tcBorders>
              <w:top w:val="nil"/>
              <w:left w:val="nil"/>
              <w:bottom w:val="single" w:sz="8" w:space="0" w:color="000000"/>
              <w:right w:val="single" w:sz="8" w:space="0" w:color="000000"/>
            </w:tcBorders>
            <w:shd w:val="clear" w:color="000000" w:fill="FFFFFF"/>
            <w:vAlign w:val="center"/>
          </w:tcPr>
          <w:p w14:paraId="60835DFC" w14:textId="18B77D3C"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Переменный электрический ток</w:t>
            </w:r>
          </w:p>
        </w:tc>
        <w:tc>
          <w:tcPr>
            <w:tcW w:w="1127" w:type="dxa"/>
            <w:gridSpan w:val="2"/>
            <w:tcBorders>
              <w:top w:val="nil"/>
              <w:left w:val="nil"/>
              <w:bottom w:val="single" w:sz="8" w:space="0" w:color="000000"/>
              <w:right w:val="single" w:sz="8" w:space="0" w:color="000000"/>
            </w:tcBorders>
            <w:shd w:val="clear" w:color="000000" w:fill="FFFFFF"/>
            <w:vAlign w:val="center"/>
          </w:tcPr>
          <w:p w14:paraId="2AB97260" w14:textId="524C2E34"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bottom w:val="single" w:sz="4" w:space="0" w:color="auto"/>
              <w:right w:val="single" w:sz="4" w:space="0" w:color="auto"/>
            </w:tcBorders>
            <w:shd w:val="clear" w:color="auto" w:fill="auto"/>
          </w:tcPr>
          <w:p w14:paraId="2765A0F2" w14:textId="29521246" w:rsidR="00324843" w:rsidRPr="00431065" w:rsidRDefault="009149CC"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22.10</w:t>
            </w:r>
          </w:p>
        </w:tc>
        <w:tc>
          <w:tcPr>
            <w:tcW w:w="1638" w:type="dxa"/>
            <w:tcBorders>
              <w:top w:val="single" w:sz="4" w:space="0" w:color="auto"/>
              <w:left w:val="single" w:sz="4" w:space="0" w:color="auto"/>
              <w:bottom w:val="single" w:sz="4" w:space="0" w:color="auto"/>
            </w:tcBorders>
            <w:shd w:val="clear" w:color="auto" w:fill="auto"/>
          </w:tcPr>
          <w:p w14:paraId="00DC361D"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6A56FB" w:rsidRPr="00431065" w14:paraId="3DC37A28" w14:textId="77777777" w:rsidTr="00FE1678">
        <w:trPr>
          <w:trHeight w:val="255"/>
        </w:trPr>
        <w:tc>
          <w:tcPr>
            <w:tcW w:w="485" w:type="dxa"/>
            <w:shd w:val="clear" w:color="auto" w:fill="auto"/>
          </w:tcPr>
          <w:p w14:paraId="04495591" w14:textId="01C4E0B0"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16</w:t>
            </w:r>
          </w:p>
        </w:tc>
        <w:tc>
          <w:tcPr>
            <w:tcW w:w="4737" w:type="dxa"/>
            <w:tcBorders>
              <w:top w:val="nil"/>
              <w:left w:val="nil"/>
              <w:bottom w:val="single" w:sz="8" w:space="0" w:color="000000"/>
              <w:right w:val="single" w:sz="8" w:space="0" w:color="000000"/>
            </w:tcBorders>
            <w:shd w:val="clear" w:color="000000" w:fill="FFFFFF"/>
            <w:vAlign w:val="center"/>
          </w:tcPr>
          <w:p w14:paraId="0C644F31" w14:textId="4F955EB3"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Действующее значение силы тока и напряжения</w:t>
            </w:r>
          </w:p>
        </w:tc>
        <w:tc>
          <w:tcPr>
            <w:tcW w:w="1127" w:type="dxa"/>
            <w:gridSpan w:val="2"/>
            <w:tcBorders>
              <w:top w:val="nil"/>
              <w:left w:val="nil"/>
              <w:bottom w:val="single" w:sz="8" w:space="0" w:color="000000"/>
              <w:right w:val="single" w:sz="8" w:space="0" w:color="000000"/>
            </w:tcBorders>
            <w:shd w:val="clear" w:color="000000" w:fill="FFFFFF"/>
            <w:vAlign w:val="center"/>
          </w:tcPr>
          <w:p w14:paraId="7F3ECCC6" w14:textId="305EE2C1"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bottom w:val="single" w:sz="4" w:space="0" w:color="auto"/>
              <w:right w:val="single" w:sz="4" w:space="0" w:color="auto"/>
            </w:tcBorders>
            <w:shd w:val="clear" w:color="auto" w:fill="auto"/>
          </w:tcPr>
          <w:p w14:paraId="2742B271" w14:textId="03FEFC4F" w:rsidR="00324843" w:rsidRPr="00431065" w:rsidRDefault="009149CC"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w:t>
            </w:r>
            <w:r w:rsidR="00736B9C">
              <w:rPr>
                <w:rFonts w:ascii="Times New Roman" w:eastAsia="Calibri" w:hAnsi="Times New Roman" w:cs="Times New Roman"/>
                <w:color w:val="000000"/>
              </w:rPr>
              <w:t>4</w:t>
            </w:r>
            <w:r w:rsidRPr="00431065">
              <w:rPr>
                <w:rFonts w:ascii="Times New Roman" w:eastAsia="Calibri" w:hAnsi="Times New Roman" w:cs="Times New Roman"/>
                <w:color w:val="000000"/>
              </w:rPr>
              <w:t>.10</w:t>
            </w:r>
          </w:p>
        </w:tc>
        <w:tc>
          <w:tcPr>
            <w:tcW w:w="1638" w:type="dxa"/>
            <w:tcBorders>
              <w:top w:val="single" w:sz="4" w:space="0" w:color="auto"/>
              <w:left w:val="single" w:sz="4" w:space="0" w:color="auto"/>
              <w:bottom w:val="single" w:sz="4" w:space="0" w:color="auto"/>
            </w:tcBorders>
            <w:shd w:val="clear" w:color="auto" w:fill="auto"/>
          </w:tcPr>
          <w:p w14:paraId="44C46780"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6A56FB" w:rsidRPr="00431065" w14:paraId="023349CD" w14:textId="77777777" w:rsidTr="00FE1678">
        <w:trPr>
          <w:trHeight w:val="437"/>
        </w:trPr>
        <w:tc>
          <w:tcPr>
            <w:tcW w:w="485" w:type="dxa"/>
            <w:shd w:val="clear" w:color="auto" w:fill="auto"/>
          </w:tcPr>
          <w:p w14:paraId="0F323683" w14:textId="223139E4"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17</w:t>
            </w:r>
          </w:p>
        </w:tc>
        <w:tc>
          <w:tcPr>
            <w:tcW w:w="4737" w:type="dxa"/>
            <w:tcBorders>
              <w:top w:val="nil"/>
              <w:left w:val="nil"/>
              <w:bottom w:val="single" w:sz="8" w:space="0" w:color="000000"/>
              <w:right w:val="single" w:sz="8" w:space="0" w:color="000000"/>
            </w:tcBorders>
            <w:shd w:val="clear" w:color="000000" w:fill="FFFFFF"/>
            <w:vAlign w:val="center"/>
          </w:tcPr>
          <w:p w14:paraId="1461FB3C" w14:textId="432DC4E7"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Электрический резонанс. Автоколебания</w:t>
            </w:r>
          </w:p>
        </w:tc>
        <w:tc>
          <w:tcPr>
            <w:tcW w:w="1127" w:type="dxa"/>
            <w:gridSpan w:val="2"/>
            <w:tcBorders>
              <w:top w:val="nil"/>
              <w:left w:val="nil"/>
              <w:bottom w:val="single" w:sz="8" w:space="0" w:color="000000"/>
              <w:right w:val="single" w:sz="8" w:space="0" w:color="000000"/>
            </w:tcBorders>
            <w:shd w:val="clear" w:color="000000" w:fill="FFFFFF"/>
            <w:vAlign w:val="center"/>
          </w:tcPr>
          <w:p w14:paraId="0DEFF6C1" w14:textId="4DE7B400"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49DA084E" w14:textId="131BEEC0" w:rsidR="00324843" w:rsidRPr="00431065" w:rsidRDefault="009149CC"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29.10</w:t>
            </w:r>
          </w:p>
        </w:tc>
        <w:tc>
          <w:tcPr>
            <w:tcW w:w="1638" w:type="dxa"/>
            <w:tcBorders>
              <w:top w:val="single" w:sz="4" w:space="0" w:color="auto"/>
              <w:left w:val="single" w:sz="4" w:space="0" w:color="auto"/>
            </w:tcBorders>
            <w:shd w:val="clear" w:color="auto" w:fill="auto"/>
          </w:tcPr>
          <w:p w14:paraId="4C7D6909"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6A56FB" w:rsidRPr="00431065" w14:paraId="33CDF5A6" w14:textId="77777777" w:rsidTr="00FE1678">
        <w:trPr>
          <w:trHeight w:val="255"/>
        </w:trPr>
        <w:tc>
          <w:tcPr>
            <w:tcW w:w="485" w:type="dxa"/>
            <w:shd w:val="clear" w:color="auto" w:fill="auto"/>
          </w:tcPr>
          <w:p w14:paraId="04A2F48D" w14:textId="29C4C6DE"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18</w:t>
            </w:r>
          </w:p>
        </w:tc>
        <w:tc>
          <w:tcPr>
            <w:tcW w:w="4737" w:type="dxa"/>
            <w:tcBorders>
              <w:top w:val="nil"/>
              <w:left w:val="nil"/>
              <w:bottom w:val="single" w:sz="8" w:space="0" w:color="000000"/>
              <w:right w:val="single" w:sz="8" w:space="0" w:color="000000"/>
            </w:tcBorders>
            <w:shd w:val="clear" w:color="000000" w:fill="FFFFFF"/>
            <w:vAlign w:val="center"/>
          </w:tcPr>
          <w:p w14:paraId="7A8C65BE" w14:textId="4CF134EC"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Трансформатор Производство и использование электроэнергии</w:t>
            </w:r>
          </w:p>
        </w:tc>
        <w:tc>
          <w:tcPr>
            <w:tcW w:w="1127" w:type="dxa"/>
            <w:gridSpan w:val="2"/>
            <w:tcBorders>
              <w:top w:val="nil"/>
              <w:left w:val="nil"/>
              <w:bottom w:val="single" w:sz="8" w:space="0" w:color="000000"/>
              <w:right w:val="single" w:sz="8" w:space="0" w:color="000000"/>
            </w:tcBorders>
            <w:shd w:val="clear" w:color="000000" w:fill="FFFFFF"/>
            <w:vAlign w:val="center"/>
          </w:tcPr>
          <w:p w14:paraId="77281469" w14:textId="5C88222A"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57A3EE83" w14:textId="00EA14CE" w:rsidR="00324843" w:rsidRPr="00431065" w:rsidRDefault="009149CC"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0</w:t>
            </w:r>
            <w:r w:rsidR="00736B9C">
              <w:rPr>
                <w:rFonts w:ascii="Times New Roman" w:eastAsia="Calibri" w:hAnsi="Times New Roman" w:cs="Times New Roman"/>
                <w:color w:val="000000"/>
              </w:rPr>
              <w:t>7</w:t>
            </w:r>
            <w:r w:rsidRPr="00431065">
              <w:rPr>
                <w:rFonts w:ascii="Times New Roman" w:eastAsia="Calibri" w:hAnsi="Times New Roman" w:cs="Times New Roman"/>
                <w:color w:val="000000"/>
              </w:rPr>
              <w:t>.11</w:t>
            </w:r>
          </w:p>
        </w:tc>
        <w:tc>
          <w:tcPr>
            <w:tcW w:w="1638" w:type="dxa"/>
            <w:tcBorders>
              <w:top w:val="single" w:sz="4" w:space="0" w:color="auto"/>
              <w:left w:val="single" w:sz="4" w:space="0" w:color="auto"/>
            </w:tcBorders>
            <w:shd w:val="clear" w:color="auto" w:fill="auto"/>
          </w:tcPr>
          <w:p w14:paraId="470206DC"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324843" w:rsidRPr="00431065" w14:paraId="7CB06C6A" w14:textId="77777777" w:rsidTr="00FE1678">
        <w:trPr>
          <w:trHeight w:val="255"/>
        </w:trPr>
        <w:tc>
          <w:tcPr>
            <w:tcW w:w="485" w:type="dxa"/>
            <w:shd w:val="clear" w:color="auto" w:fill="auto"/>
          </w:tcPr>
          <w:p w14:paraId="7299A893" w14:textId="778748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19</w:t>
            </w:r>
          </w:p>
        </w:tc>
        <w:tc>
          <w:tcPr>
            <w:tcW w:w="4737" w:type="dxa"/>
            <w:tcBorders>
              <w:top w:val="nil"/>
              <w:left w:val="nil"/>
              <w:bottom w:val="single" w:sz="8" w:space="0" w:color="000000"/>
              <w:right w:val="single" w:sz="8" w:space="0" w:color="000000"/>
            </w:tcBorders>
            <w:shd w:val="clear" w:color="000000" w:fill="FFFFFF"/>
            <w:vAlign w:val="center"/>
          </w:tcPr>
          <w:p w14:paraId="0BE5130E" w14:textId="6D939CB1"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Решение задач</w:t>
            </w:r>
          </w:p>
        </w:tc>
        <w:tc>
          <w:tcPr>
            <w:tcW w:w="1127" w:type="dxa"/>
            <w:gridSpan w:val="2"/>
            <w:tcBorders>
              <w:top w:val="nil"/>
              <w:left w:val="nil"/>
              <w:bottom w:val="single" w:sz="8" w:space="0" w:color="000000"/>
              <w:right w:val="single" w:sz="8" w:space="0" w:color="000000"/>
            </w:tcBorders>
            <w:shd w:val="clear" w:color="000000" w:fill="FFFFFF"/>
            <w:vAlign w:val="center"/>
          </w:tcPr>
          <w:p w14:paraId="6E18B91B" w14:textId="52EF20AB"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4582236A" w14:textId="4803505C" w:rsidR="00324843" w:rsidRPr="00431065" w:rsidRDefault="009149CC"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12.11</w:t>
            </w:r>
          </w:p>
        </w:tc>
        <w:tc>
          <w:tcPr>
            <w:tcW w:w="1638" w:type="dxa"/>
            <w:tcBorders>
              <w:top w:val="single" w:sz="4" w:space="0" w:color="auto"/>
              <w:left w:val="single" w:sz="4" w:space="0" w:color="auto"/>
            </w:tcBorders>
            <w:shd w:val="clear" w:color="auto" w:fill="auto"/>
          </w:tcPr>
          <w:p w14:paraId="2C9574D9"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324843" w:rsidRPr="00431065" w14:paraId="7412F2C1" w14:textId="77777777" w:rsidTr="00FE1678">
        <w:trPr>
          <w:trHeight w:val="255"/>
        </w:trPr>
        <w:tc>
          <w:tcPr>
            <w:tcW w:w="485" w:type="dxa"/>
            <w:shd w:val="clear" w:color="auto" w:fill="auto"/>
          </w:tcPr>
          <w:p w14:paraId="457D00B5" w14:textId="5CA6F89F"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20</w:t>
            </w:r>
          </w:p>
        </w:tc>
        <w:tc>
          <w:tcPr>
            <w:tcW w:w="4737" w:type="dxa"/>
            <w:tcBorders>
              <w:top w:val="nil"/>
              <w:left w:val="nil"/>
              <w:bottom w:val="single" w:sz="8" w:space="0" w:color="000000"/>
              <w:right w:val="single" w:sz="8" w:space="0" w:color="000000"/>
            </w:tcBorders>
            <w:shd w:val="clear" w:color="000000" w:fill="FFFFFF"/>
            <w:vAlign w:val="center"/>
          </w:tcPr>
          <w:p w14:paraId="6790FB9D" w14:textId="3AC52F64"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Контрольная работа №2 «Механические и электромагнитные колебания»</w:t>
            </w:r>
          </w:p>
        </w:tc>
        <w:tc>
          <w:tcPr>
            <w:tcW w:w="1127" w:type="dxa"/>
            <w:gridSpan w:val="2"/>
            <w:tcBorders>
              <w:top w:val="nil"/>
              <w:left w:val="nil"/>
              <w:bottom w:val="single" w:sz="8" w:space="0" w:color="000000"/>
              <w:right w:val="single" w:sz="8" w:space="0" w:color="000000"/>
            </w:tcBorders>
            <w:shd w:val="clear" w:color="000000" w:fill="FFFFFF"/>
            <w:vAlign w:val="center"/>
          </w:tcPr>
          <w:p w14:paraId="4011AA66" w14:textId="39B7DF0D"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00C2E845" w14:textId="6662EA05" w:rsidR="00324843" w:rsidRPr="00431065" w:rsidRDefault="009149CC"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w:t>
            </w:r>
            <w:r w:rsidR="00736B9C">
              <w:rPr>
                <w:rFonts w:ascii="Times New Roman" w:eastAsia="Calibri" w:hAnsi="Times New Roman" w:cs="Times New Roman"/>
                <w:color w:val="000000"/>
              </w:rPr>
              <w:t>4</w:t>
            </w:r>
            <w:r w:rsidRPr="00431065">
              <w:rPr>
                <w:rFonts w:ascii="Times New Roman" w:eastAsia="Calibri" w:hAnsi="Times New Roman" w:cs="Times New Roman"/>
                <w:color w:val="000000"/>
              </w:rPr>
              <w:t>.11</w:t>
            </w:r>
          </w:p>
        </w:tc>
        <w:tc>
          <w:tcPr>
            <w:tcW w:w="1638" w:type="dxa"/>
            <w:tcBorders>
              <w:top w:val="single" w:sz="4" w:space="0" w:color="auto"/>
              <w:left w:val="single" w:sz="4" w:space="0" w:color="auto"/>
            </w:tcBorders>
            <w:shd w:val="clear" w:color="auto" w:fill="auto"/>
          </w:tcPr>
          <w:p w14:paraId="5055510B"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324843" w:rsidRPr="00431065" w14:paraId="2E0EA105" w14:textId="77777777" w:rsidTr="00FE1678">
        <w:trPr>
          <w:trHeight w:val="255"/>
        </w:trPr>
        <w:tc>
          <w:tcPr>
            <w:tcW w:w="485" w:type="dxa"/>
            <w:shd w:val="clear" w:color="auto" w:fill="auto"/>
          </w:tcPr>
          <w:p w14:paraId="1716C7E1" w14:textId="779CFC5C"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21</w:t>
            </w:r>
          </w:p>
        </w:tc>
        <w:tc>
          <w:tcPr>
            <w:tcW w:w="4737" w:type="dxa"/>
            <w:tcBorders>
              <w:top w:val="nil"/>
              <w:left w:val="nil"/>
              <w:bottom w:val="single" w:sz="8" w:space="0" w:color="000000"/>
              <w:right w:val="single" w:sz="8" w:space="0" w:color="000000"/>
            </w:tcBorders>
            <w:shd w:val="clear" w:color="000000" w:fill="FFFFFF"/>
            <w:vAlign w:val="center"/>
          </w:tcPr>
          <w:p w14:paraId="5FFEC3B3" w14:textId="5DF4D9C0"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Механические волны Длина волны. Уравнение механической волны. Волны в среде</w:t>
            </w:r>
          </w:p>
        </w:tc>
        <w:tc>
          <w:tcPr>
            <w:tcW w:w="1127" w:type="dxa"/>
            <w:gridSpan w:val="2"/>
            <w:tcBorders>
              <w:top w:val="nil"/>
              <w:left w:val="nil"/>
              <w:bottom w:val="single" w:sz="8" w:space="0" w:color="000000"/>
              <w:right w:val="single" w:sz="8" w:space="0" w:color="000000"/>
            </w:tcBorders>
            <w:shd w:val="clear" w:color="000000" w:fill="FFFFFF"/>
            <w:vAlign w:val="center"/>
          </w:tcPr>
          <w:p w14:paraId="4BA69660" w14:textId="15528766"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50E3AD60" w14:textId="17129249" w:rsidR="00324843" w:rsidRPr="00431065" w:rsidRDefault="009149CC"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19.11</w:t>
            </w:r>
          </w:p>
        </w:tc>
        <w:tc>
          <w:tcPr>
            <w:tcW w:w="1638" w:type="dxa"/>
            <w:tcBorders>
              <w:top w:val="single" w:sz="4" w:space="0" w:color="auto"/>
              <w:left w:val="single" w:sz="4" w:space="0" w:color="auto"/>
            </w:tcBorders>
            <w:shd w:val="clear" w:color="auto" w:fill="auto"/>
          </w:tcPr>
          <w:p w14:paraId="497F272C"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324843" w:rsidRPr="00431065" w14:paraId="424C26E0" w14:textId="77777777" w:rsidTr="00FE1678">
        <w:trPr>
          <w:trHeight w:val="255"/>
        </w:trPr>
        <w:tc>
          <w:tcPr>
            <w:tcW w:w="485" w:type="dxa"/>
            <w:shd w:val="clear" w:color="auto" w:fill="auto"/>
          </w:tcPr>
          <w:p w14:paraId="01BCCADD" w14:textId="430F00C5"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22</w:t>
            </w:r>
          </w:p>
        </w:tc>
        <w:tc>
          <w:tcPr>
            <w:tcW w:w="4737" w:type="dxa"/>
            <w:tcBorders>
              <w:top w:val="nil"/>
              <w:left w:val="nil"/>
              <w:bottom w:val="single" w:sz="8" w:space="0" w:color="000000"/>
              <w:right w:val="single" w:sz="8" w:space="0" w:color="000000"/>
            </w:tcBorders>
            <w:shd w:val="clear" w:color="000000" w:fill="FFFFFF"/>
            <w:vAlign w:val="center"/>
          </w:tcPr>
          <w:p w14:paraId="42BF3064" w14:textId="1A211612"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Звуковые волны. Звук.</w:t>
            </w:r>
          </w:p>
        </w:tc>
        <w:tc>
          <w:tcPr>
            <w:tcW w:w="1127" w:type="dxa"/>
            <w:gridSpan w:val="2"/>
            <w:tcBorders>
              <w:top w:val="nil"/>
              <w:left w:val="nil"/>
              <w:bottom w:val="single" w:sz="8" w:space="0" w:color="000000"/>
              <w:right w:val="single" w:sz="8" w:space="0" w:color="000000"/>
            </w:tcBorders>
            <w:shd w:val="clear" w:color="000000" w:fill="FFFFFF"/>
            <w:vAlign w:val="center"/>
          </w:tcPr>
          <w:p w14:paraId="3BB03756" w14:textId="025864FE"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7247A1E6" w14:textId="7467BB87" w:rsidR="00324843" w:rsidRPr="00431065" w:rsidRDefault="009149CC"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w:t>
            </w:r>
            <w:r w:rsidR="00736B9C">
              <w:rPr>
                <w:rFonts w:ascii="Times New Roman" w:eastAsia="Calibri" w:hAnsi="Times New Roman" w:cs="Times New Roman"/>
                <w:color w:val="000000"/>
              </w:rPr>
              <w:t>1</w:t>
            </w:r>
            <w:r w:rsidRPr="00431065">
              <w:rPr>
                <w:rFonts w:ascii="Times New Roman" w:eastAsia="Calibri" w:hAnsi="Times New Roman" w:cs="Times New Roman"/>
                <w:color w:val="000000"/>
              </w:rPr>
              <w:t>.11</w:t>
            </w:r>
          </w:p>
        </w:tc>
        <w:tc>
          <w:tcPr>
            <w:tcW w:w="1638" w:type="dxa"/>
            <w:tcBorders>
              <w:top w:val="single" w:sz="4" w:space="0" w:color="auto"/>
              <w:left w:val="single" w:sz="4" w:space="0" w:color="auto"/>
            </w:tcBorders>
            <w:shd w:val="clear" w:color="auto" w:fill="auto"/>
          </w:tcPr>
          <w:p w14:paraId="411AF595"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324843" w:rsidRPr="00431065" w14:paraId="338A2243" w14:textId="77777777" w:rsidTr="00FE1678">
        <w:trPr>
          <w:trHeight w:val="255"/>
        </w:trPr>
        <w:tc>
          <w:tcPr>
            <w:tcW w:w="485" w:type="dxa"/>
            <w:shd w:val="clear" w:color="auto" w:fill="auto"/>
          </w:tcPr>
          <w:p w14:paraId="5753C141" w14:textId="7D5F0A94"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23</w:t>
            </w:r>
          </w:p>
        </w:tc>
        <w:tc>
          <w:tcPr>
            <w:tcW w:w="4737" w:type="dxa"/>
            <w:tcBorders>
              <w:top w:val="nil"/>
              <w:left w:val="nil"/>
              <w:bottom w:val="single" w:sz="8" w:space="0" w:color="000000"/>
              <w:right w:val="single" w:sz="8" w:space="0" w:color="000000"/>
            </w:tcBorders>
            <w:shd w:val="clear" w:color="000000" w:fill="FFFFFF"/>
            <w:vAlign w:val="center"/>
          </w:tcPr>
          <w:p w14:paraId="4329D246" w14:textId="14271D72"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Интерференция, дифракция и поляризация механических волн.</w:t>
            </w:r>
          </w:p>
        </w:tc>
        <w:tc>
          <w:tcPr>
            <w:tcW w:w="1127" w:type="dxa"/>
            <w:gridSpan w:val="2"/>
            <w:tcBorders>
              <w:top w:val="nil"/>
              <w:left w:val="nil"/>
              <w:bottom w:val="single" w:sz="8" w:space="0" w:color="000000"/>
              <w:right w:val="single" w:sz="8" w:space="0" w:color="000000"/>
            </w:tcBorders>
            <w:shd w:val="clear" w:color="000000" w:fill="FFFFFF"/>
            <w:vAlign w:val="center"/>
          </w:tcPr>
          <w:p w14:paraId="3674A457" w14:textId="3BA16899"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33D18070" w14:textId="7F6F12B8" w:rsidR="00324843" w:rsidRPr="00431065" w:rsidRDefault="009149CC"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26.11</w:t>
            </w:r>
          </w:p>
        </w:tc>
        <w:tc>
          <w:tcPr>
            <w:tcW w:w="1638" w:type="dxa"/>
            <w:tcBorders>
              <w:top w:val="single" w:sz="4" w:space="0" w:color="auto"/>
              <w:left w:val="single" w:sz="4" w:space="0" w:color="auto"/>
            </w:tcBorders>
            <w:shd w:val="clear" w:color="auto" w:fill="auto"/>
          </w:tcPr>
          <w:p w14:paraId="07391292"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324843" w:rsidRPr="00431065" w14:paraId="2350C640" w14:textId="77777777" w:rsidTr="00FE1678">
        <w:trPr>
          <w:trHeight w:val="255"/>
        </w:trPr>
        <w:tc>
          <w:tcPr>
            <w:tcW w:w="485" w:type="dxa"/>
            <w:shd w:val="clear" w:color="auto" w:fill="auto"/>
          </w:tcPr>
          <w:p w14:paraId="6CFB347F" w14:textId="4035086E"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24</w:t>
            </w:r>
          </w:p>
        </w:tc>
        <w:tc>
          <w:tcPr>
            <w:tcW w:w="4737" w:type="dxa"/>
            <w:tcBorders>
              <w:top w:val="nil"/>
              <w:left w:val="nil"/>
              <w:bottom w:val="single" w:sz="8" w:space="0" w:color="000000"/>
              <w:right w:val="single" w:sz="8" w:space="0" w:color="000000"/>
            </w:tcBorders>
            <w:shd w:val="clear" w:color="000000" w:fill="FFFFFF"/>
            <w:vAlign w:val="center"/>
          </w:tcPr>
          <w:p w14:paraId="7C19CAEB" w14:textId="3A367951"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Электромагнитные волны Плотность потока электромагнитного излучения</w:t>
            </w:r>
          </w:p>
        </w:tc>
        <w:tc>
          <w:tcPr>
            <w:tcW w:w="1127" w:type="dxa"/>
            <w:gridSpan w:val="2"/>
            <w:tcBorders>
              <w:top w:val="nil"/>
              <w:left w:val="nil"/>
              <w:bottom w:val="single" w:sz="8" w:space="0" w:color="000000"/>
              <w:right w:val="single" w:sz="8" w:space="0" w:color="000000"/>
            </w:tcBorders>
            <w:shd w:val="clear" w:color="000000" w:fill="FFFFFF"/>
            <w:vAlign w:val="center"/>
          </w:tcPr>
          <w:p w14:paraId="048A9109" w14:textId="56D8FA0E"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52EABCE4" w14:textId="65237C5B" w:rsidR="00324843" w:rsidRPr="00431065" w:rsidRDefault="009149CC"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w:t>
            </w:r>
            <w:r w:rsidR="00736B9C">
              <w:rPr>
                <w:rFonts w:ascii="Times New Roman" w:eastAsia="Calibri" w:hAnsi="Times New Roman" w:cs="Times New Roman"/>
                <w:color w:val="000000"/>
              </w:rPr>
              <w:t>8</w:t>
            </w:r>
            <w:r w:rsidRPr="00431065">
              <w:rPr>
                <w:rFonts w:ascii="Times New Roman" w:eastAsia="Calibri" w:hAnsi="Times New Roman" w:cs="Times New Roman"/>
                <w:color w:val="000000"/>
              </w:rPr>
              <w:t>.11</w:t>
            </w:r>
          </w:p>
        </w:tc>
        <w:tc>
          <w:tcPr>
            <w:tcW w:w="1638" w:type="dxa"/>
            <w:tcBorders>
              <w:top w:val="single" w:sz="4" w:space="0" w:color="auto"/>
              <w:left w:val="single" w:sz="4" w:space="0" w:color="auto"/>
            </w:tcBorders>
            <w:shd w:val="clear" w:color="auto" w:fill="auto"/>
          </w:tcPr>
          <w:p w14:paraId="125D60A1"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324843" w:rsidRPr="00431065" w14:paraId="09E87DC2" w14:textId="77777777" w:rsidTr="00FE1678">
        <w:trPr>
          <w:trHeight w:val="255"/>
        </w:trPr>
        <w:tc>
          <w:tcPr>
            <w:tcW w:w="485" w:type="dxa"/>
            <w:shd w:val="clear" w:color="auto" w:fill="auto"/>
          </w:tcPr>
          <w:p w14:paraId="5BCE225E" w14:textId="56676561"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25</w:t>
            </w:r>
          </w:p>
        </w:tc>
        <w:tc>
          <w:tcPr>
            <w:tcW w:w="4737" w:type="dxa"/>
            <w:tcBorders>
              <w:top w:val="nil"/>
              <w:left w:val="nil"/>
              <w:bottom w:val="single" w:sz="8" w:space="0" w:color="000000"/>
              <w:right w:val="single" w:sz="8" w:space="0" w:color="000000"/>
            </w:tcBorders>
            <w:shd w:val="clear" w:color="000000" w:fill="FFFFFF"/>
            <w:vAlign w:val="center"/>
          </w:tcPr>
          <w:p w14:paraId="0E0954DB" w14:textId="5CFDDEEC"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Радиосвязь Модуляция и детектирование. Простейший радиоприёмник.</w:t>
            </w:r>
          </w:p>
        </w:tc>
        <w:tc>
          <w:tcPr>
            <w:tcW w:w="1127" w:type="dxa"/>
            <w:gridSpan w:val="2"/>
            <w:tcBorders>
              <w:top w:val="nil"/>
              <w:left w:val="nil"/>
              <w:bottom w:val="single" w:sz="8" w:space="0" w:color="000000"/>
              <w:right w:val="single" w:sz="8" w:space="0" w:color="000000"/>
            </w:tcBorders>
            <w:shd w:val="clear" w:color="000000" w:fill="FFFFFF"/>
            <w:vAlign w:val="center"/>
          </w:tcPr>
          <w:p w14:paraId="17090DD5" w14:textId="125DFCE6"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516467AA" w14:textId="7148802C" w:rsidR="00324843" w:rsidRPr="00431065" w:rsidRDefault="009149CC"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03.12</w:t>
            </w:r>
          </w:p>
        </w:tc>
        <w:tc>
          <w:tcPr>
            <w:tcW w:w="1638" w:type="dxa"/>
            <w:tcBorders>
              <w:top w:val="single" w:sz="4" w:space="0" w:color="auto"/>
              <w:left w:val="single" w:sz="4" w:space="0" w:color="auto"/>
            </w:tcBorders>
            <w:shd w:val="clear" w:color="auto" w:fill="auto"/>
          </w:tcPr>
          <w:p w14:paraId="13E9C2F2"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324843" w:rsidRPr="00431065" w14:paraId="58DA8E18" w14:textId="77777777" w:rsidTr="00FE1678">
        <w:trPr>
          <w:trHeight w:val="255"/>
        </w:trPr>
        <w:tc>
          <w:tcPr>
            <w:tcW w:w="485" w:type="dxa"/>
            <w:shd w:val="clear" w:color="auto" w:fill="auto"/>
          </w:tcPr>
          <w:p w14:paraId="1CF7EC86" w14:textId="0D3A6C04"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26</w:t>
            </w:r>
          </w:p>
        </w:tc>
        <w:tc>
          <w:tcPr>
            <w:tcW w:w="4737" w:type="dxa"/>
            <w:tcBorders>
              <w:top w:val="nil"/>
              <w:left w:val="nil"/>
              <w:bottom w:val="single" w:sz="8" w:space="0" w:color="000000"/>
              <w:right w:val="single" w:sz="8" w:space="0" w:color="000000"/>
            </w:tcBorders>
            <w:shd w:val="clear" w:color="000000" w:fill="FFFFFF"/>
            <w:vAlign w:val="center"/>
          </w:tcPr>
          <w:p w14:paraId="6E39A08D" w14:textId="3ABBAC04"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Применение радиоволн</w:t>
            </w:r>
          </w:p>
        </w:tc>
        <w:tc>
          <w:tcPr>
            <w:tcW w:w="1127" w:type="dxa"/>
            <w:gridSpan w:val="2"/>
            <w:tcBorders>
              <w:top w:val="nil"/>
              <w:left w:val="nil"/>
              <w:bottom w:val="single" w:sz="8" w:space="0" w:color="000000"/>
              <w:right w:val="single" w:sz="8" w:space="0" w:color="000000"/>
            </w:tcBorders>
            <w:shd w:val="clear" w:color="000000" w:fill="FFFFFF"/>
            <w:vAlign w:val="center"/>
          </w:tcPr>
          <w:p w14:paraId="33D13331" w14:textId="4CC2F29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7BA59CEA" w14:textId="0350BDB4" w:rsidR="00324843" w:rsidRPr="00431065" w:rsidRDefault="009149CC"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0</w:t>
            </w:r>
            <w:r w:rsidR="00736B9C">
              <w:rPr>
                <w:rFonts w:ascii="Times New Roman" w:eastAsia="Calibri" w:hAnsi="Times New Roman" w:cs="Times New Roman"/>
                <w:color w:val="000000"/>
              </w:rPr>
              <w:t>5</w:t>
            </w:r>
            <w:r w:rsidRPr="00431065">
              <w:rPr>
                <w:rFonts w:ascii="Times New Roman" w:eastAsia="Calibri" w:hAnsi="Times New Roman" w:cs="Times New Roman"/>
                <w:color w:val="000000"/>
              </w:rPr>
              <w:t>.12</w:t>
            </w:r>
          </w:p>
        </w:tc>
        <w:tc>
          <w:tcPr>
            <w:tcW w:w="1638" w:type="dxa"/>
            <w:tcBorders>
              <w:top w:val="single" w:sz="4" w:space="0" w:color="auto"/>
              <w:left w:val="single" w:sz="4" w:space="0" w:color="auto"/>
            </w:tcBorders>
            <w:shd w:val="clear" w:color="auto" w:fill="auto"/>
          </w:tcPr>
          <w:p w14:paraId="1B81AD1A"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324843" w:rsidRPr="00431065" w14:paraId="12C07CBE" w14:textId="77777777" w:rsidTr="000D694F">
        <w:trPr>
          <w:trHeight w:val="255"/>
        </w:trPr>
        <w:tc>
          <w:tcPr>
            <w:tcW w:w="9345" w:type="dxa"/>
            <w:gridSpan w:val="6"/>
            <w:shd w:val="clear" w:color="auto" w:fill="auto"/>
          </w:tcPr>
          <w:p w14:paraId="7F559EF8" w14:textId="3B3EA5BF" w:rsidR="00324843" w:rsidRPr="00431065" w:rsidRDefault="00324843" w:rsidP="00324843">
            <w:pPr>
              <w:tabs>
                <w:tab w:val="left" w:pos="5310"/>
              </w:tabs>
              <w:spacing w:after="0" w:line="240" w:lineRule="auto"/>
              <w:jc w:val="center"/>
              <w:rPr>
                <w:rFonts w:ascii="Times New Roman" w:eastAsia="Calibri" w:hAnsi="Times New Roman" w:cs="Times New Roman"/>
                <w:b/>
                <w:bCs/>
                <w:color w:val="000000"/>
              </w:rPr>
            </w:pPr>
            <w:r w:rsidRPr="00431065">
              <w:rPr>
                <w:rFonts w:ascii="Times New Roman" w:eastAsia="Calibri" w:hAnsi="Times New Roman" w:cs="Times New Roman"/>
                <w:b/>
                <w:bCs/>
                <w:color w:val="000000"/>
              </w:rPr>
              <w:t>Оптика. Элементы специальной теории относительности. (18 часов)</w:t>
            </w:r>
          </w:p>
        </w:tc>
      </w:tr>
      <w:tr w:rsidR="00324843" w:rsidRPr="00431065" w14:paraId="06DE879E" w14:textId="77777777" w:rsidTr="00FE1678">
        <w:trPr>
          <w:trHeight w:val="255"/>
        </w:trPr>
        <w:tc>
          <w:tcPr>
            <w:tcW w:w="485" w:type="dxa"/>
            <w:tcBorders>
              <w:right w:val="single" w:sz="4" w:space="0" w:color="auto"/>
            </w:tcBorders>
            <w:shd w:val="clear" w:color="auto" w:fill="auto"/>
          </w:tcPr>
          <w:p w14:paraId="7D7E472F" w14:textId="7C994D38"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27</w:t>
            </w:r>
          </w:p>
        </w:tc>
        <w:tc>
          <w:tcPr>
            <w:tcW w:w="4737" w:type="dxa"/>
            <w:tcBorders>
              <w:top w:val="nil"/>
              <w:left w:val="nil"/>
              <w:bottom w:val="single" w:sz="8" w:space="0" w:color="000000"/>
              <w:right w:val="single" w:sz="8" w:space="0" w:color="000000"/>
            </w:tcBorders>
            <w:shd w:val="clear" w:color="000000" w:fill="FFFFFF"/>
            <w:vAlign w:val="center"/>
          </w:tcPr>
          <w:p w14:paraId="707DBED2" w14:textId="086E592D" w:rsidR="00324843" w:rsidRPr="00431065" w:rsidRDefault="00324843" w:rsidP="00324843">
            <w:pPr>
              <w:tabs>
                <w:tab w:val="left" w:pos="5310"/>
              </w:tabs>
              <w:spacing w:after="0" w:line="240" w:lineRule="auto"/>
              <w:rPr>
                <w:rFonts w:ascii="Times New Roman" w:eastAsia="Calibri" w:hAnsi="Times New Roman" w:cs="Times New Roman"/>
                <w:color w:val="000000"/>
              </w:rPr>
            </w:pPr>
            <w:r w:rsidRPr="00431065">
              <w:rPr>
                <w:rFonts w:ascii="Times New Roman" w:hAnsi="Times New Roman" w:cs="Times New Roman"/>
                <w:color w:val="000000"/>
              </w:rPr>
              <w:t>Световые волны. Закон отражения света</w:t>
            </w:r>
          </w:p>
        </w:tc>
        <w:tc>
          <w:tcPr>
            <w:tcW w:w="1117" w:type="dxa"/>
            <w:tcBorders>
              <w:top w:val="nil"/>
              <w:left w:val="nil"/>
              <w:bottom w:val="single" w:sz="8" w:space="0" w:color="000000"/>
              <w:right w:val="single" w:sz="8" w:space="0" w:color="000000"/>
            </w:tcBorders>
            <w:shd w:val="clear" w:color="000000" w:fill="FFFFFF"/>
            <w:vAlign w:val="center"/>
          </w:tcPr>
          <w:p w14:paraId="230E7C19" w14:textId="0C5FBCA3"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68" w:type="dxa"/>
            <w:gridSpan w:val="2"/>
            <w:tcBorders>
              <w:left w:val="single" w:sz="4" w:space="0" w:color="auto"/>
              <w:right w:val="single" w:sz="4" w:space="0" w:color="auto"/>
            </w:tcBorders>
            <w:shd w:val="clear" w:color="auto" w:fill="auto"/>
          </w:tcPr>
          <w:p w14:paraId="7DBB7DA8" w14:textId="10E2E092" w:rsidR="00324843" w:rsidRPr="00431065" w:rsidRDefault="009149CC"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10.12</w:t>
            </w:r>
          </w:p>
        </w:tc>
        <w:tc>
          <w:tcPr>
            <w:tcW w:w="1638" w:type="dxa"/>
            <w:tcBorders>
              <w:left w:val="single" w:sz="4" w:space="0" w:color="auto"/>
              <w:right w:val="single" w:sz="4" w:space="0" w:color="auto"/>
            </w:tcBorders>
            <w:shd w:val="clear" w:color="auto" w:fill="auto"/>
          </w:tcPr>
          <w:p w14:paraId="1CD0872D"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6A56FB" w:rsidRPr="00431065" w14:paraId="56469EF6" w14:textId="77777777" w:rsidTr="00A059C8">
        <w:trPr>
          <w:trHeight w:val="255"/>
        </w:trPr>
        <w:tc>
          <w:tcPr>
            <w:tcW w:w="485" w:type="dxa"/>
            <w:shd w:val="clear" w:color="auto" w:fill="auto"/>
          </w:tcPr>
          <w:p w14:paraId="220569B4" w14:textId="11BC6F37" w:rsidR="00324843" w:rsidRPr="00431065" w:rsidRDefault="00324843" w:rsidP="00324843">
            <w:pPr>
              <w:tabs>
                <w:tab w:val="left" w:pos="5310"/>
              </w:tabs>
              <w:spacing w:after="0" w:line="240" w:lineRule="auto"/>
              <w:rPr>
                <w:rFonts w:ascii="Times New Roman" w:eastAsia="Calibri" w:hAnsi="Times New Roman" w:cs="Times New Roman"/>
                <w:color w:val="000000"/>
              </w:rPr>
            </w:pPr>
            <w:r w:rsidRPr="00431065">
              <w:rPr>
                <w:rFonts w:ascii="Times New Roman" w:eastAsia="Calibri" w:hAnsi="Times New Roman" w:cs="Times New Roman"/>
                <w:color w:val="000000"/>
              </w:rPr>
              <w:lastRenderedPageBreak/>
              <w:t>28</w:t>
            </w:r>
          </w:p>
        </w:tc>
        <w:tc>
          <w:tcPr>
            <w:tcW w:w="4737" w:type="dxa"/>
            <w:tcBorders>
              <w:top w:val="single" w:sz="4" w:space="0" w:color="auto"/>
              <w:left w:val="nil"/>
              <w:bottom w:val="single" w:sz="8" w:space="0" w:color="000000"/>
              <w:right w:val="single" w:sz="8" w:space="0" w:color="000000"/>
            </w:tcBorders>
            <w:shd w:val="clear" w:color="000000" w:fill="FFFFFF"/>
            <w:vAlign w:val="center"/>
          </w:tcPr>
          <w:p w14:paraId="44B4E5CC" w14:textId="4FD46FE9"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Закон преломления света. Полное отражение</w:t>
            </w:r>
          </w:p>
        </w:tc>
        <w:tc>
          <w:tcPr>
            <w:tcW w:w="1127" w:type="dxa"/>
            <w:gridSpan w:val="2"/>
            <w:tcBorders>
              <w:top w:val="single" w:sz="4" w:space="0" w:color="auto"/>
              <w:left w:val="nil"/>
              <w:bottom w:val="single" w:sz="8" w:space="0" w:color="000000"/>
              <w:right w:val="single" w:sz="8" w:space="0" w:color="000000"/>
            </w:tcBorders>
            <w:shd w:val="clear" w:color="000000" w:fill="FFFFFF"/>
            <w:vAlign w:val="center"/>
          </w:tcPr>
          <w:p w14:paraId="6AE0A0EB" w14:textId="23D62E6A"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left w:val="single" w:sz="4" w:space="0" w:color="auto"/>
              <w:right w:val="single" w:sz="4" w:space="0" w:color="auto"/>
            </w:tcBorders>
            <w:shd w:val="clear" w:color="auto" w:fill="auto"/>
          </w:tcPr>
          <w:p w14:paraId="468A4118" w14:textId="13B6E6B7" w:rsidR="00324843" w:rsidRPr="00431065" w:rsidRDefault="009149CC"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w:t>
            </w:r>
            <w:r w:rsidR="00736B9C">
              <w:rPr>
                <w:rFonts w:ascii="Times New Roman" w:eastAsia="Calibri" w:hAnsi="Times New Roman" w:cs="Times New Roman"/>
                <w:color w:val="000000"/>
              </w:rPr>
              <w:t>2</w:t>
            </w:r>
            <w:r w:rsidRPr="00431065">
              <w:rPr>
                <w:rFonts w:ascii="Times New Roman" w:eastAsia="Calibri" w:hAnsi="Times New Roman" w:cs="Times New Roman"/>
                <w:color w:val="000000"/>
              </w:rPr>
              <w:t>.12</w:t>
            </w:r>
          </w:p>
        </w:tc>
        <w:tc>
          <w:tcPr>
            <w:tcW w:w="1638" w:type="dxa"/>
            <w:tcBorders>
              <w:top w:val="single" w:sz="4" w:space="0" w:color="auto"/>
              <w:left w:val="single" w:sz="4" w:space="0" w:color="auto"/>
            </w:tcBorders>
            <w:shd w:val="clear" w:color="auto" w:fill="auto"/>
          </w:tcPr>
          <w:p w14:paraId="40F01AF2"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6A56FB" w:rsidRPr="00431065" w14:paraId="023D4174" w14:textId="77777777" w:rsidTr="00FE1678">
        <w:trPr>
          <w:trHeight w:val="255"/>
        </w:trPr>
        <w:tc>
          <w:tcPr>
            <w:tcW w:w="485" w:type="dxa"/>
            <w:shd w:val="clear" w:color="auto" w:fill="auto"/>
          </w:tcPr>
          <w:p w14:paraId="6E4D3688" w14:textId="6BECD113"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29</w:t>
            </w:r>
          </w:p>
        </w:tc>
        <w:tc>
          <w:tcPr>
            <w:tcW w:w="4737" w:type="dxa"/>
            <w:tcBorders>
              <w:top w:val="nil"/>
              <w:left w:val="nil"/>
              <w:bottom w:val="single" w:sz="8" w:space="0" w:color="000000"/>
              <w:right w:val="single" w:sz="8" w:space="0" w:color="000000"/>
            </w:tcBorders>
            <w:shd w:val="clear" w:color="000000" w:fill="FFFFFF"/>
            <w:vAlign w:val="center"/>
          </w:tcPr>
          <w:p w14:paraId="2331E037" w14:textId="6ABF5A25"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Лабораторная работа №4 «Измерение показателя преломления стекла»</w:t>
            </w:r>
          </w:p>
        </w:tc>
        <w:tc>
          <w:tcPr>
            <w:tcW w:w="1127" w:type="dxa"/>
            <w:gridSpan w:val="2"/>
            <w:tcBorders>
              <w:top w:val="nil"/>
              <w:left w:val="nil"/>
              <w:bottom w:val="single" w:sz="8" w:space="0" w:color="000000"/>
              <w:right w:val="single" w:sz="8" w:space="0" w:color="000000"/>
            </w:tcBorders>
            <w:shd w:val="clear" w:color="000000" w:fill="FFFFFF"/>
            <w:vAlign w:val="center"/>
          </w:tcPr>
          <w:p w14:paraId="4B736B88" w14:textId="49F21BC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25F11A2C" w14:textId="7D9CC7CD" w:rsidR="00324843" w:rsidRPr="00431065" w:rsidRDefault="009149CC"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17.12</w:t>
            </w:r>
          </w:p>
        </w:tc>
        <w:tc>
          <w:tcPr>
            <w:tcW w:w="1638" w:type="dxa"/>
            <w:tcBorders>
              <w:top w:val="single" w:sz="4" w:space="0" w:color="auto"/>
              <w:left w:val="single" w:sz="4" w:space="0" w:color="auto"/>
            </w:tcBorders>
            <w:shd w:val="clear" w:color="auto" w:fill="auto"/>
          </w:tcPr>
          <w:p w14:paraId="2D85D4B0"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6A56FB" w:rsidRPr="00431065" w14:paraId="58FDBDA1" w14:textId="77777777" w:rsidTr="00FE1678">
        <w:trPr>
          <w:trHeight w:val="255"/>
        </w:trPr>
        <w:tc>
          <w:tcPr>
            <w:tcW w:w="485" w:type="dxa"/>
            <w:shd w:val="clear" w:color="auto" w:fill="auto"/>
          </w:tcPr>
          <w:p w14:paraId="0304A6A2" w14:textId="4B3A77A8"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30</w:t>
            </w:r>
          </w:p>
        </w:tc>
        <w:tc>
          <w:tcPr>
            <w:tcW w:w="4737" w:type="dxa"/>
            <w:tcBorders>
              <w:top w:val="nil"/>
              <w:left w:val="nil"/>
              <w:bottom w:val="single" w:sz="8" w:space="0" w:color="000000"/>
              <w:right w:val="single" w:sz="8" w:space="0" w:color="000000"/>
            </w:tcBorders>
            <w:shd w:val="clear" w:color="000000" w:fill="FFFFFF"/>
            <w:vAlign w:val="center"/>
          </w:tcPr>
          <w:p w14:paraId="64793DC3" w14:textId="68206F11"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Линза. Построение изображений, даваемых линзами.</w:t>
            </w:r>
          </w:p>
        </w:tc>
        <w:tc>
          <w:tcPr>
            <w:tcW w:w="1127" w:type="dxa"/>
            <w:gridSpan w:val="2"/>
            <w:tcBorders>
              <w:top w:val="nil"/>
              <w:left w:val="nil"/>
              <w:bottom w:val="single" w:sz="8" w:space="0" w:color="000000"/>
              <w:right w:val="single" w:sz="8" w:space="0" w:color="000000"/>
            </w:tcBorders>
            <w:shd w:val="clear" w:color="000000" w:fill="FFFFFF"/>
            <w:vAlign w:val="center"/>
          </w:tcPr>
          <w:p w14:paraId="1A43596C" w14:textId="3F51CDD8"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24CA5289" w14:textId="2821951F" w:rsidR="00324843" w:rsidRPr="00431065" w:rsidRDefault="00736B9C" w:rsidP="00324843">
            <w:pPr>
              <w:tabs>
                <w:tab w:val="left" w:pos="5310"/>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19</w:t>
            </w:r>
            <w:r w:rsidR="009149CC" w:rsidRPr="00431065">
              <w:rPr>
                <w:rFonts w:ascii="Times New Roman" w:eastAsia="Calibri" w:hAnsi="Times New Roman" w:cs="Times New Roman"/>
                <w:color w:val="000000"/>
              </w:rPr>
              <w:t>.12</w:t>
            </w:r>
          </w:p>
        </w:tc>
        <w:tc>
          <w:tcPr>
            <w:tcW w:w="1638" w:type="dxa"/>
            <w:tcBorders>
              <w:top w:val="single" w:sz="4" w:space="0" w:color="auto"/>
              <w:left w:val="single" w:sz="4" w:space="0" w:color="auto"/>
            </w:tcBorders>
            <w:shd w:val="clear" w:color="auto" w:fill="auto"/>
          </w:tcPr>
          <w:p w14:paraId="00CD247F"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6A56FB" w:rsidRPr="00431065" w14:paraId="208970F7" w14:textId="77777777" w:rsidTr="00FE1678">
        <w:trPr>
          <w:trHeight w:val="255"/>
        </w:trPr>
        <w:tc>
          <w:tcPr>
            <w:tcW w:w="485" w:type="dxa"/>
            <w:shd w:val="clear" w:color="auto" w:fill="auto"/>
          </w:tcPr>
          <w:p w14:paraId="1960AAC0" w14:textId="229EC2ED"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31</w:t>
            </w:r>
          </w:p>
        </w:tc>
        <w:tc>
          <w:tcPr>
            <w:tcW w:w="4737" w:type="dxa"/>
            <w:tcBorders>
              <w:top w:val="nil"/>
              <w:left w:val="nil"/>
              <w:bottom w:val="single" w:sz="8" w:space="0" w:color="000000"/>
              <w:right w:val="single" w:sz="8" w:space="0" w:color="000000"/>
            </w:tcBorders>
            <w:shd w:val="clear" w:color="000000" w:fill="FFFFFF"/>
            <w:vAlign w:val="center"/>
          </w:tcPr>
          <w:p w14:paraId="2C833DDA" w14:textId="4052BC2C"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Формула линзы. Решение задач.</w:t>
            </w:r>
          </w:p>
        </w:tc>
        <w:tc>
          <w:tcPr>
            <w:tcW w:w="1127" w:type="dxa"/>
            <w:gridSpan w:val="2"/>
            <w:tcBorders>
              <w:top w:val="nil"/>
              <w:left w:val="nil"/>
              <w:bottom w:val="single" w:sz="8" w:space="0" w:color="000000"/>
              <w:right w:val="single" w:sz="8" w:space="0" w:color="000000"/>
            </w:tcBorders>
            <w:shd w:val="clear" w:color="000000" w:fill="FFFFFF"/>
            <w:vAlign w:val="center"/>
          </w:tcPr>
          <w:p w14:paraId="41E88D37" w14:textId="4109C29E"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117E5997" w14:textId="02A877E5" w:rsidR="00324843" w:rsidRPr="00431065" w:rsidRDefault="009149CC"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24.12</w:t>
            </w:r>
          </w:p>
        </w:tc>
        <w:tc>
          <w:tcPr>
            <w:tcW w:w="1638" w:type="dxa"/>
            <w:tcBorders>
              <w:top w:val="single" w:sz="4" w:space="0" w:color="auto"/>
              <w:left w:val="single" w:sz="4" w:space="0" w:color="auto"/>
            </w:tcBorders>
            <w:shd w:val="clear" w:color="auto" w:fill="auto"/>
          </w:tcPr>
          <w:p w14:paraId="373FAAD5"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6A56FB" w:rsidRPr="00431065" w14:paraId="1A6A38BC" w14:textId="77777777" w:rsidTr="00FE1678">
        <w:trPr>
          <w:trHeight w:val="255"/>
        </w:trPr>
        <w:tc>
          <w:tcPr>
            <w:tcW w:w="485" w:type="dxa"/>
            <w:shd w:val="clear" w:color="auto" w:fill="auto"/>
          </w:tcPr>
          <w:p w14:paraId="53BF876D" w14:textId="4629E0A4"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32</w:t>
            </w:r>
          </w:p>
        </w:tc>
        <w:tc>
          <w:tcPr>
            <w:tcW w:w="4737" w:type="dxa"/>
            <w:tcBorders>
              <w:top w:val="nil"/>
              <w:left w:val="nil"/>
              <w:bottom w:val="single" w:sz="8" w:space="0" w:color="000000"/>
              <w:right w:val="single" w:sz="8" w:space="0" w:color="000000"/>
            </w:tcBorders>
            <w:shd w:val="clear" w:color="000000" w:fill="FFFFFF"/>
            <w:vAlign w:val="center"/>
          </w:tcPr>
          <w:p w14:paraId="75BB3650" w14:textId="2E7C110C"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Лабораторная работа №5 «Определение оптической силы и фокусного расстояния собирающей линзы»</w:t>
            </w:r>
          </w:p>
        </w:tc>
        <w:tc>
          <w:tcPr>
            <w:tcW w:w="1127" w:type="dxa"/>
            <w:gridSpan w:val="2"/>
            <w:tcBorders>
              <w:top w:val="nil"/>
              <w:left w:val="nil"/>
              <w:bottom w:val="single" w:sz="8" w:space="0" w:color="000000"/>
              <w:right w:val="single" w:sz="8" w:space="0" w:color="000000"/>
            </w:tcBorders>
            <w:shd w:val="clear" w:color="000000" w:fill="FFFFFF"/>
            <w:vAlign w:val="center"/>
          </w:tcPr>
          <w:p w14:paraId="2A1F9379" w14:textId="68A6D78B"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18695EE7" w14:textId="7F96CEC8" w:rsidR="00324843" w:rsidRPr="00431065" w:rsidRDefault="009149CC"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w:t>
            </w:r>
            <w:r w:rsidR="00736B9C">
              <w:rPr>
                <w:rFonts w:ascii="Times New Roman" w:eastAsia="Calibri" w:hAnsi="Times New Roman" w:cs="Times New Roman"/>
                <w:color w:val="000000"/>
              </w:rPr>
              <w:t>6</w:t>
            </w:r>
            <w:r w:rsidRPr="00431065">
              <w:rPr>
                <w:rFonts w:ascii="Times New Roman" w:eastAsia="Calibri" w:hAnsi="Times New Roman" w:cs="Times New Roman"/>
                <w:color w:val="000000"/>
              </w:rPr>
              <w:t>.12</w:t>
            </w:r>
          </w:p>
        </w:tc>
        <w:tc>
          <w:tcPr>
            <w:tcW w:w="1638" w:type="dxa"/>
            <w:tcBorders>
              <w:top w:val="single" w:sz="4" w:space="0" w:color="auto"/>
              <w:left w:val="single" w:sz="4" w:space="0" w:color="auto"/>
            </w:tcBorders>
            <w:shd w:val="clear" w:color="auto" w:fill="auto"/>
          </w:tcPr>
          <w:p w14:paraId="1D6A8482"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6A56FB" w:rsidRPr="00431065" w14:paraId="3F4E1354" w14:textId="77777777" w:rsidTr="00FE1678">
        <w:trPr>
          <w:trHeight w:val="255"/>
        </w:trPr>
        <w:tc>
          <w:tcPr>
            <w:tcW w:w="485" w:type="dxa"/>
            <w:shd w:val="clear" w:color="auto" w:fill="auto"/>
          </w:tcPr>
          <w:p w14:paraId="780F3F0A" w14:textId="29E1B3FD"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33</w:t>
            </w:r>
          </w:p>
        </w:tc>
        <w:tc>
          <w:tcPr>
            <w:tcW w:w="4737" w:type="dxa"/>
            <w:tcBorders>
              <w:top w:val="nil"/>
              <w:left w:val="nil"/>
              <w:bottom w:val="single" w:sz="8" w:space="0" w:color="000000"/>
              <w:right w:val="single" w:sz="8" w:space="0" w:color="000000"/>
            </w:tcBorders>
            <w:shd w:val="clear" w:color="000000" w:fill="FFFFFF"/>
            <w:vAlign w:val="center"/>
          </w:tcPr>
          <w:p w14:paraId="7BF24C0E" w14:textId="63A7D5B2"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Дисперсия света Интерференция света.  Применение интерференции.</w:t>
            </w:r>
          </w:p>
        </w:tc>
        <w:tc>
          <w:tcPr>
            <w:tcW w:w="1127" w:type="dxa"/>
            <w:gridSpan w:val="2"/>
            <w:tcBorders>
              <w:top w:val="nil"/>
              <w:left w:val="nil"/>
              <w:bottom w:val="single" w:sz="8" w:space="0" w:color="000000"/>
              <w:right w:val="single" w:sz="8" w:space="0" w:color="000000"/>
            </w:tcBorders>
            <w:shd w:val="clear" w:color="000000" w:fill="FFFFFF"/>
            <w:vAlign w:val="center"/>
          </w:tcPr>
          <w:p w14:paraId="195CA4CF" w14:textId="38BE0493"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122B4616" w14:textId="0E0F5728" w:rsidR="00324843" w:rsidRPr="00431065" w:rsidRDefault="006A56FB"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w:t>
            </w:r>
            <w:r w:rsidR="00736B9C">
              <w:rPr>
                <w:rFonts w:ascii="Times New Roman" w:eastAsia="Calibri" w:hAnsi="Times New Roman" w:cs="Times New Roman"/>
                <w:color w:val="000000"/>
              </w:rPr>
              <w:t>4</w:t>
            </w:r>
            <w:r w:rsidRPr="00431065">
              <w:rPr>
                <w:rFonts w:ascii="Times New Roman" w:eastAsia="Calibri" w:hAnsi="Times New Roman" w:cs="Times New Roman"/>
                <w:color w:val="000000"/>
              </w:rPr>
              <w:t>.01</w:t>
            </w:r>
          </w:p>
        </w:tc>
        <w:tc>
          <w:tcPr>
            <w:tcW w:w="1638" w:type="dxa"/>
            <w:tcBorders>
              <w:top w:val="single" w:sz="4" w:space="0" w:color="auto"/>
              <w:left w:val="single" w:sz="4" w:space="0" w:color="auto"/>
            </w:tcBorders>
            <w:shd w:val="clear" w:color="auto" w:fill="auto"/>
          </w:tcPr>
          <w:p w14:paraId="212C65E7"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6A56FB" w:rsidRPr="00431065" w14:paraId="1F2DF705" w14:textId="77777777" w:rsidTr="00FE1678">
        <w:trPr>
          <w:trHeight w:val="255"/>
        </w:trPr>
        <w:tc>
          <w:tcPr>
            <w:tcW w:w="485" w:type="dxa"/>
            <w:shd w:val="clear" w:color="auto" w:fill="auto"/>
          </w:tcPr>
          <w:p w14:paraId="31485123" w14:textId="14A1482B"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34</w:t>
            </w:r>
          </w:p>
        </w:tc>
        <w:tc>
          <w:tcPr>
            <w:tcW w:w="4737" w:type="dxa"/>
            <w:tcBorders>
              <w:top w:val="nil"/>
              <w:left w:val="nil"/>
              <w:bottom w:val="single" w:sz="8" w:space="0" w:color="000000"/>
              <w:right w:val="single" w:sz="8" w:space="0" w:color="000000"/>
            </w:tcBorders>
            <w:shd w:val="clear" w:color="000000" w:fill="FFFFFF"/>
            <w:vAlign w:val="center"/>
          </w:tcPr>
          <w:p w14:paraId="3E5D7A77" w14:textId="6CC25F5B"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Дифракция света</w:t>
            </w:r>
          </w:p>
        </w:tc>
        <w:tc>
          <w:tcPr>
            <w:tcW w:w="1127" w:type="dxa"/>
            <w:gridSpan w:val="2"/>
            <w:tcBorders>
              <w:top w:val="nil"/>
              <w:left w:val="nil"/>
              <w:bottom w:val="single" w:sz="8" w:space="0" w:color="000000"/>
              <w:right w:val="single" w:sz="8" w:space="0" w:color="000000"/>
            </w:tcBorders>
            <w:shd w:val="clear" w:color="000000" w:fill="FFFFFF"/>
            <w:vAlign w:val="center"/>
          </w:tcPr>
          <w:p w14:paraId="232FFD66" w14:textId="77D10BBC"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0319078D" w14:textId="7C5C44F9" w:rsidR="00324843" w:rsidRPr="00431065" w:rsidRDefault="006A56FB"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w:t>
            </w:r>
            <w:r w:rsidR="00736B9C">
              <w:rPr>
                <w:rFonts w:ascii="Times New Roman" w:eastAsia="Calibri" w:hAnsi="Times New Roman" w:cs="Times New Roman"/>
                <w:color w:val="000000"/>
              </w:rPr>
              <w:t>6</w:t>
            </w:r>
            <w:r w:rsidRPr="00431065">
              <w:rPr>
                <w:rFonts w:ascii="Times New Roman" w:eastAsia="Calibri" w:hAnsi="Times New Roman" w:cs="Times New Roman"/>
                <w:color w:val="000000"/>
              </w:rPr>
              <w:t>.01</w:t>
            </w:r>
          </w:p>
        </w:tc>
        <w:tc>
          <w:tcPr>
            <w:tcW w:w="1638" w:type="dxa"/>
            <w:tcBorders>
              <w:top w:val="single" w:sz="4" w:space="0" w:color="auto"/>
              <w:left w:val="single" w:sz="4" w:space="0" w:color="auto"/>
            </w:tcBorders>
            <w:shd w:val="clear" w:color="auto" w:fill="auto"/>
          </w:tcPr>
          <w:p w14:paraId="7243695D"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6A56FB" w:rsidRPr="00431065" w14:paraId="2E07A373" w14:textId="77777777" w:rsidTr="00FE1678">
        <w:trPr>
          <w:trHeight w:val="255"/>
        </w:trPr>
        <w:tc>
          <w:tcPr>
            <w:tcW w:w="485" w:type="dxa"/>
            <w:shd w:val="clear" w:color="auto" w:fill="auto"/>
          </w:tcPr>
          <w:p w14:paraId="416A4A51" w14:textId="46A57A3C"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35</w:t>
            </w:r>
          </w:p>
        </w:tc>
        <w:tc>
          <w:tcPr>
            <w:tcW w:w="4737" w:type="dxa"/>
            <w:tcBorders>
              <w:top w:val="nil"/>
              <w:left w:val="nil"/>
              <w:bottom w:val="single" w:sz="8" w:space="0" w:color="000000"/>
              <w:right w:val="single" w:sz="8" w:space="0" w:color="000000"/>
            </w:tcBorders>
            <w:shd w:val="clear" w:color="000000" w:fill="FFFFFF"/>
            <w:vAlign w:val="center"/>
          </w:tcPr>
          <w:p w14:paraId="25B1D48D" w14:textId="29BC17DF"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Дифракционная решётка</w:t>
            </w:r>
          </w:p>
        </w:tc>
        <w:tc>
          <w:tcPr>
            <w:tcW w:w="1127" w:type="dxa"/>
            <w:gridSpan w:val="2"/>
            <w:tcBorders>
              <w:top w:val="nil"/>
              <w:left w:val="nil"/>
              <w:bottom w:val="single" w:sz="8" w:space="0" w:color="000000"/>
              <w:right w:val="single" w:sz="8" w:space="0" w:color="000000"/>
            </w:tcBorders>
            <w:shd w:val="clear" w:color="000000" w:fill="FFFFFF"/>
            <w:vAlign w:val="center"/>
          </w:tcPr>
          <w:p w14:paraId="3233F7DF" w14:textId="2FEC8122"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0EB8E6E7" w14:textId="7093E0B7" w:rsidR="00324843" w:rsidRPr="00431065" w:rsidRDefault="00736B9C" w:rsidP="00324843">
            <w:pPr>
              <w:tabs>
                <w:tab w:val="left" w:pos="5310"/>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21</w:t>
            </w:r>
            <w:r w:rsidR="006A56FB" w:rsidRPr="00431065">
              <w:rPr>
                <w:rFonts w:ascii="Times New Roman" w:eastAsia="Calibri" w:hAnsi="Times New Roman" w:cs="Times New Roman"/>
                <w:color w:val="000000"/>
              </w:rPr>
              <w:t>.01</w:t>
            </w:r>
          </w:p>
        </w:tc>
        <w:tc>
          <w:tcPr>
            <w:tcW w:w="1638" w:type="dxa"/>
            <w:tcBorders>
              <w:top w:val="single" w:sz="4" w:space="0" w:color="auto"/>
              <w:left w:val="single" w:sz="4" w:space="0" w:color="auto"/>
            </w:tcBorders>
            <w:shd w:val="clear" w:color="auto" w:fill="auto"/>
          </w:tcPr>
          <w:p w14:paraId="667EEAEE"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6A56FB" w:rsidRPr="00431065" w14:paraId="76D51211" w14:textId="77777777" w:rsidTr="00FE1678">
        <w:trPr>
          <w:trHeight w:val="255"/>
        </w:trPr>
        <w:tc>
          <w:tcPr>
            <w:tcW w:w="485" w:type="dxa"/>
            <w:shd w:val="clear" w:color="auto" w:fill="auto"/>
          </w:tcPr>
          <w:p w14:paraId="76163755" w14:textId="598CDD6B"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36</w:t>
            </w:r>
          </w:p>
        </w:tc>
        <w:tc>
          <w:tcPr>
            <w:tcW w:w="4737" w:type="dxa"/>
            <w:tcBorders>
              <w:top w:val="nil"/>
              <w:left w:val="nil"/>
              <w:bottom w:val="single" w:sz="8" w:space="0" w:color="000000"/>
              <w:right w:val="single" w:sz="8" w:space="0" w:color="000000"/>
            </w:tcBorders>
            <w:shd w:val="clear" w:color="000000" w:fill="FFFFFF"/>
            <w:vAlign w:val="center"/>
          </w:tcPr>
          <w:p w14:paraId="4D55BFCC" w14:textId="1F22B4E5"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Лабораторная работа №6 «Измерение длины световой волны»</w:t>
            </w:r>
          </w:p>
        </w:tc>
        <w:tc>
          <w:tcPr>
            <w:tcW w:w="1127" w:type="dxa"/>
            <w:gridSpan w:val="2"/>
            <w:tcBorders>
              <w:top w:val="nil"/>
              <w:left w:val="nil"/>
              <w:bottom w:val="single" w:sz="8" w:space="0" w:color="000000"/>
              <w:right w:val="single" w:sz="8" w:space="0" w:color="000000"/>
            </w:tcBorders>
            <w:shd w:val="clear" w:color="000000" w:fill="FFFFFF"/>
            <w:vAlign w:val="center"/>
          </w:tcPr>
          <w:p w14:paraId="6DABE221" w14:textId="118269DF"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760EF0D7" w14:textId="29A10404" w:rsidR="00324843" w:rsidRPr="00431065" w:rsidRDefault="006A56FB"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w:t>
            </w:r>
            <w:r w:rsidR="00736B9C">
              <w:rPr>
                <w:rFonts w:ascii="Times New Roman" w:eastAsia="Calibri" w:hAnsi="Times New Roman" w:cs="Times New Roman"/>
                <w:color w:val="000000"/>
              </w:rPr>
              <w:t>3</w:t>
            </w:r>
            <w:r w:rsidRPr="00431065">
              <w:rPr>
                <w:rFonts w:ascii="Times New Roman" w:eastAsia="Calibri" w:hAnsi="Times New Roman" w:cs="Times New Roman"/>
                <w:color w:val="000000"/>
              </w:rPr>
              <w:t>.01</w:t>
            </w:r>
          </w:p>
        </w:tc>
        <w:tc>
          <w:tcPr>
            <w:tcW w:w="1638" w:type="dxa"/>
            <w:tcBorders>
              <w:top w:val="single" w:sz="4" w:space="0" w:color="auto"/>
              <w:left w:val="single" w:sz="4" w:space="0" w:color="auto"/>
            </w:tcBorders>
            <w:shd w:val="clear" w:color="auto" w:fill="auto"/>
          </w:tcPr>
          <w:p w14:paraId="363A54D4"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6A56FB" w:rsidRPr="00431065" w14:paraId="6DD5EBC5" w14:textId="77777777" w:rsidTr="00FE1678">
        <w:trPr>
          <w:trHeight w:val="255"/>
        </w:trPr>
        <w:tc>
          <w:tcPr>
            <w:tcW w:w="485" w:type="dxa"/>
            <w:shd w:val="clear" w:color="auto" w:fill="auto"/>
          </w:tcPr>
          <w:p w14:paraId="67231A33" w14:textId="73810DEB"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37</w:t>
            </w:r>
          </w:p>
        </w:tc>
        <w:tc>
          <w:tcPr>
            <w:tcW w:w="4737" w:type="dxa"/>
            <w:tcBorders>
              <w:top w:val="nil"/>
              <w:left w:val="nil"/>
              <w:bottom w:val="single" w:sz="8" w:space="0" w:color="000000"/>
              <w:right w:val="single" w:sz="8" w:space="0" w:color="000000"/>
            </w:tcBorders>
            <w:shd w:val="clear" w:color="000000" w:fill="FFFFFF"/>
            <w:vAlign w:val="center"/>
          </w:tcPr>
          <w:p w14:paraId="48B0F277" w14:textId="532437B9"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Поляризация света</w:t>
            </w:r>
          </w:p>
        </w:tc>
        <w:tc>
          <w:tcPr>
            <w:tcW w:w="1127" w:type="dxa"/>
            <w:gridSpan w:val="2"/>
            <w:tcBorders>
              <w:top w:val="nil"/>
              <w:left w:val="nil"/>
              <w:bottom w:val="single" w:sz="8" w:space="0" w:color="000000"/>
              <w:right w:val="single" w:sz="8" w:space="0" w:color="000000"/>
            </w:tcBorders>
            <w:shd w:val="clear" w:color="000000" w:fill="FFFFFF"/>
            <w:vAlign w:val="center"/>
          </w:tcPr>
          <w:p w14:paraId="47529433" w14:textId="2F7A9863"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460C419E" w14:textId="756DA7F4" w:rsidR="00324843" w:rsidRPr="00431065" w:rsidRDefault="006A56FB"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w:t>
            </w:r>
            <w:r w:rsidR="00736B9C">
              <w:rPr>
                <w:rFonts w:ascii="Times New Roman" w:eastAsia="Calibri" w:hAnsi="Times New Roman" w:cs="Times New Roman"/>
                <w:color w:val="000000"/>
              </w:rPr>
              <w:t>8</w:t>
            </w:r>
            <w:r w:rsidRPr="00431065">
              <w:rPr>
                <w:rFonts w:ascii="Times New Roman" w:eastAsia="Calibri" w:hAnsi="Times New Roman" w:cs="Times New Roman"/>
                <w:color w:val="000000"/>
              </w:rPr>
              <w:t>.01</w:t>
            </w:r>
          </w:p>
        </w:tc>
        <w:tc>
          <w:tcPr>
            <w:tcW w:w="1638" w:type="dxa"/>
            <w:tcBorders>
              <w:top w:val="single" w:sz="4" w:space="0" w:color="auto"/>
              <w:left w:val="single" w:sz="4" w:space="0" w:color="auto"/>
            </w:tcBorders>
            <w:shd w:val="clear" w:color="auto" w:fill="auto"/>
          </w:tcPr>
          <w:p w14:paraId="5F3E231D"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6A56FB" w:rsidRPr="00431065" w14:paraId="620E864D" w14:textId="77777777" w:rsidTr="00FE1678">
        <w:trPr>
          <w:trHeight w:val="255"/>
        </w:trPr>
        <w:tc>
          <w:tcPr>
            <w:tcW w:w="485" w:type="dxa"/>
            <w:shd w:val="clear" w:color="auto" w:fill="auto"/>
          </w:tcPr>
          <w:p w14:paraId="42C2D569" w14:textId="4DFC464E"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38</w:t>
            </w:r>
          </w:p>
        </w:tc>
        <w:tc>
          <w:tcPr>
            <w:tcW w:w="4737" w:type="dxa"/>
            <w:tcBorders>
              <w:top w:val="nil"/>
              <w:left w:val="nil"/>
              <w:bottom w:val="single" w:sz="8" w:space="0" w:color="000000"/>
              <w:right w:val="single" w:sz="8" w:space="0" w:color="000000"/>
            </w:tcBorders>
            <w:shd w:val="clear" w:color="000000" w:fill="FFFFFF"/>
            <w:vAlign w:val="center"/>
          </w:tcPr>
          <w:p w14:paraId="4781E5E6" w14:textId="0D34E230"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Виды электромагнитных излучений. Спектральные аппараты Спектры и спектральный анализ</w:t>
            </w:r>
          </w:p>
        </w:tc>
        <w:tc>
          <w:tcPr>
            <w:tcW w:w="1127" w:type="dxa"/>
            <w:gridSpan w:val="2"/>
            <w:tcBorders>
              <w:top w:val="nil"/>
              <w:left w:val="nil"/>
              <w:bottom w:val="single" w:sz="8" w:space="0" w:color="000000"/>
              <w:right w:val="single" w:sz="8" w:space="0" w:color="000000"/>
            </w:tcBorders>
            <w:shd w:val="clear" w:color="000000" w:fill="FFFFFF"/>
            <w:vAlign w:val="center"/>
          </w:tcPr>
          <w:p w14:paraId="5D5D90B4" w14:textId="40D60535"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698535A9" w14:textId="73998A2C" w:rsidR="00324843" w:rsidRPr="00431065" w:rsidRDefault="00736B9C" w:rsidP="00324843">
            <w:pPr>
              <w:tabs>
                <w:tab w:val="left" w:pos="5310"/>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30</w:t>
            </w:r>
            <w:r w:rsidR="006A56FB" w:rsidRPr="00431065">
              <w:rPr>
                <w:rFonts w:ascii="Times New Roman" w:eastAsia="Calibri" w:hAnsi="Times New Roman" w:cs="Times New Roman"/>
                <w:color w:val="000000"/>
              </w:rPr>
              <w:t>.01</w:t>
            </w:r>
          </w:p>
        </w:tc>
        <w:tc>
          <w:tcPr>
            <w:tcW w:w="1638" w:type="dxa"/>
            <w:tcBorders>
              <w:top w:val="single" w:sz="4" w:space="0" w:color="auto"/>
              <w:left w:val="single" w:sz="4" w:space="0" w:color="auto"/>
            </w:tcBorders>
            <w:shd w:val="clear" w:color="auto" w:fill="auto"/>
          </w:tcPr>
          <w:p w14:paraId="3668804B"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6A56FB" w:rsidRPr="00431065" w14:paraId="6E4786CB" w14:textId="77777777" w:rsidTr="00FE1678">
        <w:trPr>
          <w:trHeight w:val="255"/>
        </w:trPr>
        <w:tc>
          <w:tcPr>
            <w:tcW w:w="485" w:type="dxa"/>
            <w:shd w:val="clear" w:color="auto" w:fill="auto"/>
          </w:tcPr>
          <w:p w14:paraId="624315A2" w14:textId="4B1E14D3"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39</w:t>
            </w:r>
          </w:p>
        </w:tc>
        <w:tc>
          <w:tcPr>
            <w:tcW w:w="4737" w:type="dxa"/>
            <w:tcBorders>
              <w:top w:val="nil"/>
              <w:left w:val="nil"/>
              <w:bottom w:val="single" w:sz="8" w:space="0" w:color="000000"/>
              <w:right w:val="single" w:sz="8" w:space="0" w:color="000000"/>
            </w:tcBorders>
            <w:shd w:val="clear" w:color="000000" w:fill="FFFFFF"/>
            <w:vAlign w:val="center"/>
          </w:tcPr>
          <w:p w14:paraId="42A1C3A4" w14:textId="6D929DD0"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Инфракрасное и ультрафиолетовое излучения. Рентгеновские лучи. Шкала электромагнитных излучений.</w:t>
            </w:r>
          </w:p>
        </w:tc>
        <w:tc>
          <w:tcPr>
            <w:tcW w:w="1127" w:type="dxa"/>
            <w:gridSpan w:val="2"/>
            <w:tcBorders>
              <w:top w:val="nil"/>
              <w:left w:val="nil"/>
              <w:bottom w:val="single" w:sz="8" w:space="0" w:color="000000"/>
              <w:right w:val="single" w:sz="8" w:space="0" w:color="000000"/>
            </w:tcBorders>
            <w:shd w:val="clear" w:color="000000" w:fill="FFFFFF"/>
            <w:vAlign w:val="center"/>
          </w:tcPr>
          <w:p w14:paraId="52DB319C" w14:textId="2CBD336B"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3E0B0F01" w14:textId="7210B1B6" w:rsidR="00324843" w:rsidRPr="00431065" w:rsidRDefault="00736B9C" w:rsidP="00324843">
            <w:pPr>
              <w:tabs>
                <w:tab w:val="left" w:pos="5310"/>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04.02</w:t>
            </w:r>
          </w:p>
        </w:tc>
        <w:tc>
          <w:tcPr>
            <w:tcW w:w="1638" w:type="dxa"/>
            <w:tcBorders>
              <w:top w:val="single" w:sz="4" w:space="0" w:color="auto"/>
              <w:left w:val="single" w:sz="4" w:space="0" w:color="auto"/>
            </w:tcBorders>
            <w:shd w:val="clear" w:color="auto" w:fill="auto"/>
          </w:tcPr>
          <w:p w14:paraId="494B7154"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6A56FB" w:rsidRPr="00431065" w14:paraId="3F25C998" w14:textId="77777777" w:rsidTr="00FE1678">
        <w:trPr>
          <w:trHeight w:val="255"/>
        </w:trPr>
        <w:tc>
          <w:tcPr>
            <w:tcW w:w="485" w:type="dxa"/>
            <w:shd w:val="clear" w:color="auto" w:fill="auto"/>
          </w:tcPr>
          <w:p w14:paraId="490B0D6F" w14:textId="2D4E3868"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40</w:t>
            </w:r>
          </w:p>
        </w:tc>
        <w:tc>
          <w:tcPr>
            <w:tcW w:w="4737" w:type="dxa"/>
            <w:tcBorders>
              <w:top w:val="nil"/>
              <w:left w:val="nil"/>
              <w:bottom w:val="single" w:sz="8" w:space="0" w:color="000000"/>
              <w:right w:val="single" w:sz="8" w:space="0" w:color="000000"/>
            </w:tcBorders>
            <w:shd w:val="clear" w:color="000000" w:fill="FFFFFF"/>
            <w:vAlign w:val="center"/>
          </w:tcPr>
          <w:p w14:paraId="480F468C" w14:textId="716A5746"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Контрольная работа №3 «Оптика»</w:t>
            </w:r>
          </w:p>
        </w:tc>
        <w:tc>
          <w:tcPr>
            <w:tcW w:w="1127" w:type="dxa"/>
            <w:gridSpan w:val="2"/>
            <w:tcBorders>
              <w:top w:val="nil"/>
              <w:left w:val="nil"/>
              <w:bottom w:val="single" w:sz="8" w:space="0" w:color="000000"/>
              <w:right w:val="single" w:sz="8" w:space="0" w:color="000000"/>
            </w:tcBorders>
            <w:shd w:val="clear" w:color="000000" w:fill="FFFFFF"/>
            <w:vAlign w:val="center"/>
          </w:tcPr>
          <w:p w14:paraId="0D123FEE" w14:textId="17A31C9B"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102B437D" w14:textId="62EF4DA8" w:rsidR="00324843" w:rsidRPr="00431065" w:rsidRDefault="006A56FB"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0</w:t>
            </w:r>
            <w:r w:rsidR="00736B9C">
              <w:rPr>
                <w:rFonts w:ascii="Times New Roman" w:eastAsia="Calibri" w:hAnsi="Times New Roman" w:cs="Times New Roman"/>
                <w:color w:val="000000"/>
              </w:rPr>
              <w:t>6</w:t>
            </w:r>
            <w:r w:rsidRPr="00431065">
              <w:rPr>
                <w:rFonts w:ascii="Times New Roman" w:eastAsia="Calibri" w:hAnsi="Times New Roman" w:cs="Times New Roman"/>
                <w:color w:val="000000"/>
              </w:rPr>
              <w:t>.02</w:t>
            </w:r>
          </w:p>
        </w:tc>
        <w:tc>
          <w:tcPr>
            <w:tcW w:w="1638" w:type="dxa"/>
            <w:tcBorders>
              <w:top w:val="single" w:sz="4" w:space="0" w:color="auto"/>
              <w:left w:val="single" w:sz="4" w:space="0" w:color="auto"/>
            </w:tcBorders>
            <w:shd w:val="clear" w:color="auto" w:fill="auto"/>
          </w:tcPr>
          <w:p w14:paraId="66C8C476"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6A56FB" w:rsidRPr="00431065" w14:paraId="77CFA07C" w14:textId="77777777" w:rsidTr="00FE1678">
        <w:trPr>
          <w:trHeight w:val="255"/>
        </w:trPr>
        <w:tc>
          <w:tcPr>
            <w:tcW w:w="485" w:type="dxa"/>
            <w:shd w:val="clear" w:color="auto" w:fill="auto"/>
          </w:tcPr>
          <w:p w14:paraId="27B3A72F" w14:textId="715F4FD8"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41</w:t>
            </w:r>
          </w:p>
        </w:tc>
        <w:tc>
          <w:tcPr>
            <w:tcW w:w="4737" w:type="dxa"/>
            <w:tcBorders>
              <w:top w:val="nil"/>
              <w:left w:val="nil"/>
              <w:bottom w:val="single" w:sz="8" w:space="0" w:color="000000"/>
              <w:right w:val="single" w:sz="8" w:space="0" w:color="000000"/>
            </w:tcBorders>
            <w:shd w:val="clear" w:color="000000" w:fill="FFFFFF"/>
            <w:vAlign w:val="center"/>
          </w:tcPr>
          <w:p w14:paraId="32217D2F" w14:textId="678D29AB"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Принцип относительности. Постулаты теории относительности</w:t>
            </w:r>
          </w:p>
        </w:tc>
        <w:tc>
          <w:tcPr>
            <w:tcW w:w="1127" w:type="dxa"/>
            <w:gridSpan w:val="2"/>
            <w:tcBorders>
              <w:top w:val="nil"/>
              <w:left w:val="nil"/>
              <w:bottom w:val="single" w:sz="8" w:space="0" w:color="000000"/>
              <w:right w:val="single" w:sz="8" w:space="0" w:color="000000"/>
            </w:tcBorders>
            <w:shd w:val="clear" w:color="000000" w:fill="FFFFFF"/>
            <w:vAlign w:val="center"/>
          </w:tcPr>
          <w:p w14:paraId="49CC3603" w14:textId="2D846A4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3A40E4EF" w14:textId="0FBCED7D" w:rsidR="00324843" w:rsidRPr="00431065" w:rsidRDefault="00736B9C" w:rsidP="00324843">
            <w:pPr>
              <w:tabs>
                <w:tab w:val="left" w:pos="5310"/>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11</w:t>
            </w:r>
            <w:r w:rsidR="006A56FB" w:rsidRPr="00431065">
              <w:rPr>
                <w:rFonts w:ascii="Times New Roman" w:eastAsia="Calibri" w:hAnsi="Times New Roman" w:cs="Times New Roman"/>
                <w:color w:val="000000"/>
              </w:rPr>
              <w:t>.02</w:t>
            </w:r>
          </w:p>
        </w:tc>
        <w:tc>
          <w:tcPr>
            <w:tcW w:w="1638" w:type="dxa"/>
            <w:tcBorders>
              <w:top w:val="single" w:sz="4" w:space="0" w:color="auto"/>
              <w:left w:val="single" w:sz="4" w:space="0" w:color="auto"/>
            </w:tcBorders>
            <w:shd w:val="clear" w:color="auto" w:fill="auto"/>
          </w:tcPr>
          <w:p w14:paraId="669B887A"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6A56FB" w:rsidRPr="00431065" w14:paraId="3C1F9439" w14:textId="77777777" w:rsidTr="00FE1678">
        <w:trPr>
          <w:trHeight w:val="255"/>
        </w:trPr>
        <w:tc>
          <w:tcPr>
            <w:tcW w:w="485" w:type="dxa"/>
            <w:shd w:val="clear" w:color="auto" w:fill="auto"/>
          </w:tcPr>
          <w:p w14:paraId="734CB206" w14:textId="07CC5019"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42</w:t>
            </w:r>
          </w:p>
        </w:tc>
        <w:tc>
          <w:tcPr>
            <w:tcW w:w="4737" w:type="dxa"/>
            <w:tcBorders>
              <w:top w:val="nil"/>
              <w:left w:val="nil"/>
              <w:bottom w:val="single" w:sz="8" w:space="0" w:color="000000"/>
              <w:right w:val="single" w:sz="8" w:space="0" w:color="000000"/>
            </w:tcBorders>
            <w:shd w:val="clear" w:color="000000" w:fill="FFFFFF"/>
            <w:vAlign w:val="center"/>
          </w:tcPr>
          <w:p w14:paraId="60568F7B" w14:textId="4BEDE183"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Основные следствия СТО. Релятивистский закон сложения скоростей.</w:t>
            </w:r>
          </w:p>
        </w:tc>
        <w:tc>
          <w:tcPr>
            <w:tcW w:w="1127" w:type="dxa"/>
            <w:gridSpan w:val="2"/>
            <w:tcBorders>
              <w:top w:val="nil"/>
              <w:left w:val="nil"/>
              <w:bottom w:val="single" w:sz="8" w:space="0" w:color="000000"/>
              <w:right w:val="single" w:sz="8" w:space="0" w:color="000000"/>
            </w:tcBorders>
            <w:shd w:val="clear" w:color="000000" w:fill="FFFFFF"/>
            <w:vAlign w:val="center"/>
          </w:tcPr>
          <w:p w14:paraId="73CB52E6" w14:textId="7FF12F82"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5A382D00" w14:textId="48260DAE" w:rsidR="00324843" w:rsidRPr="00431065" w:rsidRDefault="006A56FB"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w:t>
            </w:r>
            <w:r w:rsidR="00736B9C">
              <w:rPr>
                <w:rFonts w:ascii="Times New Roman" w:eastAsia="Calibri" w:hAnsi="Times New Roman" w:cs="Times New Roman"/>
                <w:color w:val="000000"/>
              </w:rPr>
              <w:t>3</w:t>
            </w:r>
            <w:r w:rsidRPr="00431065">
              <w:rPr>
                <w:rFonts w:ascii="Times New Roman" w:eastAsia="Calibri" w:hAnsi="Times New Roman" w:cs="Times New Roman"/>
                <w:color w:val="000000"/>
              </w:rPr>
              <w:t>.02</w:t>
            </w:r>
          </w:p>
        </w:tc>
        <w:tc>
          <w:tcPr>
            <w:tcW w:w="1638" w:type="dxa"/>
            <w:tcBorders>
              <w:top w:val="single" w:sz="4" w:space="0" w:color="auto"/>
              <w:left w:val="single" w:sz="4" w:space="0" w:color="auto"/>
            </w:tcBorders>
            <w:shd w:val="clear" w:color="auto" w:fill="auto"/>
          </w:tcPr>
          <w:p w14:paraId="3823451F"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6A56FB" w:rsidRPr="00431065" w14:paraId="36F48348" w14:textId="77777777" w:rsidTr="00FE1678">
        <w:trPr>
          <w:trHeight w:val="255"/>
        </w:trPr>
        <w:tc>
          <w:tcPr>
            <w:tcW w:w="485" w:type="dxa"/>
            <w:shd w:val="clear" w:color="auto" w:fill="auto"/>
          </w:tcPr>
          <w:p w14:paraId="22862002" w14:textId="08A1ECB1"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43</w:t>
            </w:r>
          </w:p>
        </w:tc>
        <w:tc>
          <w:tcPr>
            <w:tcW w:w="4737" w:type="dxa"/>
            <w:tcBorders>
              <w:top w:val="nil"/>
              <w:left w:val="nil"/>
              <w:bottom w:val="single" w:sz="8" w:space="0" w:color="000000"/>
              <w:right w:val="single" w:sz="8" w:space="0" w:color="000000"/>
            </w:tcBorders>
            <w:shd w:val="clear" w:color="000000" w:fill="FFFFFF"/>
            <w:vAlign w:val="center"/>
          </w:tcPr>
          <w:p w14:paraId="0E86A347" w14:textId="62B89505"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Зависимость энергии тела от скорости его движения. Релятивистская динамика. Принцип соответствия.</w:t>
            </w:r>
          </w:p>
        </w:tc>
        <w:tc>
          <w:tcPr>
            <w:tcW w:w="1127" w:type="dxa"/>
            <w:gridSpan w:val="2"/>
            <w:tcBorders>
              <w:top w:val="nil"/>
              <w:left w:val="nil"/>
              <w:bottom w:val="single" w:sz="8" w:space="0" w:color="000000"/>
              <w:right w:val="single" w:sz="8" w:space="0" w:color="000000"/>
            </w:tcBorders>
            <w:shd w:val="clear" w:color="000000" w:fill="FFFFFF"/>
            <w:vAlign w:val="center"/>
          </w:tcPr>
          <w:p w14:paraId="5E329742" w14:textId="5E39D853"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55E1AF38" w14:textId="3232D75E" w:rsidR="00324843" w:rsidRPr="00431065" w:rsidRDefault="006A56FB"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w:t>
            </w:r>
            <w:r w:rsidR="00736B9C">
              <w:rPr>
                <w:rFonts w:ascii="Times New Roman" w:eastAsia="Calibri" w:hAnsi="Times New Roman" w:cs="Times New Roman"/>
                <w:color w:val="000000"/>
              </w:rPr>
              <w:t>8</w:t>
            </w:r>
            <w:r w:rsidRPr="00431065">
              <w:rPr>
                <w:rFonts w:ascii="Times New Roman" w:eastAsia="Calibri" w:hAnsi="Times New Roman" w:cs="Times New Roman"/>
                <w:color w:val="000000"/>
              </w:rPr>
              <w:t>.02</w:t>
            </w:r>
          </w:p>
        </w:tc>
        <w:tc>
          <w:tcPr>
            <w:tcW w:w="1638" w:type="dxa"/>
            <w:tcBorders>
              <w:top w:val="single" w:sz="4" w:space="0" w:color="auto"/>
              <w:left w:val="single" w:sz="4" w:space="0" w:color="auto"/>
            </w:tcBorders>
            <w:shd w:val="clear" w:color="auto" w:fill="auto"/>
          </w:tcPr>
          <w:p w14:paraId="4E0BD4EE"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6A56FB" w:rsidRPr="00431065" w14:paraId="2E059D6B" w14:textId="77777777" w:rsidTr="00FE1678">
        <w:trPr>
          <w:trHeight w:val="255"/>
        </w:trPr>
        <w:tc>
          <w:tcPr>
            <w:tcW w:w="485" w:type="dxa"/>
            <w:shd w:val="clear" w:color="auto" w:fill="auto"/>
          </w:tcPr>
          <w:p w14:paraId="5D5D2C4F" w14:textId="32A8D4AC"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44</w:t>
            </w:r>
          </w:p>
        </w:tc>
        <w:tc>
          <w:tcPr>
            <w:tcW w:w="4737" w:type="dxa"/>
            <w:tcBorders>
              <w:top w:val="nil"/>
              <w:left w:val="nil"/>
              <w:bottom w:val="single" w:sz="8" w:space="0" w:color="000000"/>
              <w:right w:val="single" w:sz="8" w:space="0" w:color="000000"/>
            </w:tcBorders>
            <w:shd w:val="clear" w:color="000000" w:fill="FFFFFF"/>
            <w:vAlign w:val="center"/>
          </w:tcPr>
          <w:p w14:paraId="5A79B3A8" w14:textId="6C2CDD7D" w:rsidR="00324843" w:rsidRPr="00431065" w:rsidRDefault="00324843" w:rsidP="00324843">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Связь между массой и энергией.</w:t>
            </w:r>
          </w:p>
        </w:tc>
        <w:tc>
          <w:tcPr>
            <w:tcW w:w="1127" w:type="dxa"/>
            <w:gridSpan w:val="2"/>
            <w:tcBorders>
              <w:top w:val="nil"/>
              <w:left w:val="nil"/>
              <w:bottom w:val="single" w:sz="8" w:space="0" w:color="000000"/>
              <w:right w:val="single" w:sz="8" w:space="0" w:color="000000"/>
            </w:tcBorders>
            <w:shd w:val="clear" w:color="000000" w:fill="FFFFFF"/>
            <w:vAlign w:val="center"/>
          </w:tcPr>
          <w:p w14:paraId="09EE0F86" w14:textId="1039EF7C"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0CD632D8" w14:textId="58612AB0" w:rsidR="00324843" w:rsidRPr="00431065" w:rsidRDefault="00736B9C" w:rsidP="00324843">
            <w:pPr>
              <w:tabs>
                <w:tab w:val="left" w:pos="5310"/>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20</w:t>
            </w:r>
            <w:r w:rsidR="006A56FB" w:rsidRPr="00431065">
              <w:rPr>
                <w:rFonts w:ascii="Times New Roman" w:eastAsia="Calibri" w:hAnsi="Times New Roman" w:cs="Times New Roman"/>
                <w:color w:val="000000"/>
              </w:rPr>
              <w:t>.02</w:t>
            </w:r>
          </w:p>
        </w:tc>
        <w:tc>
          <w:tcPr>
            <w:tcW w:w="1638" w:type="dxa"/>
            <w:tcBorders>
              <w:top w:val="single" w:sz="4" w:space="0" w:color="auto"/>
              <w:left w:val="single" w:sz="4" w:space="0" w:color="auto"/>
            </w:tcBorders>
            <w:shd w:val="clear" w:color="auto" w:fill="auto"/>
          </w:tcPr>
          <w:p w14:paraId="10692D90" w14:textId="77777777" w:rsidR="00324843" w:rsidRPr="00431065" w:rsidRDefault="00324843" w:rsidP="00324843">
            <w:pPr>
              <w:tabs>
                <w:tab w:val="left" w:pos="5310"/>
              </w:tabs>
              <w:spacing w:after="0" w:line="240" w:lineRule="auto"/>
              <w:jc w:val="center"/>
              <w:rPr>
                <w:rFonts w:ascii="Times New Roman" w:eastAsia="Calibri" w:hAnsi="Times New Roman" w:cs="Times New Roman"/>
                <w:color w:val="000000"/>
              </w:rPr>
            </w:pPr>
          </w:p>
        </w:tc>
      </w:tr>
      <w:tr w:rsidR="00324843" w:rsidRPr="00431065" w14:paraId="264A5066" w14:textId="77777777" w:rsidTr="000D694F">
        <w:trPr>
          <w:trHeight w:val="255"/>
        </w:trPr>
        <w:tc>
          <w:tcPr>
            <w:tcW w:w="9345" w:type="dxa"/>
            <w:gridSpan w:val="6"/>
            <w:shd w:val="clear" w:color="auto" w:fill="auto"/>
          </w:tcPr>
          <w:p w14:paraId="2874DCE0" w14:textId="2840FD9A" w:rsidR="00324843" w:rsidRPr="00431065" w:rsidRDefault="00324843" w:rsidP="00324843">
            <w:pPr>
              <w:tabs>
                <w:tab w:val="left" w:pos="5310"/>
              </w:tabs>
              <w:spacing w:after="0" w:line="240" w:lineRule="auto"/>
              <w:jc w:val="center"/>
              <w:rPr>
                <w:rFonts w:ascii="Times New Roman" w:eastAsia="Calibri" w:hAnsi="Times New Roman" w:cs="Times New Roman"/>
                <w:b/>
                <w:bCs/>
                <w:color w:val="000000"/>
              </w:rPr>
            </w:pPr>
            <w:r w:rsidRPr="00431065">
              <w:rPr>
                <w:rFonts w:ascii="Times New Roman" w:eastAsia="Calibri" w:hAnsi="Times New Roman" w:cs="Times New Roman"/>
                <w:b/>
                <w:bCs/>
                <w:color w:val="000000"/>
              </w:rPr>
              <w:t>Квантовая физика (22 часов)</w:t>
            </w:r>
          </w:p>
        </w:tc>
      </w:tr>
      <w:tr w:rsidR="006A56FB" w:rsidRPr="00431065" w14:paraId="3324EE90" w14:textId="77777777" w:rsidTr="00FE1678">
        <w:trPr>
          <w:trHeight w:val="255"/>
        </w:trPr>
        <w:tc>
          <w:tcPr>
            <w:tcW w:w="485" w:type="dxa"/>
            <w:shd w:val="clear" w:color="auto" w:fill="auto"/>
          </w:tcPr>
          <w:p w14:paraId="0BFB166D" w14:textId="2447196D"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45</w:t>
            </w:r>
          </w:p>
        </w:tc>
        <w:tc>
          <w:tcPr>
            <w:tcW w:w="4737" w:type="dxa"/>
            <w:tcBorders>
              <w:top w:val="nil"/>
              <w:left w:val="nil"/>
              <w:bottom w:val="single" w:sz="8" w:space="0" w:color="000000"/>
              <w:right w:val="single" w:sz="8" w:space="0" w:color="000000"/>
            </w:tcBorders>
            <w:shd w:val="clear" w:color="000000" w:fill="FFFFFF"/>
            <w:vAlign w:val="center"/>
          </w:tcPr>
          <w:p w14:paraId="3A97FE02" w14:textId="2F0A8DE7" w:rsidR="00F15C46" w:rsidRPr="00431065" w:rsidRDefault="00F15C46" w:rsidP="00F15C46">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Квантовая физика. Фотоэффект Теория фотоэффекта. 3-й закон фотоэффекта.</w:t>
            </w:r>
          </w:p>
        </w:tc>
        <w:tc>
          <w:tcPr>
            <w:tcW w:w="1127" w:type="dxa"/>
            <w:gridSpan w:val="2"/>
            <w:tcBorders>
              <w:top w:val="nil"/>
              <w:left w:val="nil"/>
              <w:bottom w:val="single" w:sz="8" w:space="0" w:color="000000"/>
              <w:right w:val="single" w:sz="8" w:space="0" w:color="000000"/>
            </w:tcBorders>
            <w:shd w:val="clear" w:color="000000" w:fill="FFFFFF"/>
            <w:vAlign w:val="center"/>
          </w:tcPr>
          <w:p w14:paraId="73F86538" w14:textId="42F2A91D"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1B501506" w14:textId="42E13F4F" w:rsidR="00F15C46" w:rsidRPr="00431065" w:rsidRDefault="006A56FB"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w:t>
            </w:r>
            <w:r w:rsidR="00736B9C">
              <w:rPr>
                <w:rFonts w:ascii="Times New Roman" w:eastAsia="Calibri" w:hAnsi="Times New Roman" w:cs="Times New Roman"/>
                <w:color w:val="000000"/>
              </w:rPr>
              <w:t>5</w:t>
            </w:r>
            <w:r w:rsidRPr="00431065">
              <w:rPr>
                <w:rFonts w:ascii="Times New Roman" w:eastAsia="Calibri" w:hAnsi="Times New Roman" w:cs="Times New Roman"/>
                <w:color w:val="000000"/>
              </w:rPr>
              <w:t>.02</w:t>
            </w:r>
          </w:p>
        </w:tc>
        <w:tc>
          <w:tcPr>
            <w:tcW w:w="1638" w:type="dxa"/>
            <w:tcBorders>
              <w:top w:val="single" w:sz="4" w:space="0" w:color="auto"/>
              <w:left w:val="single" w:sz="4" w:space="0" w:color="auto"/>
            </w:tcBorders>
            <w:shd w:val="clear" w:color="auto" w:fill="auto"/>
          </w:tcPr>
          <w:p w14:paraId="6A434E6F" w14:textId="77777777"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p>
        </w:tc>
      </w:tr>
      <w:tr w:rsidR="006A56FB" w:rsidRPr="00431065" w14:paraId="74B828E2" w14:textId="77777777" w:rsidTr="00FE1678">
        <w:trPr>
          <w:trHeight w:val="255"/>
        </w:trPr>
        <w:tc>
          <w:tcPr>
            <w:tcW w:w="485" w:type="dxa"/>
            <w:shd w:val="clear" w:color="auto" w:fill="auto"/>
          </w:tcPr>
          <w:p w14:paraId="2AE0D5EB" w14:textId="696C74B2"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46</w:t>
            </w:r>
          </w:p>
        </w:tc>
        <w:tc>
          <w:tcPr>
            <w:tcW w:w="4737" w:type="dxa"/>
            <w:tcBorders>
              <w:top w:val="nil"/>
              <w:left w:val="nil"/>
              <w:bottom w:val="single" w:sz="8" w:space="0" w:color="000000"/>
              <w:right w:val="single" w:sz="8" w:space="0" w:color="000000"/>
            </w:tcBorders>
            <w:shd w:val="clear" w:color="000000" w:fill="FFFFFF"/>
            <w:vAlign w:val="center"/>
          </w:tcPr>
          <w:p w14:paraId="0E7B566A" w14:textId="724EA156" w:rsidR="00F15C46" w:rsidRPr="00431065" w:rsidRDefault="00F15C46" w:rsidP="00F15C46">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Применение фотоэффекта. Фотон.</w:t>
            </w:r>
          </w:p>
        </w:tc>
        <w:tc>
          <w:tcPr>
            <w:tcW w:w="1127" w:type="dxa"/>
            <w:gridSpan w:val="2"/>
            <w:tcBorders>
              <w:top w:val="nil"/>
              <w:left w:val="nil"/>
              <w:bottom w:val="single" w:sz="8" w:space="0" w:color="000000"/>
              <w:right w:val="single" w:sz="8" w:space="0" w:color="000000"/>
            </w:tcBorders>
            <w:shd w:val="clear" w:color="000000" w:fill="FFFFFF"/>
            <w:vAlign w:val="center"/>
          </w:tcPr>
          <w:p w14:paraId="2CAEE345" w14:textId="4D905E59"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4C51A1D6" w14:textId="6AA2BD4E" w:rsidR="00F15C46" w:rsidRPr="00431065" w:rsidRDefault="006A56FB"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w:t>
            </w:r>
            <w:r w:rsidR="00736B9C">
              <w:rPr>
                <w:rFonts w:ascii="Times New Roman" w:eastAsia="Calibri" w:hAnsi="Times New Roman" w:cs="Times New Roman"/>
                <w:color w:val="000000"/>
              </w:rPr>
              <w:t>7</w:t>
            </w:r>
            <w:r w:rsidRPr="00431065">
              <w:rPr>
                <w:rFonts w:ascii="Times New Roman" w:eastAsia="Calibri" w:hAnsi="Times New Roman" w:cs="Times New Roman"/>
                <w:color w:val="000000"/>
              </w:rPr>
              <w:t>.02</w:t>
            </w:r>
          </w:p>
        </w:tc>
        <w:tc>
          <w:tcPr>
            <w:tcW w:w="1638" w:type="dxa"/>
            <w:tcBorders>
              <w:top w:val="single" w:sz="4" w:space="0" w:color="auto"/>
              <w:left w:val="single" w:sz="4" w:space="0" w:color="auto"/>
            </w:tcBorders>
            <w:shd w:val="clear" w:color="auto" w:fill="auto"/>
          </w:tcPr>
          <w:p w14:paraId="72BA6B6D" w14:textId="77777777"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p>
        </w:tc>
      </w:tr>
      <w:tr w:rsidR="006A56FB" w:rsidRPr="00431065" w14:paraId="1BF53F14" w14:textId="77777777" w:rsidTr="00FE1678">
        <w:trPr>
          <w:trHeight w:val="255"/>
        </w:trPr>
        <w:tc>
          <w:tcPr>
            <w:tcW w:w="485" w:type="dxa"/>
            <w:shd w:val="clear" w:color="auto" w:fill="auto"/>
          </w:tcPr>
          <w:p w14:paraId="580562B5" w14:textId="3B9DB7DA"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47</w:t>
            </w:r>
          </w:p>
        </w:tc>
        <w:tc>
          <w:tcPr>
            <w:tcW w:w="4737" w:type="dxa"/>
            <w:tcBorders>
              <w:top w:val="nil"/>
              <w:left w:val="nil"/>
              <w:bottom w:val="single" w:sz="8" w:space="0" w:color="000000"/>
              <w:right w:val="single" w:sz="8" w:space="0" w:color="000000"/>
            </w:tcBorders>
            <w:shd w:val="clear" w:color="000000" w:fill="FFFFFF"/>
            <w:vAlign w:val="center"/>
          </w:tcPr>
          <w:p w14:paraId="61A8964A" w14:textId="36804AC8" w:rsidR="00F15C46" w:rsidRPr="00431065" w:rsidRDefault="00F15C46" w:rsidP="00F15C46">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Решение задач по теории фотоэффекта</w:t>
            </w:r>
          </w:p>
        </w:tc>
        <w:tc>
          <w:tcPr>
            <w:tcW w:w="1127" w:type="dxa"/>
            <w:gridSpan w:val="2"/>
            <w:tcBorders>
              <w:top w:val="nil"/>
              <w:left w:val="nil"/>
              <w:bottom w:val="single" w:sz="8" w:space="0" w:color="000000"/>
              <w:right w:val="single" w:sz="8" w:space="0" w:color="000000"/>
            </w:tcBorders>
            <w:shd w:val="clear" w:color="000000" w:fill="FFFFFF"/>
            <w:vAlign w:val="center"/>
          </w:tcPr>
          <w:p w14:paraId="1B9A7B3D" w14:textId="72C1BB50"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10768B49" w14:textId="0968DCE8" w:rsidR="00F15C46" w:rsidRPr="00431065" w:rsidRDefault="00736B9C" w:rsidP="00F15C46">
            <w:pPr>
              <w:tabs>
                <w:tab w:val="left" w:pos="5310"/>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04.03</w:t>
            </w:r>
          </w:p>
        </w:tc>
        <w:tc>
          <w:tcPr>
            <w:tcW w:w="1638" w:type="dxa"/>
            <w:tcBorders>
              <w:top w:val="single" w:sz="4" w:space="0" w:color="auto"/>
              <w:left w:val="single" w:sz="4" w:space="0" w:color="auto"/>
            </w:tcBorders>
            <w:shd w:val="clear" w:color="auto" w:fill="auto"/>
          </w:tcPr>
          <w:p w14:paraId="2ECA24DF" w14:textId="77777777"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p>
        </w:tc>
      </w:tr>
      <w:tr w:rsidR="006A56FB" w:rsidRPr="00431065" w14:paraId="3C59A067" w14:textId="77777777" w:rsidTr="00FE1678">
        <w:trPr>
          <w:trHeight w:val="255"/>
        </w:trPr>
        <w:tc>
          <w:tcPr>
            <w:tcW w:w="485" w:type="dxa"/>
            <w:shd w:val="clear" w:color="auto" w:fill="auto"/>
          </w:tcPr>
          <w:p w14:paraId="2A81A15B" w14:textId="0505CDBF"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48</w:t>
            </w:r>
          </w:p>
        </w:tc>
        <w:tc>
          <w:tcPr>
            <w:tcW w:w="4737" w:type="dxa"/>
            <w:tcBorders>
              <w:top w:val="nil"/>
              <w:left w:val="nil"/>
              <w:bottom w:val="single" w:sz="8" w:space="0" w:color="000000"/>
              <w:right w:val="single" w:sz="8" w:space="0" w:color="000000"/>
            </w:tcBorders>
            <w:shd w:val="clear" w:color="000000" w:fill="FFFFFF"/>
            <w:vAlign w:val="center"/>
          </w:tcPr>
          <w:p w14:paraId="4A17F7A6" w14:textId="0D3BD20B" w:rsidR="00F15C46" w:rsidRPr="00431065" w:rsidRDefault="00F15C46" w:rsidP="00F15C46">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 xml:space="preserve">Давление света Химическое действие света. </w:t>
            </w:r>
            <w:proofErr w:type="gramStart"/>
            <w:r w:rsidRPr="00431065">
              <w:rPr>
                <w:rFonts w:ascii="Times New Roman" w:hAnsi="Times New Roman" w:cs="Times New Roman"/>
                <w:color w:val="000000"/>
              </w:rPr>
              <w:t>Фотография..</w:t>
            </w:r>
            <w:proofErr w:type="gramEnd"/>
          </w:p>
        </w:tc>
        <w:tc>
          <w:tcPr>
            <w:tcW w:w="1127" w:type="dxa"/>
            <w:gridSpan w:val="2"/>
            <w:tcBorders>
              <w:top w:val="nil"/>
              <w:left w:val="nil"/>
              <w:bottom w:val="single" w:sz="8" w:space="0" w:color="000000"/>
              <w:right w:val="single" w:sz="8" w:space="0" w:color="000000"/>
            </w:tcBorders>
            <w:shd w:val="clear" w:color="000000" w:fill="FFFFFF"/>
            <w:vAlign w:val="center"/>
          </w:tcPr>
          <w:p w14:paraId="1484821C" w14:textId="4AF5ABB7"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3A8027BE" w14:textId="779C691D" w:rsidR="00F15C46" w:rsidRPr="00431065" w:rsidRDefault="006A56FB"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0</w:t>
            </w:r>
            <w:r w:rsidR="00736B9C">
              <w:rPr>
                <w:rFonts w:ascii="Times New Roman" w:eastAsia="Calibri" w:hAnsi="Times New Roman" w:cs="Times New Roman"/>
                <w:color w:val="000000"/>
              </w:rPr>
              <w:t>6</w:t>
            </w:r>
            <w:r w:rsidRPr="00431065">
              <w:rPr>
                <w:rFonts w:ascii="Times New Roman" w:eastAsia="Calibri" w:hAnsi="Times New Roman" w:cs="Times New Roman"/>
                <w:color w:val="000000"/>
              </w:rPr>
              <w:t>.03</w:t>
            </w:r>
          </w:p>
        </w:tc>
        <w:tc>
          <w:tcPr>
            <w:tcW w:w="1638" w:type="dxa"/>
            <w:tcBorders>
              <w:top w:val="single" w:sz="4" w:space="0" w:color="auto"/>
              <w:left w:val="single" w:sz="4" w:space="0" w:color="auto"/>
            </w:tcBorders>
            <w:shd w:val="clear" w:color="auto" w:fill="auto"/>
          </w:tcPr>
          <w:p w14:paraId="61816702" w14:textId="77777777"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p>
        </w:tc>
      </w:tr>
      <w:tr w:rsidR="00F15C46" w:rsidRPr="00431065" w14:paraId="3539ADFD" w14:textId="77777777" w:rsidTr="00F15C46">
        <w:trPr>
          <w:trHeight w:val="255"/>
        </w:trPr>
        <w:tc>
          <w:tcPr>
            <w:tcW w:w="485" w:type="dxa"/>
            <w:shd w:val="clear" w:color="auto" w:fill="auto"/>
          </w:tcPr>
          <w:p w14:paraId="556B5FBD" w14:textId="45DC8AA2"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49</w:t>
            </w:r>
          </w:p>
        </w:tc>
        <w:tc>
          <w:tcPr>
            <w:tcW w:w="4737" w:type="dxa"/>
            <w:tcBorders>
              <w:top w:val="nil"/>
              <w:left w:val="nil"/>
              <w:bottom w:val="single" w:sz="4" w:space="0" w:color="auto"/>
              <w:right w:val="single" w:sz="8" w:space="0" w:color="000000"/>
            </w:tcBorders>
            <w:shd w:val="clear" w:color="000000" w:fill="FFFFFF"/>
            <w:vAlign w:val="center"/>
          </w:tcPr>
          <w:p w14:paraId="1344CB13" w14:textId="55FE3109" w:rsidR="00F15C46" w:rsidRPr="00431065" w:rsidRDefault="00F15C46" w:rsidP="00F15C46">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Контрольная работа №4 «СТО и фотоэффект»</w:t>
            </w:r>
          </w:p>
        </w:tc>
        <w:tc>
          <w:tcPr>
            <w:tcW w:w="1127" w:type="dxa"/>
            <w:gridSpan w:val="2"/>
            <w:tcBorders>
              <w:top w:val="nil"/>
              <w:left w:val="single" w:sz="8" w:space="0" w:color="000000"/>
              <w:bottom w:val="single" w:sz="8" w:space="0" w:color="000000"/>
              <w:right w:val="single" w:sz="8" w:space="0" w:color="000000"/>
            </w:tcBorders>
            <w:shd w:val="clear" w:color="000000" w:fill="FFFFFF"/>
            <w:vAlign w:val="center"/>
          </w:tcPr>
          <w:p w14:paraId="512F6394" w14:textId="40EABBDA"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220C1024" w14:textId="593BF79A" w:rsidR="00F15C46" w:rsidRPr="00431065" w:rsidRDefault="00736B9C" w:rsidP="00F15C46">
            <w:pPr>
              <w:tabs>
                <w:tab w:val="left" w:pos="5310"/>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11</w:t>
            </w:r>
            <w:r w:rsidR="006A56FB" w:rsidRPr="00431065">
              <w:rPr>
                <w:rFonts w:ascii="Times New Roman" w:eastAsia="Calibri" w:hAnsi="Times New Roman" w:cs="Times New Roman"/>
                <w:color w:val="000000"/>
              </w:rPr>
              <w:t>.03</w:t>
            </w:r>
          </w:p>
        </w:tc>
        <w:tc>
          <w:tcPr>
            <w:tcW w:w="1638" w:type="dxa"/>
            <w:tcBorders>
              <w:top w:val="single" w:sz="4" w:space="0" w:color="auto"/>
              <w:left w:val="single" w:sz="4" w:space="0" w:color="auto"/>
            </w:tcBorders>
            <w:shd w:val="clear" w:color="auto" w:fill="auto"/>
          </w:tcPr>
          <w:p w14:paraId="43D3F3B8" w14:textId="77777777"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p>
        </w:tc>
      </w:tr>
      <w:tr w:rsidR="00F15C46" w:rsidRPr="00431065" w14:paraId="5A916BC2" w14:textId="77777777" w:rsidTr="00FE1678">
        <w:trPr>
          <w:trHeight w:val="255"/>
        </w:trPr>
        <w:tc>
          <w:tcPr>
            <w:tcW w:w="485" w:type="dxa"/>
            <w:shd w:val="clear" w:color="auto" w:fill="auto"/>
          </w:tcPr>
          <w:p w14:paraId="00D49C14" w14:textId="1C4BD387"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50</w:t>
            </w:r>
          </w:p>
        </w:tc>
        <w:tc>
          <w:tcPr>
            <w:tcW w:w="4737" w:type="dxa"/>
            <w:tcBorders>
              <w:top w:val="nil"/>
              <w:left w:val="nil"/>
              <w:bottom w:val="single" w:sz="8" w:space="0" w:color="000000"/>
              <w:right w:val="single" w:sz="8" w:space="0" w:color="000000"/>
            </w:tcBorders>
            <w:shd w:val="clear" w:color="000000" w:fill="FFFFFF"/>
            <w:vAlign w:val="center"/>
          </w:tcPr>
          <w:p w14:paraId="77746495" w14:textId="4335252F" w:rsidR="00F15C46" w:rsidRPr="00431065" w:rsidRDefault="00F15C46" w:rsidP="00F15C46">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Планетарная модель атома.</w:t>
            </w:r>
          </w:p>
        </w:tc>
        <w:tc>
          <w:tcPr>
            <w:tcW w:w="1127" w:type="dxa"/>
            <w:gridSpan w:val="2"/>
            <w:tcBorders>
              <w:top w:val="nil"/>
              <w:left w:val="single" w:sz="8" w:space="0" w:color="000000"/>
              <w:bottom w:val="single" w:sz="8" w:space="0" w:color="000000"/>
              <w:right w:val="single" w:sz="8" w:space="0" w:color="000000"/>
            </w:tcBorders>
            <w:vAlign w:val="center"/>
          </w:tcPr>
          <w:p w14:paraId="4743A69C" w14:textId="0B00976E" w:rsidR="00F15C46" w:rsidRPr="00431065" w:rsidRDefault="009149CC"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w:t>
            </w:r>
          </w:p>
        </w:tc>
        <w:tc>
          <w:tcPr>
            <w:tcW w:w="1358" w:type="dxa"/>
            <w:tcBorders>
              <w:top w:val="single" w:sz="4" w:space="0" w:color="auto"/>
              <w:right w:val="single" w:sz="4" w:space="0" w:color="auto"/>
            </w:tcBorders>
            <w:shd w:val="clear" w:color="auto" w:fill="auto"/>
          </w:tcPr>
          <w:p w14:paraId="095B8511" w14:textId="6A601DFE" w:rsidR="00F15C46" w:rsidRPr="00431065" w:rsidRDefault="006A56FB"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w:t>
            </w:r>
            <w:r w:rsidR="00736B9C">
              <w:rPr>
                <w:rFonts w:ascii="Times New Roman" w:eastAsia="Calibri" w:hAnsi="Times New Roman" w:cs="Times New Roman"/>
                <w:color w:val="000000"/>
              </w:rPr>
              <w:t>3</w:t>
            </w:r>
            <w:r w:rsidRPr="00431065">
              <w:rPr>
                <w:rFonts w:ascii="Times New Roman" w:eastAsia="Calibri" w:hAnsi="Times New Roman" w:cs="Times New Roman"/>
                <w:color w:val="000000"/>
              </w:rPr>
              <w:t>.03</w:t>
            </w:r>
          </w:p>
        </w:tc>
        <w:tc>
          <w:tcPr>
            <w:tcW w:w="1638" w:type="dxa"/>
            <w:tcBorders>
              <w:top w:val="single" w:sz="4" w:space="0" w:color="auto"/>
              <w:left w:val="single" w:sz="4" w:space="0" w:color="auto"/>
            </w:tcBorders>
            <w:shd w:val="clear" w:color="auto" w:fill="auto"/>
          </w:tcPr>
          <w:p w14:paraId="170CA137" w14:textId="77777777"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p>
        </w:tc>
      </w:tr>
      <w:tr w:rsidR="006A56FB" w:rsidRPr="00431065" w14:paraId="7F5BA852" w14:textId="77777777" w:rsidTr="00FE1678">
        <w:trPr>
          <w:trHeight w:val="255"/>
        </w:trPr>
        <w:tc>
          <w:tcPr>
            <w:tcW w:w="485" w:type="dxa"/>
            <w:shd w:val="clear" w:color="auto" w:fill="auto"/>
          </w:tcPr>
          <w:p w14:paraId="17DFD4D6" w14:textId="7A530E9F"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51</w:t>
            </w:r>
          </w:p>
        </w:tc>
        <w:tc>
          <w:tcPr>
            <w:tcW w:w="4737" w:type="dxa"/>
            <w:tcBorders>
              <w:top w:val="nil"/>
              <w:left w:val="nil"/>
              <w:bottom w:val="single" w:sz="8" w:space="0" w:color="000000"/>
              <w:right w:val="single" w:sz="8" w:space="0" w:color="000000"/>
            </w:tcBorders>
            <w:shd w:val="clear" w:color="000000" w:fill="FFFFFF"/>
            <w:vAlign w:val="center"/>
          </w:tcPr>
          <w:p w14:paraId="00F4C3AD" w14:textId="68E06472" w:rsidR="00F15C46" w:rsidRPr="00431065" w:rsidRDefault="00F15C46" w:rsidP="00F15C46">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Квантовые постулаты Бора</w:t>
            </w:r>
          </w:p>
        </w:tc>
        <w:tc>
          <w:tcPr>
            <w:tcW w:w="1127" w:type="dxa"/>
            <w:gridSpan w:val="2"/>
            <w:tcBorders>
              <w:top w:val="nil"/>
              <w:left w:val="nil"/>
              <w:bottom w:val="single" w:sz="8" w:space="0" w:color="000000"/>
              <w:right w:val="single" w:sz="8" w:space="0" w:color="000000"/>
            </w:tcBorders>
            <w:shd w:val="clear" w:color="000000" w:fill="FFFFFF"/>
            <w:vAlign w:val="center"/>
          </w:tcPr>
          <w:p w14:paraId="49038496" w14:textId="17FFE7BC"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270245F0" w14:textId="2B709716" w:rsidR="00F15C46" w:rsidRPr="00431065" w:rsidRDefault="006A56FB"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w:t>
            </w:r>
            <w:r w:rsidR="00736B9C">
              <w:rPr>
                <w:rFonts w:ascii="Times New Roman" w:eastAsia="Calibri" w:hAnsi="Times New Roman" w:cs="Times New Roman"/>
                <w:color w:val="000000"/>
              </w:rPr>
              <w:t>8</w:t>
            </w:r>
            <w:r w:rsidRPr="00431065">
              <w:rPr>
                <w:rFonts w:ascii="Times New Roman" w:eastAsia="Calibri" w:hAnsi="Times New Roman" w:cs="Times New Roman"/>
                <w:color w:val="000000"/>
              </w:rPr>
              <w:t>.03</w:t>
            </w:r>
          </w:p>
        </w:tc>
        <w:tc>
          <w:tcPr>
            <w:tcW w:w="1638" w:type="dxa"/>
            <w:tcBorders>
              <w:top w:val="single" w:sz="4" w:space="0" w:color="auto"/>
              <w:left w:val="single" w:sz="4" w:space="0" w:color="auto"/>
            </w:tcBorders>
            <w:shd w:val="clear" w:color="auto" w:fill="auto"/>
          </w:tcPr>
          <w:p w14:paraId="1D41C628" w14:textId="77777777"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p>
        </w:tc>
      </w:tr>
      <w:tr w:rsidR="006A56FB" w:rsidRPr="00431065" w14:paraId="2EBDC13C" w14:textId="77777777" w:rsidTr="00FE1678">
        <w:trPr>
          <w:trHeight w:val="255"/>
        </w:trPr>
        <w:tc>
          <w:tcPr>
            <w:tcW w:w="485" w:type="dxa"/>
            <w:shd w:val="clear" w:color="auto" w:fill="auto"/>
          </w:tcPr>
          <w:p w14:paraId="7A55500A" w14:textId="3BE98C11"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52</w:t>
            </w:r>
          </w:p>
        </w:tc>
        <w:tc>
          <w:tcPr>
            <w:tcW w:w="4737" w:type="dxa"/>
            <w:tcBorders>
              <w:top w:val="nil"/>
              <w:left w:val="nil"/>
              <w:bottom w:val="single" w:sz="8" w:space="0" w:color="000000"/>
              <w:right w:val="single" w:sz="8" w:space="0" w:color="000000"/>
            </w:tcBorders>
            <w:shd w:val="clear" w:color="000000" w:fill="FFFFFF"/>
            <w:vAlign w:val="center"/>
          </w:tcPr>
          <w:p w14:paraId="35EC9262" w14:textId="037A6A98" w:rsidR="00F15C46" w:rsidRPr="00431065" w:rsidRDefault="00F15C46" w:rsidP="00F15C46">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Лазеры</w:t>
            </w:r>
          </w:p>
        </w:tc>
        <w:tc>
          <w:tcPr>
            <w:tcW w:w="1127" w:type="dxa"/>
            <w:gridSpan w:val="2"/>
            <w:tcBorders>
              <w:top w:val="nil"/>
              <w:left w:val="nil"/>
              <w:bottom w:val="single" w:sz="8" w:space="0" w:color="000000"/>
              <w:right w:val="single" w:sz="8" w:space="0" w:color="000000"/>
            </w:tcBorders>
            <w:shd w:val="clear" w:color="000000" w:fill="FFFFFF"/>
            <w:vAlign w:val="center"/>
          </w:tcPr>
          <w:p w14:paraId="4FB89217" w14:textId="2BC53AE0"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76C96A0C" w14:textId="18C59DF5" w:rsidR="00F15C46" w:rsidRPr="00431065" w:rsidRDefault="00736B9C" w:rsidP="00F15C46">
            <w:pPr>
              <w:tabs>
                <w:tab w:val="left" w:pos="5310"/>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20</w:t>
            </w:r>
            <w:r w:rsidR="006A56FB" w:rsidRPr="00431065">
              <w:rPr>
                <w:rFonts w:ascii="Times New Roman" w:eastAsia="Calibri" w:hAnsi="Times New Roman" w:cs="Times New Roman"/>
                <w:color w:val="000000"/>
              </w:rPr>
              <w:t>.03</w:t>
            </w:r>
          </w:p>
        </w:tc>
        <w:tc>
          <w:tcPr>
            <w:tcW w:w="1638" w:type="dxa"/>
            <w:tcBorders>
              <w:top w:val="single" w:sz="4" w:space="0" w:color="auto"/>
              <w:left w:val="single" w:sz="4" w:space="0" w:color="auto"/>
            </w:tcBorders>
            <w:shd w:val="clear" w:color="auto" w:fill="auto"/>
          </w:tcPr>
          <w:p w14:paraId="27F64B91" w14:textId="77777777"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p>
        </w:tc>
      </w:tr>
      <w:tr w:rsidR="006A56FB" w:rsidRPr="00431065" w14:paraId="3C07AA52" w14:textId="77777777" w:rsidTr="00FE1678">
        <w:trPr>
          <w:trHeight w:val="255"/>
        </w:trPr>
        <w:tc>
          <w:tcPr>
            <w:tcW w:w="485" w:type="dxa"/>
            <w:shd w:val="clear" w:color="auto" w:fill="auto"/>
          </w:tcPr>
          <w:p w14:paraId="40AAE02E" w14:textId="16C93EC5"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53</w:t>
            </w:r>
          </w:p>
        </w:tc>
        <w:tc>
          <w:tcPr>
            <w:tcW w:w="4737" w:type="dxa"/>
            <w:tcBorders>
              <w:top w:val="nil"/>
              <w:left w:val="nil"/>
              <w:bottom w:val="single" w:sz="8" w:space="0" w:color="000000"/>
              <w:right w:val="single" w:sz="8" w:space="0" w:color="000000"/>
            </w:tcBorders>
            <w:shd w:val="clear" w:color="000000" w:fill="FFFFFF"/>
            <w:vAlign w:val="center"/>
          </w:tcPr>
          <w:p w14:paraId="76672631" w14:textId="5C2D9FA3" w:rsidR="00F15C46" w:rsidRPr="00431065" w:rsidRDefault="00F15C46" w:rsidP="00F15C46">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Протонно-нейтронная модель ядра. Ядерные силы.</w:t>
            </w:r>
          </w:p>
        </w:tc>
        <w:tc>
          <w:tcPr>
            <w:tcW w:w="1127" w:type="dxa"/>
            <w:gridSpan w:val="2"/>
            <w:tcBorders>
              <w:top w:val="nil"/>
              <w:left w:val="nil"/>
              <w:bottom w:val="single" w:sz="8" w:space="0" w:color="000000"/>
              <w:right w:val="single" w:sz="8" w:space="0" w:color="000000"/>
            </w:tcBorders>
            <w:shd w:val="clear" w:color="000000" w:fill="FFFFFF"/>
            <w:vAlign w:val="center"/>
          </w:tcPr>
          <w:p w14:paraId="6E310BB3" w14:textId="1B83DB0E"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6A9AD36D" w14:textId="4D250440" w:rsidR="00F15C46" w:rsidRPr="00431065" w:rsidRDefault="006A56FB"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w:t>
            </w:r>
            <w:r w:rsidR="00736B9C">
              <w:rPr>
                <w:rFonts w:ascii="Times New Roman" w:eastAsia="Calibri" w:hAnsi="Times New Roman" w:cs="Times New Roman"/>
                <w:color w:val="000000"/>
              </w:rPr>
              <w:t>5</w:t>
            </w:r>
            <w:r w:rsidRPr="00431065">
              <w:rPr>
                <w:rFonts w:ascii="Times New Roman" w:eastAsia="Calibri" w:hAnsi="Times New Roman" w:cs="Times New Roman"/>
                <w:color w:val="000000"/>
              </w:rPr>
              <w:t>.03</w:t>
            </w:r>
          </w:p>
        </w:tc>
        <w:tc>
          <w:tcPr>
            <w:tcW w:w="1638" w:type="dxa"/>
            <w:tcBorders>
              <w:top w:val="single" w:sz="4" w:space="0" w:color="auto"/>
              <w:left w:val="single" w:sz="4" w:space="0" w:color="auto"/>
            </w:tcBorders>
            <w:shd w:val="clear" w:color="auto" w:fill="auto"/>
          </w:tcPr>
          <w:p w14:paraId="50ADF11C" w14:textId="77777777"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p>
        </w:tc>
      </w:tr>
      <w:tr w:rsidR="00F15C46" w:rsidRPr="00431065" w14:paraId="272BCD38" w14:textId="77777777" w:rsidTr="00FE1678">
        <w:trPr>
          <w:trHeight w:val="255"/>
        </w:trPr>
        <w:tc>
          <w:tcPr>
            <w:tcW w:w="485" w:type="dxa"/>
            <w:shd w:val="clear" w:color="auto" w:fill="auto"/>
          </w:tcPr>
          <w:p w14:paraId="0D1DDBE4" w14:textId="76AE5A26"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54</w:t>
            </w:r>
          </w:p>
        </w:tc>
        <w:tc>
          <w:tcPr>
            <w:tcW w:w="4737" w:type="dxa"/>
            <w:tcBorders>
              <w:top w:val="nil"/>
              <w:left w:val="nil"/>
              <w:bottom w:val="single" w:sz="8" w:space="0" w:color="000000"/>
              <w:right w:val="single" w:sz="8" w:space="0" w:color="000000"/>
            </w:tcBorders>
            <w:shd w:val="clear" w:color="000000" w:fill="FFFFFF"/>
            <w:vAlign w:val="center"/>
          </w:tcPr>
          <w:p w14:paraId="4D8973F9" w14:textId="2F58D63C" w:rsidR="00F15C46" w:rsidRPr="00431065" w:rsidRDefault="00F15C46" w:rsidP="00F15C46">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Дефект масс. Энергия связи ядра.</w:t>
            </w:r>
          </w:p>
        </w:tc>
        <w:tc>
          <w:tcPr>
            <w:tcW w:w="1127" w:type="dxa"/>
            <w:gridSpan w:val="2"/>
            <w:tcBorders>
              <w:top w:val="nil"/>
              <w:left w:val="single" w:sz="8" w:space="0" w:color="000000"/>
              <w:bottom w:val="single" w:sz="8" w:space="0" w:color="000000"/>
              <w:right w:val="single" w:sz="8" w:space="0" w:color="000000"/>
            </w:tcBorders>
            <w:shd w:val="clear" w:color="000000" w:fill="FFFFFF"/>
            <w:vAlign w:val="center"/>
          </w:tcPr>
          <w:p w14:paraId="2D32EF80" w14:textId="7D3C4FBC"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161AC563" w14:textId="4A0132BD" w:rsidR="00F15C46" w:rsidRPr="00431065" w:rsidRDefault="00C35566" w:rsidP="00F15C46">
            <w:pPr>
              <w:tabs>
                <w:tab w:val="left" w:pos="5310"/>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03.04</w:t>
            </w:r>
          </w:p>
        </w:tc>
        <w:tc>
          <w:tcPr>
            <w:tcW w:w="1638" w:type="dxa"/>
            <w:tcBorders>
              <w:top w:val="single" w:sz="4" w:space="0" w:color="auto"/>
              <w:left w:val="single" w:sz="4" w:space="0" w:color="auto"/>
            </w:tcBorders>
            <w:shd w:val="clear" w:color="auto" w:fill="auto"/>
          </w:tcPr>
          <w:p w14:paraId="1C13302C" w14:textId="77777777"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p>
        </w:tc>
      </w:tr>
      <w:tr w:rsidR="00F15C46" w:rsidRPr="00431065" w14:paraId="65EC1B60" w14:textId="77777777" w:rsidTr="00FE1678">
        <w:trPr>
          <w:trHeight w:val="255"/>
        </w:trPr>
        <w:tc>
          <w:tcPr>
            <w:tcW w:w="485" w:type="dxa"/>
            <w:shd w:val="clear" w:color="auto" w:fill="auto"/>
          </w:tcPr>
          <w:p w14:paraId="566CB0E3" w14:textId="4210CFB4"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55</w:t>
            </w:r>
          </w:p>
        </w:tc>
        <w:tc>
          <w:tcPr>
            <w:tcW w:w="4737" w:type="dxa"/>
            <w:tcBorders>
              <w:top w:val="nil"/>
              <w:left w:val="nil"/>
              <w:bottom w:val="single" w:sz="8" w:space="0" w:color="000000"/>
              <w:right w:val="single" w:sz="8" w:space="0" w:color="000000"/>
            </w:tcBorders>
            <w:shd w:val="clear" w:color="000000" w:fill="FFFFFF"/>
            <w:vAlign w:val="center"/>
          </w:tcPr>
          <w:p w14:paraId="22CAE29D" w14:textId="7E1F7BB5" w:rsidR="00F15C46" w:rsidRPr="00431065" w:rsidRDefault="00F15C46" w:rsidP="00F15C46">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Радиоактивность</w:t>
            </w:r>
          </w:p>
        </w:tc>
        <w:tc>
          <w:tcPr>
            <w:tcW w:w="1127" w:type="dxa"/>
            <w:gridSpan w:val="2"/>
            <w:tcBorders>
              <w:top w:val="nil"/>
              <w:left w:val="single" w:sz="8" w:space="0" w:color="000000"/>
              <w:bottom w:val="single" w:sz="8" w:space="0" w:color="000000"/>
              <w:right w:val="single" w:sz="8" w:space="0" w:color="000000"/>
            </w:tcBorders>
            <w:vAlign w:val="center"/>
          </w:tcPr>
          <w:p w14:paraId="5C6454F6" w14:textId="74D7846F" w:rsidR="00F15C46" w:rsidRPr="00431065" w:rsidRDefault="009149CC"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w:t>
            </w:r>
          </w:p>
        </w:tc>
        <w:tc>
          <w:tcPr>
            <w:tcW w:w="1358" w:type="dxa"/>
            <w:tcBorders>
              <w:top w:val="single" w:sz="4" w:space="0" w:color="auto"/>
              <w:right w:val="single" w:sz="4" w:space="0" w:color="auto"/>
            </w:tcBorders>
            <w:shd w:val="clear" w:color="auto" w:fill="auto"/>
          </w:tcPr>
          <w:p w14:paraId="101C367D" w14:textId="3F33535E" w:rsidR="00F15C46" w:rsidRPr="00431065" w:rsidRDefault="00C35566" w:rsidP="00F15C46">
            <w:pPr>
              <w:tabs>
                <w:tab w:val="left" w:pos="5310"/>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08.04</w:t>
            </w:r>
          </w:p>
        </w:tc>
        <w:tc>
          <w:tcPr>
            <w:tcW w:w="1638" w:type="dxa"/>
            <w:tcBorders>
              <w:top w:val="single" w:sz="4" w:space="0" w:color="auto"/>
              <w:left w:val="single" w:sz="4" w:space="0" w:color="auto"/>
            </w:tcBorders>
            <w:shd w:val="clear" w:color="auto" w:fill="auto"/>
          </w:tcPr>
          <w:p w14:paraId="25631A13" w14:textId="77777777"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p>
        </w:tc>
      </w:tr>
      <w:tr w:rsidR="00F15C46" w:rsidRPr="00431065" w14:paraId="51979562" w14:textId="77777777" w:rsidTr="00FE1678">
        <w:trPr>
          <w:trHeight w:val="255"/>
        </w:trPr>
        <w:tc>
          <w:tcPr>
            <w:tcW w:w="485" w:type="dxa"/>
            <w:shd w:val="clear" w:color="auto" w:fill="auto"/>
          </w:tcPr>
          <w:p w14:paraId="2DE30EDD" w14:textId="17B75BB5"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56</w:t>
            </w:r>
          </w:p>
        </w:tc>
        <w:tc>
          <w:tcPr>
            <w:tcW w:w="4737" w:type="dxa"/>
            <w:tcBorders>
              <w:top w:val="single" w:sz="4" w:space="0" w:color="auto"/>
              <w:left w:val="nil"/>
              <w:bottom w:val="single" w:sz="8" w:space="0" w:color="000000"/>
              <w:right w:val="single" w:sz="8" w:space="0" w:color="000000"/>
            </w:tcBorders>
            <w:shd w:val="clear" w:color="000000" w:fill="FFFFFF"/>
            <w:vAlign w:val="center"/>
          </w:tcPr>
          <w:p w14:paraId="7ABDF7B8" w14:textId="18D9CCA3" w:rsidR="00F15C46" w:rsidRPr="00431065" w:rsidRDefault="00F15C46" w:rsidP="00F15C46">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Закон радиоактивного распада и его статистическое истолкование</w:t>
            </w:r>
          </w:p>
        </w:tc>
        <w:tc>
          <w:tcPr>
            <w:tcW w:w="1127" w:type="dxa"/>
            <w:gridSpan w:val="2"/>
            <w:tcBorders>
              <w:top w:val="nil"/>
              <w:left w:val="nil"/>
              <w:bottom w:val="single" w:sz="8" w:space="0" w:color="000000"/>
              <w:right w:val="single" w:sz="8" w:space="0" w:color="000000"/>
            </w:tcBorders>
            <w:shd w:val="clear" w:color="000000" w:fill="FFFFFF"/>
            <w:vAlign w:val="center"/>
          </w:tcPr>
          <w:p w14:paraId="64D539F7" w14:textId="22922967"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631D96C3" w14:textId="4DD280A4" w:rsidR="00F15C46" w:rsidRPr="00431065" w:rsidRDefault="00C35566" w:rsidP="00F15C46">
            <w:pPr>
              <w:tabs>
                <w:tab w:val="left" w:pos="5310"/>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10</w:t>
            </w:r>
            <w:r w:rsidR="006A56FB" w:rsidRPr="00431065">
              <w:rPr>
                <w:rFonts w:ascii="Times New Roman" w:eastAsia="Calibri" w:hAnsi="Times New Roman" w:cs="Times New Roman"/>
                <w:color w:val="000000"/>
              </w:rPr>
              <w:t>.04</w:t>
            </w:r>
          </w:p>
        </w:tc>
        <w:tc>
          <w:tcPr>
            <w:tcW w:w="1638" w:type="dxa"/>
            <w:tcBorders>
              <w:top w:val="single" w:sz="4" w:space="0" w:color="auto"/>
              <w:left w:val="single" w:sz="4" w:space="0" w:color="auto"/>
            </w:tcBorders>
            <w:shd w:val="clear" w:color="auto" w:fill="auto"/>
          </w:tcPr>
          <w:p w14:paraId="012DB579" w14:textId="77777777"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p>
        </w:tc>
      </w:tr>
      <w:tr w:rsidR="00F15C46" w:rsidRPr="00431065" w14:paraId="24841E62" w14:textId="77777777" w:rsidTr="00F15C46">
        <w:trPr>
          <w:trHeight w:val="255"/>
        </w:trPr>
        <w:tc>
          <w:tcPr>
            <w:tcW w:w="485" w:type="dxa"/>
            <w:shd w:val="clear" w:color="auto" w:fill="auto"/>
          </w:tcPr>
          <w:p w14:paraId="3F4AB3CF" w14:textId="4640C95F"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57</w:t>
            </w:r>
          </w:p>
        </w:tc>
        <w:tc>
          <w:tcPr>
            <w:tcW w:w="4737" w:type="dxa"/>
            <w:tcBorders>
              <w:top w:val="single" w:sz="4" w:space="0" w:color="auto"/>
              <w:left w:val="nil"/>
              <w:bottom w:val="single" w:sz="8" w:space="0" w:color="000000"/>
              <w:right w:val="single" w:sz="8" w:space="0" w:color="000000"/>
            </w:tcBorders>
            <w:shd w:val="clear" w:color="000000" w:fill="FFFFFF"/>
            <w:vAlign w:val="center"/>
          </w:tcPr>
          <w:p w14:paraId="2FE0DE06" w14:textId="768C42AF" w:rsidR="00F15C46" w:rsidRPr="00431065" w:rsidRDefault="00F15C46" w:rsidP="00F15C46">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Методы наблюдения и регистрации элементарных частиц</w:t>
            </w:r>
          </w:p>
        </w:tc>
        <w:tc>
          <w:tcPr>
            <w:tcW w:w="1127" w:type="dxa"/>
            <w:gridSpan w:val="2"/>
            <w:tcBorders>
              <w:top w:val="single" w:sz="4" w:space="0" w:color="auto"/>
              <w:left w:val="nil"/>
              <w:bottom w:val="single" w:sz="8" w:space="0" w:color="000000"/>
              <w:right w:val="single" w:sz="8" w:space="0" w:color="000000"/>
            </w:tcBorders>
            <w:shd w:val="clear" w:color="000000" w:fill="FFFFFF"/>
            <w:vAlign w:val="center"/>
          </w:tcPr>
          <w:p w14:paraId="60B24D24" w14:textId="4A5475FF"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33464A6D" w14:textId="0BCECF56" w:rsidR="00F15C46" w:rsidRPr="00431065" w:rsidRDefault="006A56FB"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w:t>
            </w:r>
            <w:r w:rsidR="00C35566">
              <w:rPr>
                <w:rFonts w:ascii="Times New Roman" w:eastAsia="Calibri" w:hAnsi="Times New Roman" w:cs="Times New Roman"/>
                <w:color w:val="000000"/>
              </w:rPr>
              <w:t>5</w:t>
            </w:r>
            <w:r w:rsidRPr="00431065">
              <w:rPr>
                <w:rFonts w:ascii="Times New Roman" w:eastAsia="Calibri" w:hAnsi="Times New Roman" w:cs="Times New Roman"/>
                <w:color w:val="000000"/>
              </w:rPr>
              <w:t>.04</w:t>
            </w:r>
          </w:p>
        </w:tc>
        <w:tc>
          <w:tcPr>
            <w:tcW w:w="1638" w:type="dxa"/>
            <w:tcBorders>
              <w:top w:val="single" w:sz="4" w:space="0" w:color="auto"/>
              <w:left w:val="single" w:sz="4" w:space="0" w:color="auto"/>
            </w:tcBorders>
            <w:shd w:val="clear" w:color="auto" w:fill="auto"/>
          </w:tcPr>
          <w:p w14:paraId="2AA2041A" w14:textId="77777777"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p>
        </w:tc>
      </w:tr>
      <w:tr w:rsidR="00F15C46" w:rsidRPr="00431065" w14:paraId="5A554F6D" w14:textId="77777777" w:rsidTr="00FE1678">
        <w:trPr>
          <w:trHeight w:val="255"/>
        </w:trPr>
        <w:tc>
          <w:tcPr>
            <w:tcW w:w="485" w:type="dxa"/>
            <w:shd w:val="clear" w:color="auto" w:fill="auto"/>
          </w:tcPr>
          <w:p w14:paraId="7B8E4D45" w14:textId="6B3EF6F9"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58</w:t>
            </w:r>
          </w:p>
        </w:tc>
        <w:tc>
          <w:tcPr>
            <w:tcW w:w="4737" w:type="dxa"/>
            <w:tcBorders>
              <w:top w:val="nil"/>
              <w:left w:val="nil"/>
              <w:bottom w:val="single" w:sz="8" w:space="0" w:color="000000"/>
              <w:right w:val="single" w:sz="8" w:space="0" w:color="000000"/>
            </w:tcBorders>
            <w:shd w:val="clear" w:color="000000" w:fill="FFFFFF"/>
            <w:vAlign w:val="center"/>
          </w:tcPr>
          <w:p w14:paraId="1D374EB3" w14:textId="7DE719A0" w:rsidR="00F15C46" w:rsidRPr="00431065" w:rsidRDefault="00F15C46" w:rsidP="00F15C46">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Энергетический выход ядерных реакций</w:t>
            </w:r>
          </w:p>
        </w:tc>
        <w:tc>
          <w:tcPr>
            <w:tcW w:w="1127" w:type="dxa"/>
            <w:gridSpan w:val="2"/>
            <w:tcBorders>
              <w:top w:val="single" w:sz="4" w:space="0" w:color="auto"/>
              <w:left w:val="nil"/>
              <w:bottom w:val="single" w:sz="8" w:space="0" w:color="000000"/>
              <w:right w:val="single" w:sz="8" w:space="0" w:color="000000"/>
            </w:tcBorders>
            <w:shd w:val="clear" w:color="000000" w:fill="FFFFFF"/>
            <w:vAlign w:val="center"/>
          </w:tcPr>
          <w:p w14:paraId="6DD2DB9A" w14:textId="1055A2AC"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4D3F9416" w14:textId="24672F77" w:rsidR="00F15C46" w:rsidRPr="00431065" w:rsidRDefault="006A56FB"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w:t>
            </w:r>
            <w:r w:rsidR="00C35566">
              <w:rPr>
                <w:rFonts w:ascii="Times New Roman" w:eastAsia="Calibri" w:hAnsi="Times New Roman" w:cs="Times New Roman"/>
                <w:color w:val="000000"/>
              </w:rPr>
              <w:t>7</w:t>
            </w:r>
            <w:r w:rsidRPr="00431065">
              <w:rPr>
                <w:rFonts w:ascii="Times New Roman" w:eastAsia="Calibri" w:hAnsi="Times New Roman" w:cs="Times New Roman"/>
                <w:color w:val="000000"/>
              </w:rPr>
              <w:t>.04</w:t>
            </w:r>
          </w:p>
        </w:tc>
        <w:tc>
          <w:tcPr>
            <w:tcW w:w="1638" w:type="dxa"/>
            <w:tcBorders>
              <w:top w:val="single" w:sz="4" w:space="0" w:color="auto"/>
              <w:left w:val="single" w:sz="4" w:space="0" w:color="auto"/>
            </w:tcBorders>
            <w:shd w:val="clear" w:color="auto" w:fill="auto"/>
          </w:tcPr>
          <w:p w14:paraId="1B20F4A0" w14:textId="77777777"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p>
        </w:tc>
      </w:tr>
      <w:tr w:rsidR="006A56FB" w:rsidRPr="00431065" w14:paraId="7C1D5BCD" w14:textId="77777777" w:rsidTr="00FE1678">
        <w:trPr>
          <w:trHeight w:val="255"/>
        </w:trPr>
        <w:tc>
          <w:tcPr>
            <w:tcW w:w="485" w:type="dxa"/>
            <w:shd w:val="clear" w:color="auto" w:fill="auto"/>
          </w:tcPr>
          <w:p w14:paraId="15D4F65F" w14:textId="2A160C49"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59</w:t>
            </w:r>
          </w:p>
        </w:tc>
        <w:tc>
          <w:tcPr>
            <w:tcW w:w="4737" w:type="dxa"/>
            <w:tcBorders>
              <w:top w:val="nil"/>
              <w:left w:val="nil"/>
              <w:bottom w:val="single" w:sz="8" w:space="0" w:color="000000"/>
              <w:right w:val="single" w:sz="8" w:space="0" w:color="000000"/>
            </w:tcBorders>
            <w:shd w:val="clear" w:color="000000" w:fill="FFFFFF"/>
            <w:vAlign w:val="center"/>
          </w:tcPr>
          <w:p w14:paraId="25FC51F6" w14:textId="737735FC" w:rsidR="00F15C46" w:rsidRPr="00431065" w:rsidRDefault="00F15C46" w:rsidP="00F15C46">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Деление урана. Капельная модель ядра. Ядерный реактор</w:t>
            </w:r>
          </w:p>
        </w:tc>
        <w:tc>
          <w:tcPr>
            <w:tcW w:w="1127" w:type="dxa"/>
            <w:gridSpan w:val="2"/>
            <w:tcBorders>
              <w:top w:val="nil"/>
              <w:left w:val="nil"/>
              <w:bottom w:val="single" w:sz="8" w:space="0" w:color="000000"/>
              <w:right w:val="single" w:sz="8" w:space="0" w:color="000000"/>
            </w:tcBorders>
            <w:shd w:val="clear" w:color="000000" w:fill="FFFFFF"/>
            <w:vAlign w:val="center"/>
          </w:tcPr>
          <w:p w14:paraId="5BE10DBA" w14:textId="17D55798"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63D87DB9" w14:textId="1FCDCEA8" w:rsidR="00F15C46" w:rsidRPr="00431065" w:rsidRDefault="00C35566" w:rsidP="00F15C46">
            <w:pPr>
              <w:tabs>
                <w:tab w:val="left" w:pos="5310"/>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22</w:t>
            </w:r>
            <w:r w:rsidR="006A56FB" w:rsidRPr="00431065">
              <w:rPr>
                <w:rFonts w:ascii="Times New Roman" w:eastAsia="Calibri" w:hAnsi="Times New Roman" w:cs="Times New Roman"/>
                <w:color w:val="000000"/>
              </w:rPr>
              <w:t>.04</w:t>
            </w:r>
          </w:p>
        </w:tc>
        <w:tc>
          <w:tcPr>
            <w:tcW w:w="1638" w:type="dxa"/>
            <w:tcBorders>
              <w:top w:val="single" w:sz="4" w:space="0" w:color="auto"/>
              <w:left w:val="single" w:sz="4" w:space="0" w:color="auto"/>
            </w:tcBorders>
            <w:shd w:val="clear" w:color="auto" w:fill="auto"/>
          </w:tcPr>
          <w:p w14:paraId="035C044B" w14:textId="77777777"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p>
        </w:tc>
      </w:tr>
      <w:tr w:rsidR="006A56FB" w:rsidRPr="00431065" w14:paraId="192D873C" w14:textId="77777777" w:rsidTr="00FE1678">
        <w:trPr>
          <w:trHeight w:val="255"/>
        </w:trPr>
        <w:tc>
          <w:tcPr>
            <w:tcW w:w="485" w:type="dxa"/>
            <w:shd w:val="clear" w:color="auto" w:fill="auto"/>
          </w:tcPr>
          <w:p w14:paraId="0D57CE46" w14:textId="40D809BE"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60</w:t>
            </w:r>
          </w:p>
        </w:tc>
        <w:tc>
          <w:tcPr>
            <w:tcW w:w="4737" w:type="dxa"/>
            <w:tcBorders>
              <w:top w:val="nil"/>
              <w:left w:val="nil"/>
              <w:bottom w:val="single" w:sz="8" w:space="0" w:color="000000"/>
              <w:right w:val="single" w:sz="8" w:space="0" w:color="000000"/>
            </w:tcBorders>
            <w:shd w:val="clear" w:color="000000" w:fill="FFFFFF"/>
            <w:vAlign w:val="center"/>
          </w:tcPr>
          <w:p w14:paraId="7C90FE36" w14:textId="3F5F002E" w:rsidR="00F15C46" w:rsidRPr="00431065" w:rsidRDefault="00F15C46" w:rsidP="00F15C46">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Термоядерный синтез.</w:t>
            </w:r>
          </w:p>
        </w:tc>
        <w:tc>
          <w:tcPr>
            <w:tcW w:w="1127" w:type="dxa"/>
            <w:gridSpan w:val="2"/>
            <w:tcBorders>
              <w:top w:val="nil"/>
              <w:left w:val="nil"/>
              <w:bottom w:val="single" w:sz="8" w:space="0" w:color="000000"/>
              <w:right w:val="single" w:sz="8" w:space="0" w:color="000000"/>
            </w:tcBorders>
            <w:shd w:val="clear" w:color="000000" w:fill="FFFFFF"/>
            <w:vAlign w:val="center"/>
          </w:tcPr>
          <w:p w14:paraId="617552F4" w14:textId="5D7B4CF8"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6CFC45DC" w14:textId="3659065A" w:rsidR="00F15C46" w:rsidRPr="00431065" w:rsidRDefault="006A56FB"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w:t>
            </w:r>
            <w:r w:rsidR="00C35566">
              <w:rPr>
                <w:rFonts w:ascii="Times New Roman" w:eastAsia="Calibri" w:hAnsi="Times New Roman" w:cs="Times New Roman"/>
                <w:color w:val="000000"/>
              </w:rPr>
              <w:t>4</w:t>
            </w:r>
            <w:r w:rsidRPr="00431065">
              <w:rPr>
                <w:rFonts w:ascii="Times New Roman" w:eastAsia="Calibri" w:hAnsi="Times New Roman" w:cs="Times New Roman"/>
                <w:color w:val="000000"/>
              </w:rPr>
              <w:t>.04</w:t>
            </w:r>
          </w:p>
        </w:tc>
        <w:tc>
          <w:tcPr>
            <w:tcW w:w="1638" w:type="dxa"/>
            <w:tcBorders>
              <w:top w:val="single" w:sz="4" w:space="0" w:color="auto"/>
              <w:left w:val="single" w:sz="4" w:space="0" w:color="auto"/>
            </w:tcBorders>
            <w:shd w:val="clear" w:color="auto" w:fill="auto"/>
          </w:tcPr>
          <w:p w14:paraId="2511065B" w14:textId="77777777"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p>
        </w:tc>
      </w:tr>
      <w:tr w:rsidR="00F15C46" w:rsidRPr="00431065" w14:paraId="317D629F" w14:textId="77777777" w:rsidTr="00A059C8">
        <w:trPr>
          <w:trHeight w:val="255"/>
        </w:trPr>
        <w:tc>
          <w:tcPr>
            <w:tcW w:w="485" w:type="dxa"/>
            <w:shd w:val="clear" w:color="auto" w:fill="auto"/>
          </w:tcPr>
          <w:p w14:paraId="02A9C8CA" w14:textId="37E64A62"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lastRenderedPageBreak/>
              <w:t>61</w:t>
            </w:r>
          </w:p>
        </w:tc>
        <w:tc>
          <w:tcPr>
            <w:tcW w:w="4737" w:type="dxa"/>
            <w:tcBorders>
              <w:top w:val="single" w:sz="4" w:space="0" w:color="auto"/>
              <w:left w:val="single" w:sz="8" w:space="0" w:color="000000"/>
              <w:bottom w:val="single" w:sz="8" w:space="0" w:color="000000"/>
              <w:right w:val="single" w:sz="8" w:space="0" w:color="000000"/>
            </w:tcBorders>
            <w:shd w:val="clear" w:color="000000" w:fill="FFFFFF"/>
            <w:vAlign w:val="center"/>
          </w:tcPr>
          <w:p w14:paraId="4688A581" w14:textId="3A96B376" w:rsidR="00F15C46" w:rsidRPr="00431065" w:rsidRDefault="00F15C46" w:rsidP="00F15C46">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Ядерная энергетика. Атомная индустрия.</w:t>
            </w:r>
          </w:p>
        </w:tc>
        <w:tc>
          <w:tcPr>
            <w:tcW w:w="1127" w:type="dxa"/>
            <w:gridSpan w:val="2"/>
            <w:tcBorders>
              <w:top w:val="single" w:sz="4" w:space="0" w:color="auto"/>
              <w:left w:val="nil"/>
              <w:bottom w:val="single" w:sz="8" w:space="0" w:color="000000"/>
              <w:right w:val="single" w:sz="8" w:space="0" w:color="000000"/>
            </w:tcBorders>
            <w:shd w:val="clear" w:color="000000" w:fill="FFFFFF"/>
            <w:vAlign w:val="center"/>
          </w:tcPr>
          <w:p w14:paraId="03422195" w14:textId="0DF134DF"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1B0F01D6" w14:textId="33D355A7" w:rsidR="00F15C46" w:rsidRPr="00431065" w:rsidRDefault="006A56FB"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2</w:t>
            </w:r>
            <w:r w:rsidR="00C35566">
              <w:rPr>
                <w:rFonts w:ascii="Times New Roman" w:eastAsia="Calibri" w:hAnsi="Times New Roman" w:cs="Times New Roman"/>
                <w:color w:val="000000"/>
              </w:rPr>
              <w:t>9</w:t>
            </w:r>
            <w:r w:rsidRPr="00431065">
              <w:rPr>
                <w:rFonts w:ascii="Times New Roman" w:eastAsia="Calibri" w:hAnsi="Times New Roman" w:cs="Times New Roman"/>
                <w:color w:val="000000"/>
              </w:rPr>
              <w:t>.04</w:t>
            </w:r>
          </w:p>
        </w:tc>
        <w:tc>
          <w:tcPr>
            <w:tcW w:w="1638" w:type="dxa"/>
            <w:tcBorders>
              <w:top w:val="single" w:sz="4" w:space="0" w:color="auto"/>
              <w:left w:val="single" w:sz="4" w:space="0" w:color="auto"/>
            </w:tcBorders>
            <w:shd w:val="clear" w:color="auto" w:fill="auto"/>
          </w:tcPr>
          <w:p w14:paraId="29C624C5" w14:textId="77777777"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p>
        </w:tc>
      </w:tr>
      <w:tr w:rsidR="00F15C46" w:rsidRPr="00431065" w14:paraId="6925B6A0" w14:textId="77777777" w:rsidTr="00FE1678">
        <w:trPr>
          <w:trHeight w:val="255"/>
        </w:trPr>
        <w:tc>
          <w:tcPr>
            <w:tcW w:w="485" w:type="dxa"/>
            <w:shd w:val="clear" w:color="auto" w:fill="auto"/>
          </w:tcPr>
          <w:p w14:paraId="18FD9118" w14:textId="223F9B7A"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62</w:t>
            </w:r>
          </w:p>
        </w:tc>
        <w:tc>
          <w:tcPr>
            <w:tcW w:w="4737" w:type="dxa"/>
            <w:tcBorders>
              <w:top w:val="nil"/>
              <w:left w:val="nil"/>
              <w:bottom w:val="single" w:sz="8" w:space="0" w:color="000000"/>
              <w:right w:val="single" w:sz="8" w:space="0" w:color="000000"/>
            </w:tcBorders>
            <w:shd w:val="clear" w:color="000000" w:fill="FFFFFF"/>
            <w:vAlign w:val="center"/>
          </w:tcPr>
          <w:p w14:paraId="52B4076E" w14:textId="673B6E5D" w:rsidR="00F15C46" w:rsidRPr="00431065" w:rsidRDefault="00F15C46" w:rsidP="00F15C46">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Влияние ионизирующей радиации на живые организмы.</w:t>
            </w:r>
          </w:p>
        </w:tc>
        <w:tc>
          <w:tcPr>
            <w:tcW w:w="1127" w:type="dxa"/>
            <w:gridSpan w:val="2"/>
            <w:tcBorders>
              <w:top w:val="nil"/>
              <w:left w:val="nil"/>
              <w:bottom w:val="single" w:sz="8" w:space="0" w:color="000000"/>
              <w:right w:val="single" w:sz="8" w:space="0" w:color="000000"/>
            </w:tcBorders>
            <w:shd w:val="clear" w:color="000000" w:fill="FFFFFF"/>
            <w:vAlign w:val="center"/>
          </w:tcPr>
          <w:p w14:paraId="5F8DEC43" w14:textId="2889DF83"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single" w:sz="4" w:space="0" w:color="auto"/>
              <w:right w:val="single" w:sz="4" w:space="0" w:color="auto"/>
            </w:tcBorders>
            <w:shd w:val="clear" w:color="auto" w:fill="auto"/>
          </w:tcPr>
          <w:p w14:paraId="62ADB65B" w14:textId="1EE9CB4E" w:rsidR="00F15C46" w:rsidRPr="00431065" w:rsidRDefault="00C35566" w:rsidP="00F15C46">
            <w:pPr>
              <w:tabs>
                <w:tab w:val="left" w:pos="5310"/>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06.05</w:t>
            </w:r>
          </w:p>
        </w:tc>
        <w:tc>
          <w:tcPr>
            <w:tcW w:w="1638" w:type="dxa"/>
            <w:tcBorders>
              <w:top w:val="single" w:sz="4" w:space="0" w:color="auto"/>
              <w:left w:val="single" w:sz="4" w:space="0" w:color="auto"/>
            </w:tcBorders>
            <w:shd w:val="clear" w:color="auto" w:fill="auto"/>
          </w:tcPr>
          <w:p w14:paraId="3D39B01A" w14:textId="77777777" w:rsidR="00F15C46" w:rsidRPr="00431065" w:rsidRDefault="00F15C46" w:rsidP="00F15C46">
            <w:pPr>
              <w:tabs>
                <w:tab w:val="left" w:pos="5310"/>
              </w:tabs>
              <w:spacing w:after="0" w:line="240" w:lineRule="auto"/>
              <w:jc w:val="center"/>
              <w:rPr>
                <w:rFonts w:ascii="Times New Roman" w:eastAsia="Calibri" w:hAnsi="Times New Roman" w:cs="Times New Roman"/>
                <w:color w:val="000000"/>
              </w:rPr>
            </w:pPr>
          </w:p>
        </w:tc>
      </w:tr>
      <w:tr w:rsidR="00C35566" w:rsidRPr="00431065" w14:paraId="11BA8AAD" w14:textId="77777777" w:rsidTr="00674CA6">
        <w:trPr>
          <w:trHeight w:val="255"/>
        </w:trPr>
        <w:tc>
          <w:tcPr>
            <w:tcW w:w="485" w:type="dxa"/>
            <w:shd w:val="clear" w:color="auto" w:fill="auto"/>
          </w:tcPr>
          <w:p w14:paraId="323D4B6C" w14:textId="10D13A76" w:rsidR="00C35566" w:rsidRPr="00431065" w:rsidRDefault="00C35566" w:rsidP="00C3556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63</w:t>
            </w:r>
          </w:p>
        </w:tc>
        <w:tc>
          <w:tcPr>
            <w:tcW w:w="4737" w:type="dxa"/>
            <w:tcBorders>
              <w:top w:val="nil"/>
              <w:left w:val="nil"/>
              <w:bottom w:val="single" w:sz="8" w:space="0" w:color="000000"/>
              <w:right w:val="single" w:sz="8" w:space="0" w:color="000000"/>
            </w:tcBorders>
            <w:shd w:val="clear" w:color="000000" w:fill="FFFFFF"/>
            <w:vAlign w:val="center"/>
          </w:tcPr>
          <w:p w14:paraId="74834A05" w14:textId="6E05DA99" w:rsidR="00C35566" w:rsidRPr="00431065" w:rsidRDefault="00C35566" w:rsidP="00C35566">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Элементарные частицы. Фундаментальные взаимодействия.</w:t>
            </w:r>
          </w:p>
        </w:tc>
        <w:tc>
          <w:tcPr>
            <w:tcW w:w="1127" w:type="dxa"/>
            <w:gridSpan w:val="2"/>
            <w:tcBorders>
              <w:top w:val="nil"/>
              <w:left w:val="single" w:sz="8" w:space="0" w:color="000000"/>
              <w:bottom w:val="single" w:sz="8" w:space="0" w:color="000000"/>
              <w:right w:val="single" w:sz="8" w:space="0" w:color="000000"/>
            </w:tcBorders>
            <w:shd w:val="clear" w:color="000000" w:fill="FFFFFF"/>
            <w:vAlign w:val="center"/>
          </w:tcPr>
          <w:p w14:paraId="6BBB8F36" w14:textId="41FBCE17" w:rsidR="00C35566" w:rsidRPr="00431065" w:rsidRDefault="00C35566" w:rsidP="00C35566">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tcBorders>
              <w:top w:val="nil"/>
              <w:left w:val="nil"/>
              <w:bottom w:val="nil"/>
              <w:right w:val="nil"/>
            </w:tcBorders>
            <w:shd w:val="clear" w:color="auto" w:fill="auto"/>
            <w:vAlign w:val="bottom"/>
          </w:tcPr>
          <w:p w14:paraId="1571EBF4" w14:textId="50EA4D85" w:rsidR="00C35566" w:rsidRPr="00431065" w:rsidRDefault="00C35566" w:rsidP="00C35566">
            <w:pPr>
              <w:tabs>
                <w:tab w:val="left" w:pos="5310"/>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13.05</w:t>
            </w:r>
          </w:p>
        </w:tc>
        <w:tc>
          <w:tcPr>
            <w:tcW w:w="1638" w:type="dxa"/>
            <w:tcBorders>
              <w:top w:val="single" w:sz="4" w:space="0" w:color="auto"/>
              <w:left w:val="single" w:sz="4" w:space="0" w:color="auto"/>
            </w:tcBorders>
            <w:shd w:val="clear" w:color="auto" w:fill="auto"/>
          </w:tcPr>
          <w:p w14:paraId="4E75A151" w14:textId="77777777" w:rsidR="00C35566" w:rsidRPr="00431065" w:rsidRDefault="00C35566" w:rsidP="00C35566">
            <w:pPr>
              <w:tabs>
                <w:tab w:val="left" w:pos="5310"/>
              </w:tabs>
              <w:spacing w:after="0" w:line="240" w:lineRule="auto"/>
              <w:jc w:val="center"/>
              <w:rPr>
                <w:rFonts w:ascii="Times New Roman" w:eastAsia="Calibri" w:hAnsi="Times New Roman" w:cs="Times New Roman"/>
                <w:color w:val="000000"/>
              </w:rPr>
            </w:pPr>
          </w:p>
        </w:tc>
      </w:tr>
      <w:tr w:rsidR="00C35566" w:rsidRPr="00431065" w14:paraId="6A749AB6" w14:textId="77777777" w:rsidTr="00674CA6">
        <w:trPr>
          <w:trHeight w:val="255"/>
        </w:trPr>
        <w:tc>
          <w:tcPr>
            <w:tcW w:w="485" w:type="dxa"/>
            <w:shd w:val="clear" w:color="auto" w:fill="auto"/>
          </w:tcPr>
          <w:p w14:paraId="3C66D80E" w14:textId="69CDE561" w:rsidR="00C35566" w:rsidRPr="00431065" w:rsidRDefault="00C35566" w:rsidP="00C3556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64</w:t>
            </w:r>
          </w:p>
        </w:tc>
        <w:tc>
          <w:tcPr>
            <w:tcW w:w="4737" w:type="dxa"/>
            <w:tcBorders>
              <w:top w:val="nil"/>
              <w:left w:val="nil"/>
              <w:bottom w:val="single" w:sz="8" w:space="0" w:color="000000"/>
              <w:right w:val="single" w:sz="8" w:space="0" w:color="000000"/>
            </w:tcBorders>
            <w:shd w:val="clear" w:color="000000" w:fill="FFFFFF"/>
            <w:vAlign w:val="center"/>
          </w:tcPr>
          <w:p w14:paraId="507B5652" w14:textId="67B54E8E" w:rsidR="00C35566" w:rsidRPr="00431065" w:rsidRDefault="00C35566" w:rsidP="00C35566">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Лептоны. Адроны. Кварки.</w:t>
            </w:r>
          </w:p>
        </w:tc>
        <w:tc>
          <w:tcPr>
            <w:tcW w:w="1127" w:type="dxa"/>
            <w:gridSpan w:val="2"/>
            <w:tcBorders>
              <w:top w:val="nil"/>
              <w:left w:val="single" w:sz="8" w:space="0" w:color="000000"/>
              <w:bottom w:val="single" w:sz="8" w:space="0" w:color="000000"/>
              <w:right w:val="single" w:sz="8" w:space="0" w:color="000000"/>
            </w:tcBorders>
            <w:vAlign w:val="center"/>
          </w:tcPr>
          <w:p w14:paraId="26AB5B56" w14:textId="6B5D4972" w:rsidR="00C35566" w:rsidRPr="00431065" w:rsidRDefault="00C35566" w:rsidP="00C3556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1</w:t>
            </w:r>
          </w:p>
        </w:tc>
        <w:tc>
          <w:tcPr>
            <w:tcW w:w="1358" w:type="dxa"/>
            <w:vAlign w:val="center"/>
          </w:tcPr>
          <w:p w14:paraId="16DBBA07" w14:textId="4B32B96A" w:rsidR="00C35566" w:rsidRPr="00431065" w:rsidRDefault="00C35566" w:rsidP="00C35566">
            <w:pPr>
              <w:tabs>
                <w:tab w:val="left" w:pos="5310"/>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15.05</w:t>
            </w:r>
          </w:p>
        </w:tc>
        <w:tc>
          <w:tcPr>
            <w:tcW w:w="1638" w:type="dxa"/>
            <w:tcBorders>
              <w:top w:val="single" w:sz="4" w:space="0" w:color="auto"/>
              <w:left w:val="single" w:sz="4" w:space="0" w:color="auto"/>
            </w:tcBorders>
            <w:shd w:val="clear" w:color="auto" w:fill="auto"/>
          </w:tcPr>
          <w:p w14:paraId="067C5279" w14:textId="77777777" w:rsidR="00C35566" w:rsidRPr="00431065" w:rsidRDefault="00C35566" w:rsidP="00C35566">
            <w:pPr>
              <w:tabs>
                <w:tab w:val="left" w:pos="5310"/>
              </w:tabs>
              <w:spacing w:after="0" w:line="240" w:lineRule="auto"/>
              <w:jc w:val="center"/>
              <w:rPr>
                <w:rFonts w:ascii="Times New Roman" w:eastAsia="Calibri" w:hAnsi="Times New Roman" w:cs="Times New Roman"/>
                <w:color w:val="000000"/>
              </w:rPr>
            </w:pPr>
          </w:p>
        </w:tc>
      </w:tr>
      <w:tr w:rsidR="00C35566" w:rsidRPr="00431065" w14:paraId="53084C91" w14:textId="77777777" w:rsidTr="00FE1678">
        <w:trPr>
          <w:trHeight w:val="255"/>
        </w:trPr>
        <w:tc>
          <w:tcPr>
            <w:tcW w:w="485" w:type="dxa"/>
            <w:shd w:val="clear" w:color="auto" w:fill="auto"/>
          </w:tcPr>
          <w:p w14:paraId="16601F25" w14:textId="78E0E1B9" w:rsidR="00C35566" w:rsidRPr="00431065" w:rsidRDefault="00C35566" w:rsidP="00C3556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65</w:t>
            </w:r>
          </w:p>
        </w:tc>
        <w:tc>
          <w:tcPr>
            <w:tcW w:w="4737" w:type="dxa"/>
            <w:tcBorders>
              <w:top w:val="nil"/>
              <w:left w:val="nil"/>
              <w:bottom w:val="single" w:sz="8" w:space="0" w:color="000000"/>
              <w:right w:val="single" w:sz="8" w:space="0" w:color="000000"/>
            </w:tcBorders>
            <w:shd w:val="clear" w:color="000000" w:fill="FFFFFF"/>
            <w:vAlign w:val="center"/>
          </w:tcPr>
          <w:p w14:paraId="00979EEB" w14:textId="31939120" w:rsidR="00C35566" w:rsidRPr="00431065" w:rsidRDefault="00C35566" w:rsidP="00C35566">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Контрольная работа №5 «Физика атомного ядра»</w:t>
            </w:r>
          </w:p>
        </w:tc>
        <w:tc>
          <w:tcPr>
            <w:tcW w:w="1127" w:type="dxa"/>
            <w:gridSpan w:val="2"/>
            <w:tcBorders>
              <w:top w:val="nil"/>
              <w:left w:val="nil"/>
              <w:bottom w:val="single" w:sz="8" w:space="0" w:color="000000"/>
              <w:right w:val="single" w:sz="8" w:space="0" w:color="000000"/>
            </w:tcBorders>
            <w:shd w:val="clear" w:color="000000" w:fill="FFFFFF"/>
            <w:vAlign w:val="center"/>
          </w:tcPr>
          <w:p w14:paraId="53B853FE" w14:textId="40720819" w:rsidR="00C35566" w:rsidRPr="00431065" w:rsidRDefault="00C35566" w:rsidP="00C35566">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vAlign w:val="center"/>
          </w:tcPr>
          <w:p w14:paraId="617B2112" w14:textId="40083068" w:rsidR="00C35566" w:rsidRPr="00431065" w:rsidRDefault="00C35566" w:rsidP="00C35566">
            <w:pPr>
              <w:tabs>
                <w:tab w:val="left" w:pos="5310"/>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20.05</w:t>
            </w:r>
          </w:p>
        </w:tc>
        <w:tc>
          <w:tcPr>
            <w:tcW w:w="1638" w:type="dxa"/>
            <w:tcBorders>
              <w:top w:val="single" w:sz="4" w:space="0" w:color="auto"/>
              <w:left w:val="single" w:sz="4" w:space="0" w:color="auto"/>
            </w:tcBorders>
            <w:shd w:val="clear" w:color="auto" w:fill="auto"/>
          </w:tcPr>
          <w:p w14:paraId="4BB0A720" w14:textId="77777777" w:rsidR="00C35566" w:rsidRPr="00431065" w:rsidRDefault="00C35566" w:rsidP="00C35566">
            <w:pPr>
              <w:tabs>
                <w:tab w:val="left" w:pos="5310"/>
              </w:tabs>
              <w:spacing w:after="0" w:line="240" w:lineRule="auto"/>
              <w:jc w:val="center"/>
              <w:rPr>
                <w:rFonts w:ascii="Times New Roman" w:eastAsia="Calibri" w:hAnsi="Times New Roman" w:cs="Times New Roman"/>
                <w:color w:val="000000"/>
              </w:rPr>
            </w:pPr>
          </w:p>
        </w:tc>
      </w:tr>
      <w:tr w:rsidR="00C35566" w:rsidRPr="00431065" w14:paraId="49D80A04" w14:textId="77777777" w:rsidTr="00FE1678">
        <w:trPr>
          <w:trHeight w:val="255"/>
        </w:trPr>
        <w:tc>
          <w:tcPr>
            <w:tcW w:w="485" w:type="dxa"/>
            <w:shd w:val="clear" w:color="auto" w:fill="auto"/>
          </w:tcPr>
          <w:p w14:paraId="006E3DA2" w14:textId="4EE0D05C" w:rsidR="00C35566" w:rsidRPr="00431065" w:rsidRDefault="00C35566" w:rsidP="00C35566">
            <w:pPr>
              <w:tabs>
                <w:tab w:val="left" w:pos="5310"/>
              </w:tabs>
              <w:spacing w:after="0" w:line="240" w:lineRule="auto"/>
              <w:jc w:val="center"/>
              <w:rPr>
                <w:rFonts w:ascii="Times New Roman" w:eastAsia="Calibri" w:hAnsi="Times New Roman" w:cs="Times New Roman"/>
                <w:color w:val="000000"/>
              </w:rPr>
            </w:pPr>
            <w:r w:rsidRPr="00431065">
              <w:rPr>
                <w:rFonts w:ascii="Times New Roman" w:eastAsia="Calibri" w:hAnsi="Times New Roman" w:cs="Times New Roman"/>
                <w:color w:val="000000"/>
              </w:rPr>
              <w:t>66</w:t>
            </w:r>
          </w:p>
        </w:tc>
        <w:tc>
          <w:tcPr>
            <w:tcW w:w="4737" w:type="dxa"/>
            <w:tcBorders>
              <w:top w:val="nil"/>
              <w:left w:val="nil"/>
              <w:bottom w:val="single" w:sz="8" w:space="0" w:color="000000"/>
              <w:right w:val="single" w:sz="8" w:space="0" w:color="000000"/>
            </w:tcBorders>
            <w:shd w:val="clear" w:color="000000" w:fill="FFFFFF"/>
            <w:vAlign w:val="center"/>
          </w:tcPr>
          <w:p w14:paraId="203F12FF" w14:textId="053355EA" w:rsidR="00C35566" w:rsidRPr="00431065" w:rsidRDefault="00C35566" w:rsidP="00C35566">
            <w:pPr>
              <w:tabs>
                <w:tab w:val="left" w:pos="5310"/>
              </w:tabs>
              <w:spacing w:after="0" w:line="240" w:lineRule="auto"/>
              <w:rPr>
                <w:rFonts w:ascii="Times New Roman" w:eastAsia="Times New Roman" w:hAnsi="Times New Roman" w:cs="Times New Roman"/>
                <w:color w:val="000000"/>
                <w:lang w:eastAsia="ru-RU"/>
              </w:rPr>
            </w:pPr>
            <w:r w:rsidRPr="00431065">
              <w:rPr>
                <w:rFonts w:ascii="Times New Roman" w:hAnsi="Times New Roman" w:cs="Times New Roman"/>
                <w:color w:val="000000"/>
              </w:rPr>
              <w:t>Физика и методы научного познания</w:t>
            </w:r>
          </w:p>
        </w:tc>
        <w:tc>
          <w:tcPr>
            <w:tcW w:w="1127" w:type="dxa"/>
            <w:gridSpan w:val="2"/>
            <w:tcBorders>
              <w:top w:val="nil"/>
              <w:left w:val="nil"/>
              <w:bottom w:val="single" w:sz="8" w:space="0" w:color="000000"/>
              <w:right w:val="single" w:sz="8" w:space="0" w:color="000000"/>
            </w:tcBorders>
            <w:shd w:val="clear" w:color="000000" w:fill="FFFFFF"/>
            <w:vAlign w:val="center"/>
          </w:tcPr>
          <w:p w14:paraId="2EC87B62" w14:textId="28EFA722" w:rsidR="00C35566" w:rsidRPr="00431065" w:rsidRDefault="00C35566" w:rsidP="00C35566">
            <w:pPr>
              <w:tabs>
                <w:tab w:val="left" w:pos="5310"/>
              </w:tabs>
              <w:spacing w:after="0" w:line="240" w:lineRule="auto"/>
              <w:jc w:val="center"/>
              <w:rPr>
                <w:rFonts w:ascii="Times New Roman" w:eastAsia="Calibri" w:hAnsi="Times New Roman" w:cs="Times New Roman"/>
                <w:color w:val="000000"/>
              </w:rPr>
            </w:pPr>
            <w:r w:rsidRPr="00431065">
              <w:rPr>
                <w:rFonts w:ascii="Times New Roman" w:hAnsi="Times New Roman" w:cs="Times New Roman"/>
                <w:color w:val="000000"/>
              </w:rPr>
              <w:t>1</w:t>
            </w:r>
          </w:p>
        </w:tc>
        <w:tc>
          <w:tcPr>
            <w:tcW w:w="1358" w:type="dxa"/>
            <w:vAlign w:val="center"/>
          </w:tcPr>
          <w:p w14:paraId="5C322D2A" w14:textId="4C750397" w:rsidR="00C35566" w:rsidRPr="00431065" w:rsidRDefault="00C35566" w:rsidP="00C35566">
            <w:pPr>
              <w:tabs>
                <w:tab w:val="left" w:pos="5310"/>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22.05</w:t>
            </w:r>
          </w:p>
        </w:tc>
        <w:tc>
          <w:tcPr>
            <w:tcW w:w="1638" w:type="dxa"/>
            <w:tcBorders>
              <w:top w:val="single" w:sz="4" w:space="0" w:color="auto"/>
              <w:left w:val="single" w:sz="4" w:space="0" w:color="auto"/>
            </w:tcBorders>
            <w:shd w:val="clear" w:color="auto" w:fill="auto"/>
          </w:tcPr>
          <w:p w14:paraId="0BFB7C31" w14:textId="77777777" w:rsidR="00C35566" w:rsidRPr="00431065" w:rsidRDefault="00C35566" w:rsidP="00C35566">
            <w:pPr>
              <w:tabs>
                <w:tab w:val="left" w:pos="5310"/>
              </w:tabs>
              <w:spacing w:after="0" w:line="240" w:lineRule="auto"/>
              <w:jc w:val="center"/>
              <w:rPr>
                <w:rFonts w:ascii="Times New Roman" w:eastAsia="Calibri" w:hAnsi="Times New Roman" w:cs="Times New Roman"/>
                <w:color w:val="000000"/>
              </w:rPr>
            </w:pPr>
          </w:p>
        </w:tc>
      </w:tr>
    </w:tbl>
    <w:p w14:paraId="05753E6F" w14:textId="77777777" w:rsidR="009149CC" w:rsidRPr="00431065" w:rsidRDefault="009149CC" w:rsidP="009149CC">
      <w:pPr>
        <w:shd w:val="clear" w:color="auto" w:fill="FFFFFF"/>
        <w:spacing w:after="0" w:line="240" w:lineRule="auto"/>
        <w:rPr>
          <w:rFonts w:ascii="Times New Roman" w:eastAsia="Times New Roman" w:hAnsi="Times New Roman" w:cs="Times New Roman"/>
          <w:b/>
          <w:bCs/>
          <w:color w:val="000000"/>
          <w:lang w:eastAsia="ru-RU"/>
        </w:rPr>
      </w:pPr>
    </w:p>
    <w:p w14:paraId="07ACF9F3" w14:textId="30BE093D" w:rsidR="00E54B2A" w:rsidRPr="00431065" w:rsidRDefault="00E54B2A" w:rsidP="009149CC">
      <w:pPr>
        <w:shd w:val="clear" w:color="auto" w:fill="FFFFFF"/>
        <w:spacing w:after="0" w:line="240" w:lineRule="auto"/>
        <w:rPr>
          <w:rFonts w:ascii="Times New Roman" w:eastAsia="Times New Roman" w:hAnsi="Times New Roman" w:cs="Times New Roman"/>
          <w:b/>
          <w:bCs/>
          <w:color w:val="000000"/>
          <w:lang w:eastAsia="ru-RU"/>
        </w:rPr>
      </w:pPr>
      <w:r w:rsidRPr="00431065">
        <w:rPr>
          <w:rFonts w:ascii="Times New Roman" w:eastAsia="Times New Roman" w:hAnsi="Times New Roman" w:cs="Times New Roman"/>
          <w:b/>
          <w:bCs/>
          <w:color w:val="000000"/>
          <w:lang w:eastAsia="ru-RU"/>
        </w:rPr>
        <w:t>Приложение.</w:t>
      </w:r>
    </w:p>
    <w:p w14:paraId="7A5E3913" w14:textId="13B45F48" w:rsidR="00E54B2A" w:rsidRPr="00431065" w:rsidRDefault="00E54B2A" w:rsidP="00E54B2A">
      <w:pPr>
        <w:pStyle w:val="a3"/>
        <w:tabs>
          <w:tab w:val="left" w:pos="5310"/>
        </w:tabs>
        <w:rPr>
          <w:rFonts w:ascii="Times New Roman" w:hAnsi="Times New Roman"/>
        </w:rPr>
      </w:pPr>
      <w:r w:rsidRPr="00431065">
        <w:rPr>
          <w:rFonts w:ascii="Times New Roman" w:hAnsi="Times New Roman"/>
        </w:rPr>
        <w:t>Национально-региональный компонент.</w:t>
      </w:r>
    </w:p>
    <w:p w14:paraId="74AC451F" w14:textId="77777777" w:rsidR="00E54B2A" w:rsidRPr="00431065" w:rsidRDefault="00E54B2A" w:rsidP="00E54B2A">
      <w:pPr>
        <w:spacing w:after="200" w:line="276" w:lineRule="auto"/>
        <w:rPr>
          <w:rFonts w:ascii="Times New Roman" w:eastAsia="Calibri" w:hAnsi="Times New Roman" w:cs="Times New Roman"/>
        </w:rPr>
      </w:pPr>
      <w:r w:rsidRPr="00431065">
        <w:rPr>
          <w:rFonts w:ascii="Times New Roman" w:eastAsia="Calibri" w:hAnsi="Times New Roman" w:cs="Times New Roman"/>
          <w:b/>
          <w:bCs/>
        </w:rPr>
        <w:t>Тема. Электромагнитные колебания</w:t>
      </w:r>
      <w:r w:rsidRPr="00431065">
        <w:rPr>
          <w:rFonts w:ascii="Times New Roman" w:eastAsia="Calibri" w:hAnsi="Times New Roman" w:cs="Times New Roman"/>
        </w:rPr>
        <w:t>.</w:t>
      </w:r>
    </w:p>
    <w:p w14:paraId="0FE4B1AC" w14:textId="77777777" w:rsidR="00E54B2A" w:rsidRPr="00431065" w:rsidRDefault="00E54B2A" w:rsidP="00E54B2A">
      <w:pPr>
        <w:spacing w:after="200" w:line="276" w:lineRule="auto"/>
        <w:rPr>
          <w:rFonts w:ascii="Times New Roman" w:eastAsia="Calibri" w:hAnsi="Times New Roman" w:cs="Times New Roman"/>
        </w:rPr>
      </w:pPr>
      <w:r w:rsidRPr="00431065">
        <w:rPr>
          <w:rFonts w:ascii="Times New Roman" w:eastAsia="Calibri" w:hAnsi="Times New Roman" w:cs="Times New Roman"/>
        </w:rPr>
        <w:t xml:space="preserve">Развитие электроэнергетики в Республике Бурятия. Энергосберегающие установки. Экологические проблемы работы ТЭЦ-1,2, </w:t>
      </w:r>
      <w:proofErr w:type="spellStart"/>
      <w:r w:rsidRPr="00431065">
        <w:rPr>
          <w:rFonts w:ascii="Times New Roman" w:eastAsia="Calibri" w:hAnsi="Times New Roman" w:cs="Times New Roman"/>
        </w:rPr>
        <w:t>Гусиноозерской</w:t>
      </w:r>
      <w:proofErr w:type="spellEnd"/>
      <w:r w:rsidRPr="00431065">
        <w:rPr>
          <w:rFonts w:ascii="Times New Roman" w:eastAsia="Calibri" w:hAnsi="Times New Roman" w:cs="Times New Roman"/>
        </w:rPr>
        <w:t xml:space="preserve"> ГРЭС. Передача электрической энергии и её использование. Линии электропередач Иркутск - Улан-Удэ, Улан-Удэ - Гусиноозерск.</w:t>
      </w:r>
    </w:p>
    <w:p w14:paraId="5380CD41" w14:textId="77777777" w:rsidR="00E54B2A" w:rsidRPr="00431065" w:rsidRDefault="00E54B2A" w:rsidP="00E54B2A">
      <w:pPr>
        <w:spacing w:after="200" w:line="276" w:lineRule="auto"/>
        <w:rPr>
          <w:rFonts w:ascii="Times New Roman" w:eastAsia="Calibri" w:hAnsi="Times New Roman" w:cs="Times New Roman"/>
          <w:b/>
          <w:bCs/>
        </w:rPr>
      </w:pPr>
      <w:r w:rsidRPr="00431065">
        <w:rPr>
          <w:rFonts w:ascii="Times New Roman" w:eastAsia="Calibri" w:hAnsi="Times New Roman" w:cs="Times New Roman"/>
          <w:b/>
          <w:bCs/>
        </w:rPr>
        <w:t>Тема. Электромагнитные волны.</w:t>
      </w:r>
    </w:p>
    <w:p w14:paraId="0F4F122E" w14:textId="77777777" w:rsidR="00E54B2A" w:rsidRPr="00431065" w:rsidRDefault="00E54B2A" w:rsidP="00E54B2A">
      <w:pPr>
        <w:spacing w:after="200" w:line="276" w:lineRule="auto"/>
        <w:rPr>
          <w:rFonts w:ascii="Times New Roman" w:eastAsia="Calibri" w:hAnsi="Times New Roman" w:cs="Times New Roman"/>
        </w:rPr>
      </w:pPr>
      <w:r w:rsidRPr="00431065">
        <w:rPr>
          <w:rFonts w:ascii="Times New Roman" w:eastAsia="Calibri" w:hAnsi="Times New Roman" w:cs="Times New Roman"/>
        </w:rPr>
        <w:t>Параметры распространения электромагнитных волн в атмосфере Бурятии (результаты работы ученых БНЦ). Применение свойств электромагнитного излучения в медицине Бурятии.</w:t>
      </w:r>
    </w:p>
    <w:p w14:paraId="1786FFBF" w14:textId="57CA51B2"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В культуре каждого региона, как в зеркале, отражаются общемировые тенденции развития цивилизации. Региональный компонент содержания образования позволяет не только рассмотреть специфику природы и культуры родного края с позиций физики, но и представить включенность региона в мировую культуру; расширить пространство взаимодействующих систем: Личность - Регион - Россия - Мир - Вселенная.</w:t>
      </w:r>
    </w:p>
    <w:p w14:paraId="310DF20B"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 </w:t>
      </w:r>
    </w:p>
    <w:p w14:paraId="7F0B578D" w14:textId="77777777" w:rsidR="00E54B2A" w:rsidRPr="00431065" w:rsidRDefault="00E54B2A" w:rsidP="00E54B2A">
      <w:pPr>
        <w:shd w:val="clear" w:color="auto" w:fill="FFFFFF"/>
        <w:spacing w:after="0" w:line="240" w:lineRule="auto"/>
        <w:ind w:firstLine="465"/>
        <w:jc w:val="center"/>
        <w:rPr>
          <w:rFonts w:ascii="Times New Roman" w:eastAsia="Times New Roman" w:hAnsi="Times New Roman" w:cs="Times New Roman"/>
          <w:color w:val="000000"/>
          <w:lang w:eastAsia="ru-RU"/>
        </w:rPr>
      </w:pPr>
      <w:r w:rsidRPr="00431065">
        <w:rPr>
          <w:rFonts w:ascii="Times New Roman" w:eastAsia="Times New Roman" w:hAnsi="Times New Roman" w:cs="Times New Roman"/>
          <w:noProof/>
          <w:color w:val="000000"/>
          <w:lang w:eastAsia="ru-RU"/>
        </w:rPr>
        <w:drawing>
          <wp:inline distT="0" distB="0" distL="0" distR="0" wp14:anchorId="401EE95F" wp14:editId="519DEF7E">
            <wp:extent cx="3143250" cy="17240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1724025"/>
                    </a:xfrm>
                    <a:prstGeom prst="rect">
                      <a:avLst/>
                    </a:prstGeom>
                    <a:noFill/>
                    <a:ln>
                      <a:noFill/>
                    </a:ln>
                  </pic:spPr>
                </pic:pic>
              </a:graphicData>
            </a:graphic>
          </wp:inline>
        </w:drawing>
      </w:r>
    </w:p>
    <w:p w14:paraId="712AA7F8"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 </w:t>
      </w:r>
    </w:p>
    <w:p w14:paraId="0C7AB6BB"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В курсе физики и астрономии на региональном материале можно проиллюстрировать соотношение глобального и локального, показать единство и целостность мира.</w:t>
      </w:r>
    </w:p>
    <w:p w14:paraId="5AC0CB1F"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Среди множества направлений, раскрывающих особенности региона с точки зрения физики и астрономии, выделяются следующие:</w:t>
      </w:r>
    </w:p>
    <w:p w14:paraId="313D3E07" w14:textId="77777777" w:rsidR="00E54B2A" w:rsidRPr="00431065" w:rsidRDefault="00E54B2A" w:rsidP="00E54B2A">
      <w:pPr>
        <w:numPr>
          <w:ilvl w:val="0"/>
          <w:numId w:val="1"/>
        </w:numPr>
        <w:shd w:val="clear" w:color="auto" w:fill="FFFFFF"/>
        <w:spacing w:before="100" w:beforeAutospacing="1" w:after="100" w:afterAutospacing="1"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географическое положение;</w:t>
      </w:r>
    </w:p>
    <w:p w14:paraId="15815D40" w14:textId="77777777" w:rsidR="00E54B2A" w:rsidRPr="00431065" w:rsidRDefault="00E54B2A" w:rsidP="00E54B2A">
      <w:pPr>
        <w:numPr>
          <w:ilvl w:val="0"/>
          <w:numId w:val="1"/>
        </w:numPr>
        <w:shd w:val="clear" w:color="auto" w:fill="FFFFFF"/>
        <w:spacing w:before="100" w:beforeAutospacing="1" w:after="100" w:afterAutospacing="1"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природно-климатические условия;</w:t>
      </w:r>
    </w:p>
    <w:p w14:paraId="1EE31766" w14:textId="77777777" w:rsidR="00E54B2A" w:rsidRPr="00431065" w:rsidRDefault="00E54B2A" w:rsidP="00E54B2A">
      <w:pPr>
        <w:numPr>
          <w:ilvl w:val="0"/>
          <w:numId w:val="1"/>
        </w:numPr>
        <w:shd w:val="clear" w:color="auto" w:fill="FFFFFF"/>
        <w:spacing w:before="100" w:beforeAutospacing="1" w:after="100" w:afterAutospacing="1"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природные явления;</w:t>
      </w:r>
    </w:p>
    <w:p w14:paraId="090571E9" w14:textId="77777777" w:rsidR="00E54B2A" w:rsidRPr="00431065" w:rsidRDefault="00E54B2A" w:rsidP="00E54B2A">
      <w:pPr>
        <w:numPr>
          <w:ilvl w:val="0"/>
          <w:numId w:val="1"/>
        </w:numPr>
        <w:shd w:val="clear" w:color="auto" w:fill="FFFFFF"/>
        <w:spacing w:before="100" w:beforeAutospacing="1" w:after="100" w:afterAutospacing="1"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вид звездного неба;</w:t>
      </w:r>
    </w:p>
    <w:p w14:paraId="30EFA08E" w14:textId="77777777" w:rsidR="00E54B2A" w:rsidRPr="00431065" w:rsidRDefault="00E54B2A" w:rsidP="00E54B2A">
      <w:pPr>
        <w:numPr>
          <w:ilvl w:val="0"/>
          <w:numId w:val="1"/>
        </w:numPr>
        <w:shd w:val="clear" w:color="auto" w:fill="FFFFFF"/>
        <w:spacing w:before="100" w:beforeAutospacing="1" w:after="100" w:afterAutospacing="1"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 xml:space="preserve">специфика </w:t>
      </w:r>
      <w:proofErr w:type="spellStart"/>
      <w:r w:rsidRPr="00431065">
        <w:rPr>
          <w:rFonts w:ascii="Times New Roman" w:eastAsia="Times New Roman" w:hAnsi="Times New Roman" w:cs="Times New Roman"/>
          <w:color w:val="000000"/>
          <w:lang w:eastAsia="ru-RU"/>
        </w:rPr>
        <w:t>астроклимата</w:t>
      </w:r>
      <w:proofErr w:type="spellEnd"/>
      <w:r w:rsidRPr="00431065">
        <w:rPr>
          <w:rFonts w:ascii="Times New Roman" w:eastAsia="Times New Roman" w:hAnsi="Times New Roman" w:cs="Times New Roman"/>
          <w:color w:val="000000"/>
          <w:lang w:eastAsia="ru-RU"/>
        </w:rPr>
        <w:t>;</w:t>
      </w:r>
    </w:p>
    <w:p w14:paraId="73EF482A" w14:textId="77777777" w:rsidR="00E54B2A" w:rsidRPr="00431065" w:rsidRDefault="00E54B2A" w:rsidP="00E54B2A">
      <w:pPr>
        <w:numPr>
          <w:ilvl w:val="0"/>
          <w:numId w:val="1"/>
        </w:numPr>
        <w:shd w:val="clear" w:color="auto" w:fill="FFFFFF"/>
        <w:spacing w:before="100" w:beforeAutospacing="1" w:after="100" w:afterAutospacing="1"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природные ресурсы (воды, леса, полезные ископаемые, источники энергии);</w:t>
      </w:r>
    </w:p>
    <w:p w14:paraId="3DB078A1" w14:textId="77777777" w:rsidR="00E54B2A" w:rsidRPr="00431065" w:rsidRDefault="00E54B2A" w:rsidP="00E54B2A">
      <w:pPr>
        <w:numPr>
          <w:ilvl w:val="0"/>
          <w:numId w:val="1"/>
        </w:numPr>
        <w:shd w:val="clear" w:color="auto" w:fill="FFFFFF"/>
        <w:spacing w:before="100" w:beforeAutospacing="1" w:after="100" w:afterAutospacing="1"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уникальные объекты и территории, памятники природы;</w:t>
      </w:r>
    </w:p>
    <w:p w14:paraId="36109E9E" w14:textId="77777777" w:rsidR="00E54B2A" w:rsidRPr="00431065" w:rsidRDefault="00E54B2A" w:rsidP="00E54B2A">
      <w:pPr>
        <w:numPr>
          <w:ilvl w:val="0"/>
          <w:numId w:val="1"/>
        </w:numPr>
        <w:shd w:val="clear" w:color="auto" w:fill="FFFFFF"/>
        <w:spacing w:before="100" w:beforeAutospacing="1" w:after="100" w:afterAutospacing="1"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особенности отраслей материального производства (строительство, транспорт, энергетика, горнодобывающая промышленность и т.п.);</w:t>
      </w:r>
    </w:p>
    <w:p w14:paraId="36A1DCFB" w14:textId="77777777" w:rsidR="00E54B2A" w:rsidRPr="00431065" w:rsidRDefault="00E54B2A" w:rsidP="00E54B2A">
      <w:pPr>
        <w:numPr>
          <w:ilvl w:val="0"/>
          <w:numId w:val="1"/>
        </w:numPr>
        <w:shd w:val="clear" w:color="auto" w:fill="FFFFFF"/>
        <w:spacing w:before="100" w:beforeAutospacing="1" w:after="100" w:afterAutospacing="1"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экологические проблемы;</w:t>
      </w:r>
    </w:p>
    <w:p w14:paraId="7AA74AE4" w14:textId="77777777" w:rsidR="00E54B2A" w:rsidRPr="00431065" w:rsidRDefault="00E54B2A" w:rsidP="00E54B2A">
      <w:pPr>
        <w:numPr>
          <w:ilvl w:val="0"/>
          <w:numId w:val="1"/>
        </w:numPr>
        <w:shd w:val="clear" w:color="auto" w:fill="FFFFFF"/>
        <w:spacing w:before="100" w:beforeAutospacing="1" w:after="100" w:afterAutospacing="1"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lastRenderedPageBreak/>
        <w:t>наука, научные исследования;</w:t>
      </w:r>
    </w:p>
    <w:p w14:paraId="7EF1187E" w14:textId="77777777" w:rsidR="00E54B2A" w:rsidRPr="00431065" w:rsidRDefault="00E54B2A" w:rsidP="00E54B2A">
      <w:pPr>
        <w:numPr>
          <w:ilvl w:val="0"/>
          <w:numId w:val="1"/>
        </w:numPr>
        <w:shd w:val="clear" w:color="auto" w:fill="FFFFFF"/>
        <w:spacing w:before="100" w:beforeAutospacing="1" w:after="100" w:afterAutospacing="1"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адаптация растительного и животного мира к условиям региона;</w:t>
      </w:r>
    </w:p>
    <w:p w14:paraId="024589CC" w14:textId="77777777" w:rsidR="00E54B2A" w:rsidRPr="00431065" w:rsidRDefault="00E54B2A" w:rsidP="00E54B2A">
      <w:pPr>
        <w:numPr>
          <w:ilvl w:val="0"/>
          <w:numId w:val="1"/>
        </w:numPr>
        <w:shd w:val="clear" w:color="auto" w:fill="FFFFFF"/>
        <w:spacing w:before="100" w:beforeAutospacing="1" w:after="100" w:afterAutospacing="1"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адаптация человека к условиям региона;</w:t>
      </w:r>
    </w:p>
    <w:p w14:paraId="40C3F980" w14:textId="77777777" w:rsidR="00E54B2A" w:rsidRPr="00431065" w:rsidRDefault="00E54B2A" w:rsidP="00E54B2A">
      <w:pPr>
        <w:numPr>
          <w:ilvl w:val="0"/>
          <w:numId w:val="1"/>
        </w:numPr>
        <w:shd w:val="clear" w:color="auto" w:fill="FFFFFF"/>
        <w:spacing w:before="100" w:beforeAutospacing="1" w:after="100" w:afterAutospacing="1"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история (факты, события, памятники культуры, люди и судьбы);</w:t>
      </w:r>
    </w:p>
    <w:p w14:paraId="39478BA7" w14:textId="77777777" w:rsidR="00E54B2A" w:rsidRPr="00431065" w:rsidRDefault="00E54B2A" w:rsidP="00E54B2A">
      <w:pPr>
        <w:numPr>
          <w:ilvl w:val="0"/>
          <w:numId w:val="1"/>
        </w:numPr>
        <w:shd w:val="clear" w:color="auto" w:fill="FFFFFF"/>
        <w:spacing w:before="100" w:beforeAutospacing="1" w:after="100" w:afterAutospacing="1"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 xml:space="preserve">национально-культурные особенности региона, условия пограничья и </w:t>
      </w:r>
      <w:proofErr w:type="spellStart"/>
      <w:r w:rsidRPr="00431065">
        <w:rPr>
          <w:rFonts w:ascii="Times New Roman" w:eastAsia="Times New Roman" w:hAnsi="Times New Roman" w:cs="Times New Roman"/>
          <w:color w:val="000000"/>
          <w:lang w:eastAsia="ru-RU"/>
        </w:rPr>
        <w:t>трансграничья</w:t>
      </w:r>
      <w:proofErr w:type="spellEnd"/>
      <w:r w:rsidRPr="00431065">
        <w:rPr>
          <w:rFonts w:ascii="Times New Roman" w:eastAsia="Times New Roman" w:hAnsi="Times New Roman" w:cs="Times New Roman"/>
          <w:color w:val="000000"/>
          <w:lang w:eastAsia="ru-RU"/>
        </w:rPr>
        <w:t>.</w:t>
      </w:r>
    </w:p>
    <w:p w14:paraId="08C56295"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 </w:t>
      </w:r>
    </w:p>
    <w:p w14:paraId="1763AA99"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В таблице, в качестве фрагмента, представлены возможные варианты взаимосвязи регионального и глобального через содержательные элементы физики и астрономии.</w:t>
      </w:r>
    </w:p>
    <w:p w14:paraId="65947976"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 </w:t>
      </w:r>
    </w:p>
    <w:p w14:paraId="0C048175" w14:textId="77777777" w:rsidR="00E54B2A" w:rsidRPr="00431065" w:rsidRDefault="00E54B2A" w:rsidP="00E54B2A">
      <w:pPr>
        <w:shd w:val="clear" w:color="auto" w:fill="FFFFFF"/>
        <w:spacing w:after="0" w:line="240" w:lineRule="auto"/>
        <w:ind w:firstLine="465"/>
        <w:jc w:val="center"/>
        <w:rPr>
          <w:rFonts w:ascii="Times New Roman" w:eastAsia="Times New Roman" w:hAnsi="Times New Roman" w:cs="Times New Roman"/>
          <w:color w:val="000000"/>
          <w:lang w:eastAsia="ru-RU"/>
        </w:rPr>
      </w:pPr>
      <w:r w:rsidRPr="00431065">
        <w:rPr>
          <w:rFonts w:ascii="Times New Roman" w:eastAsia="Times New Roman" w:hAnsi="Times New Roman" w:cs="Times New Roman"/>
          <w:noProof/>
          <w:color w:val="000000"/>
          <w:lang w:eastAsia="ru-RU"/>
        </w:rPr>
        <w:drawing>
          <wp:inline distT="0" distB="0" distL="0" distR="0" wp14:anchorId="7A7C5D7E" wp14:editId="4C2DC701">
            <wp:extent cx="5562600" cy="5486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7183" cy="5500783"/>
                    </a:xfrm>
                    <a:prstGeom prst="rect">
                      <a:avLst/>
                    </a:prstGeom>
                    <a:noFill/>
                    <a:ln>
                      <a:noFill/>
                    </a:ln>
                  </pic:spPr>
                </pic:pic>
              </a:graphicData>
            </a:graphic>
          </wp:inline>
        </w:drawing>
      </w:r>
    </w:p>
    <w:p w14:paraId="23E713F6"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 </w:t>
      </w:r>
    </w:p>
    <w:p w14:paraId="72F58F84"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Работа с региональным материалом может быть организована в различной форме как во время уроков, так и во внеурочное время (кружки, внеклассные мероприятия, факультативы, элективные курсы и т.п.).</w:t>
      </w:r>
    </w:p>
    <w:p w14:paraId="518FC246"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Из опыта работы в школе можно привести некоторые примеры заданий по физике и астрономии, составленные на основе разнообразного регионального материала. Задания, раскрывающие уникальные особенности природы и культуры Забайкалья, ориентированы на творческую деятельность учителя и учащихся.</w:t>
      </w:r>
    </w:p>
    <w:p w14:paraId="131CD312"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b/>
          <w:bCs/>
          <w:color w:val="000000"/>
          <w:lang w:eastAsia="ru-RU"/>
        </w:rPr>
        <w:t>Пример 1.</w:t>
      </w:r>
      <w:r w:rsidRPr="00431065">
        <w:rPr>
          <w:rFonts w:ascii="Times New Roman" w:eastAsia="Times New Roman" w:hAnsi="Times New Roman" w:cs="Times New Roman"/>
          <w:color w:val="000000"/>
          <w:lang w:eastAsia="ru-RU"/>
        </w:rPr>
        <w:t> Задание по физике «Опыт древнего грека Теофраста»</w:t>
      </w:r>
    </w:p>
    <w:p w14:paraId="53DA12A2"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Забайкалье славится богатейшими в России месторождениями флюорита (плавиковый шпат). Этот удивительный по окраске минерал обладает не менее удивительными свойствами.</w:t>
      </w:r>
    </w:p>
    <w:p w14:paraId="7009BA6C"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lastRenderedPageBreak/>
        <w:t>Повторите опыт Теофраста, а именно: нагрейте в темноте кусок флюорита и пронаблюдайте необычное физическое явление.</w:t>
      </w:r>
    </w:p>
    <w:p w14:paraId="4041BED1"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Как оно называется? Объясните физический смысл.</w:t>
      </w:r>
    </w:p>
    <w:p w14:paraId="35421BE3"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Каким образом используется флюорит в производстве, технике, художественных промыслах Забайкалья?</w:t>
      </w:r>
    </w:p>
    <w:p w14:paraId="4434A3A3"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b/>
          <w:bCs/>
          <w:color w:val="000000"/>
          <w:lang w:eastAsia="ru-RU"/>
        </w:rPr>
        <w:t>Пример 2.</w:t>
      </w:r>
      <w:r w:rsidRPr="00431065">
        <w:rPr>
          <w:rFonts w:ascii="Times New Roman" w:eastAsia="Times New Roman" w:hAnsi="Times New Roman" w:cs="Times New Roman"/>
          <w:color w:val="000000"/>
          <w:lang w:eastAsia="ru-RU"/>
        </w:rPr>
        <w:t> Задание по физике на основе акронима</w:t>
      </w:r>
    </w:p>
    <w:p w14:paraId="32768BB1"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Существует забавное двустишие - акроним: «направление отвеса не меняется от веса». На первый взгляд это двустишие отражает объективную истину, но с научной точки зрения оно сформулировано не точно.</w:t>
      </w:r>
    </w:p>
    <w:p w14:paraId="08D9D939"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В чем выражается неточность? Попробуйте объяснить причину аномального отклонения отвеса вблизи Гималайского хребта, в некоторых районах Забайкалья.</w:t>
      </w:r>
    </w:p>
    <w:p w14:paraId="286F23F8"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b/>
          <w:bCs/>
          <w:color w:val="000000"/>
          <w:lang w:eastAsia="ru-RU"/>
        </w:rPr>
        <w:t>Пример 3.</w:t>
      </w:r>
      <w:r w:rsidRPr="00431065">
        <w:rPr>
          <w:rFonts w:ascii="Times New Roman" w:eastAsia="Times New Roman" w:hAnsi="Times New Roman" w:cs="Times New Roman"/>
          <w:color w:val="000000"/>
          <w:lang w:eastAsia="ru-RU"/>
        </w:rPr>
        <w:t> Задание по астрономии «Метеориты»</w:t>
      </w:r>
    </w:p>
    <w:p w14:paraId="4AC3A6C7"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«Об этом камне многие знают много, каждый - что-нибудь, но никто не знает достаточно», - такую надпись сделал на метеорите в 1492 г. безымянный монах.</w:t>
      </w:r>
    </w:p>
    <w:p w14:paraId="4EE1F749"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Подберите информацию и подготовьте сообщение о «необычной судьбе» какого-либо метеорита.</w:t>
      </w:r>
    </w:p>
    <w:p w14:paraId="4DD880F0"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Что вы знаете о забайкальских метеоритах, таких как: «Доронинское», «Тарбагатай» (метеориты называются по местам, где они были найдены)?</w:t>
      </w:r>
    </w:p>
    <w:p w14:paraId="05D753BA"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Создайте астрономическое лото на тему «Метеориты».</w:t>
      </w:r>
    </w:p>
    <w:p w14:paraId="30B3C68F"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b/>
          <w:bCs/>
          <w:color w:val="000000"/>
          <w:lang w:eastAsia="ru-RU"/>
        </w:rPr>
        <w:t>Пример 4. </w:t>
      </w:r>
      <w:r w:rsidRPr="00431065">
        <w:rPr>
          <w:rFonts w:ascii="Times New Roman" w:eastAsia="Times New Roman" w:hAnsi="Times New Roman" w:cs="Times New Roman"/>
          <w:color w:val="000000"/>
          <w:lang w:eastAsia="ru-RU"/>
        </w:rPr>
        <w:t>Задание по астрономии «Космогонические мифы разных народов»</w:t>
      </w:r>
    </w:p>
    <w:p w14:paraId="7BD53A6E"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 xml:space="preserve">В устном творчестве разных народов существует множество преданий, в том числе о звездном небе. Довольно интересный и значительный в воспитательном плане круг заданий представляют собой задания по сюжетам народных сказаний и эпоса. Приведите примеры бурятских </w:t>
      </w:r>
      <w:proofErr w:type="spellStart"/>
      <w:r w:rsidRPr="00431065">
        <w:rPr>
          <w:rFonts w:ascii="Times New Roman" w:eastAsia="Times New Roman" w:hAnsi="Times New Roman" w:cs="Times New Roman"/>
          <w:color w:val="000000"/>
          <w:lang w:eastAsia="ru-RU"/>
        </w:rPr>
        <w:t>улигеров</w:t>
      </w:r>
      <w:proofErr w:type="spellEnd"/>
      <w:r w:rsidRPr="00431065">
        <w:rPr>
          <w:rFonts w:ascii="Times New Roman" w:eastAsia="Times New Roman" w:hAnsi="Times New Roman" w:cs="Times New Roman"/>
          <w:color w:val="000000"/>
          <w:lang w:eastAsia="ru-RU"/>
        </w:rPr>
        <w:t>, эвенкийских легенд, мифов других народов Забайкалья, а также Китая и Монголии о происхождении названий созвездий; о Солнце и Луне. Создайте компьютерную презентацию на данную тему.</w:t>
      </w:r>
    </w:p>
    <w:p w14:paraId="3E2F9009"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b/>
          <w:bCs/>
          <w:color w:val="000000"/>
          <w:lang w:eastAsia="ru-RU"/>
        </w:rPr>
        <w:t>Пример 5. </w:t>
      </w:r>
      <w:r w:rsidRPr="00431065">
        <w:rPr>
          <w:rFonts w:ascii="Times New Roman" w:eastAsia="Times New Roman" w:hAnsi="Times New Roman" w:cs="Times New Roman"/>
          <w:color w:val="000000"/>
          <w:lang w:eastAsia="ru-RU"/>
        </w:rPr>
        <w:t>Задание по астрономии «Астероиды»</w:t>
      </w:r>
    </w:p>
    <w:p w14:paraId="41B58FB2"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В повести Антуана де Сент-Экзюпери «Маленький принц» турецкому астроному, открывшему астероид В-612, поначалу никто не поверил.</w:t>
      </w:r>
    </w:p>
    <w:p w14:paraId="6D56851D"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Почему не поверили ученому? Выскажите свое мнение по этому поводу.</w:t>
      </w:r>
    </w:p>
    <w:p w14:paraId="2B3DA77E"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Что Вы знаете об астероиде «Давенда», названном в честь поселка Забайкальского края?</w:t>
      </w:r>
    </w:p>
    <w:p w14:paraId="774F4D49"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 xml:space="preserve">Составьте кроссворд или </w:t>
      </w:r>
      <w:proofErr w:type="spellStart"/>
      <w:r w:rsidRPr="00431065">
        <w:rPr>
          <w:rFonts w:ascii="Times New Roman" w:eastAsia="Times New Roman" w:hAnsi="Times New Roman" w:cs="Times New Roman"/>
          <w:color w:val="000000"/>
          <w:lang w:eastAsia="ru-RU"/>
        </w:rPr>
        <w:t>кроссенс</w:t>
      </w:r>
      <w:proofErr w:type="spellEnd"/>
      <w:r w:rsidRPr="00431065">
        <w:rPr>
          <w:rFonts w:ascii="Times New Roman" w:eastAsia="Times New Roman" w:hAnsi="Times New Roman" w:cs="Times New Roman"/>
          <w:color w:val="000000"/>
          <w:lang w:eastAsia="ru-RU"/>
        </w:rPr>
        <w:t xml:space="preserve"> на тему «Астероиды».</w:t>
      </w:r>
    </w:p>
    <w:p w14:paraId="3854D26C" w14:textId="77777777" w:rsidR="00E54B2A" w:rsidRPr="00431065" w:rsidRDefault="00E54B2A" w:rsidP="00E54B2A">
      <w:pPr>
        <w:shd w:val="clear" w:color="auto" w:fill="FFFFFF"/>
        <w:spacing w:after="0"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b/>
          <w:bCs/>
          <w:color w:val="000000"/>
          <w:lang w:eastAsia="ru-RU"/>
        </w:rPr>
        <w:t>Пример 6. </w:t>
      </w:r>
      <w:r w:rsidRPr="00431065">
        <w:rPr>
          <w:rFonts w:ascii="Times New Roman" w:eastAsia="Times New Roman" w:hAnsi="Times New Roman" w:cs="Times New Roman"/>
          <w:color w:val="000000"/>
          <w:lang w:eastAsia="ru-RU"/>
        </w:rPr>
        <w:t>Интегрированное задание «Физика. Астрономия. Фенология. Поэзия»</w:t>
      </w:r>
    </w:p>
    <w:p w14:paraId="2919381A" w14:textId="77777777" w:rsidR="00E54B2A" w:rsidRPr="00431065" w:rsidRDefault="00E54B2A" w:rsidP="00E54B2A">
      <w:pPr>
        <w:numPr>
          <w:ilvl w:val="0"/>
          <w:numId w:val="2"/>
        </w:numPr>
        <w:shd w:val="clear" w:color="auto" w:fill="FFFFFF"/>
        <w:spacing w:before="100" w:beforeAutospacing="1" w:after="100" w:afterAutospacing="1"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Сопоставьте два стихотворения, в которых обобщены приметы скорого ненастья.</w:t>
      </w:r>
    </w:p>
    <w:p w14:paraId="478A0022" w14:textId="77777777" w:rsidR="00E54B2A" w:rsidRPr="00431065" w:rsidRDefault="00E54B2A" w:rsidP="00E54B2A">
      <w:pPr>
        <w:numPr>
          <w:ilvl w:val="0"/>
          <w:numId w:val="2"/>
        </w:numPr>
        <w:shd w:val="clear" w:color="auto" w:fill="FFFFFF"/>
        <w:spacing w:before="100" w:beforeAutospacing="1" w:after="100" w:afterAutospacing="1"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Проанализируйте приметы с позиции физики и астрономии.</w:t>
      </w:r>
    </w:p>
    <w:p w14:paraId="1433E528" w14:textId="77777777" w:rsidR="00E54B2A" w:rsidRPr="00431065" w:rsidRDefault="00E54B2A" w:rsidP="00E54B2A">
      <w:pPr>
        <w:numPr>
          <w:ilvl w:val="0"/>
          <w:numId w:val="2"/>
        </w:numPr>
        <w:shd w:val="clear" w:color="auto" w:fill="FFFFFF"/>
        <w:spacing w:before="100" w:beforeAutospacing="1" w:after="100" w:afterAutospacing="1"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Приведите примеры известных Вам примет, основанных на фенологических наблюдениях за природными явлениями.</w:t>
      </w:r>
    </w:p>
    <w:p w14:paraId="25EAE9FA" w14:textId="77777777" w:rsidR="00E54B2A" w:rsidRPr="00431065" w:rsidRDefault="00E54B2A" w:rsidP="00E54B2A">
      <w:pPr>
        <w:numPr>
          <w:ilvl w:val="0"/>
          <w:numId w:val="2"/>
        </w:numPr>
        <w:shd w:val="clear" w:color="auto" w:fill="FFFFFF"/>
        <w:spacing w:before="100" w:beforeAutospacing="1" w:after="100" w:afterAutospacing="1" w:line="240" w:lineRule="auto"/>
        <w:ind w:firstLine="465"/>
        <w:rPr>
          <w:rFonts w:ascii="Times New Roman" w:eastAsia="Times New Roman" w:hAnsi="Times New Roman" w:cs="Times New Roman"/>
          <w:color w:val="000000"/>
          <w:lang w:eastAsia="ru-RU"/>
        </w:rPr>
      </w:pPr>
      <w:r w:rsidRPr="00431065">
        <w:rPr>
          <w:rFonts w:ascii="Times New Roman" w:eastAsia="Times New Roman" w:hAnsi="Times New Roman" w:cs="Times New Roman"/>
          <w:color w:val="000000"/>
          <w:lang w:eastAsia="ru-RU"/>
        </w:rPr>
        <w:t>Оформите календарь примет по сезонам года для своей местности.</w:t>
      </w:r>
    </w:p>
    <w:p w14:paraId="5011FF73" w14:textId="77777777" w:rsidR="00E54B2A" w:rsidRPr="00431065" w:rsidRDefault="00E54B2A">
      <w:pPr>
        <w:rPr>
          <w:rFonts w:ascii="Times New Roman" w:hAnsi="Times New Roman" w:cs="Times New Roman"/>
        </w:rPr>
      </w:pPr>
    </w:p>
    <w:sectPr w:rsidR="00E54B2A" w:rsidRPr="0043106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15B81" w14:textId="77777777" w:rsidR="005B6B00" w:rsidRDefault="005B6B00" w:rsidP="00FE1678">
      <w:pPr>
        <w:spacing w:after="0" w:line="240" w:lineRule="auto"/>
      </w:pPr>
      <w:r>
        <w:separator/>
      </w:r>
    </w:p>
  </w:endnote>
  <w:endnote w:type="continuationSeparator" w:id="0">
    <w:p w14:paraId="0A2DE595" w14:textId="77777777" w:rsidR="005B6B00" w:rsidRDefault="005B6B00" w:rsidP="00FE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4362322"/>
      <w:docPartObj>
        <w:docPartGallery w:val="Page Numbers (Bottom of Page)"/>
        <w:docPartUnique/>
      </w:docPartObj>
    </w:sdtPr>
    <w:sdtContent>
      <w:p w14:paraId="4C9EEDE2" w14:textId="3E4D7A1B" w:rsidR="00A42302" w:rsidRDefault="00A42302" w:rsidP="00FE1678">
        <w:pPr>
          <w:pStyle w:val="a9"/>
          <w:jc w:val="center"/>
        </w:pPr>
        <w:r>
          <w:fldChar w:fldCharType="begin"/>
        </w:r>
        <w:r>
          <w:instrText>PAGE   \* MERGEFORMAT</w:instrText>
        </w:r>
        <w:r>
          <w:fldChar w:fldCharType="separate"/>
        </w:r>
        <w:r>
          <w:t>2</w:t>
        </w:r>
        <w:r>
          <w:fldChar w:fldCharType="end"/>
        </w:r>
      </w:p>
    </w:sdtContent>
  </w:sdt>
  <w:p w14:paraId="65BFBF56" w14:textId="77777777" w:rsidR="00A42302" w:rsidRDefault="00A423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D0E07" w14:textId="77777777" w:rsidR="005B6B00" w:rsidRDefault="005B6B00" w:rsidP="00FE1678">
      <w:pPr>
        <w:spacing w:after="0" w:line="240" w:lineRule="auto"/>
      </w:pPr>
      <w:r>
        <w:separator/>
      </w:r>
    </w:p>
  </w:footnote>
  <w:footnote w:type="continuationSeparator" w:id="0">
    <w:p w14:paraId="56D8A06A" w14:textId="77777777" w:rsidR="005B6B00" w:rsidRDefault="005B6B00" w:rsidP="00FE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BE"/>
    <w:multiLevelType w:val="multilevel"/>
    <w:tmpl w:val="B114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D3086"/>
    <w:multiLevelType w:val="multilevel"/>
    <w:tmpl w:val="A05C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C1546"/>
    <w:multiLevelType w:val="multilevel"/>
    <w:tmpl w:val="BDB0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62FB0"/>
    <w:multiLevelType w:val="multilevel"/>
    <w:tmpl w:val="50C0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1CDD"/>
    <w:multiLevelType w:val="multilevel"/>
    <w:tmpl w:val="0414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C73FC"/>
    <w:multiLevelType w:val="multilevel"/>
    <w:tmpl w:val="90CA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C63CED"/>
    <w:multiLevelType w:val="multilevel"/>
    <w:tmpl w:val="3F8077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D805F9"/>
    <w:multiLevelType w:val="multilevel"/>
    <w:tmpl w:val="B61A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6107E3"/>
    <w:multiLevelType w:val="multilevel"/>
    <w:tmpl w:val="7A54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B57BB1"/>
    <w:multiLevelType w:val="multilevel"/>
    <w:tmpl w:val="0464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D56E93"/>
    <w:multiLevelType w:val="multilevel"/>
    <w:tmpl w:val="83DE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C271B0"/>
    <w:multiLevelType w:val="multilevel"/>
    <w:tmpl w:val="8DA0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4675DC"/>
    <w:multiLevelType w:val="multilevel"/>
    <w:tmpl w:val="A474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720CBB"/>
    <w:multiLevelType w:val="multilevel"/>
    <w:tmpl w:val="1B1A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23D2C"/>
    <w:multiLevelType w:val="multilevel"/>
    <w:tmpl w:val="0404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764B52"/>
    <w:multiLevelType w:val="multilevel"/>
    <w:tmpl w:val="7A3E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F4050A"/>
    <w:multiLevelType w:val="multilevel"/>
    <w:tmpl w:val="F15E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6"/>
  </w:num>
  <w:num w:numId="4">
    <w:abstractNumId w:val="13"/>
  </w:num>
  <w:num w:numId="5">
    <w:abstractNumId w:val="15"/>
  </w:num>
  <w:num w:numId="6">
    <w:abstractNumId w:val="3"/>
  </w:num>
  <w:num w:numId="7">
    <w:abstractNumId w:val="11"/>
  </w:num>
  <w:num w:numId="8">
    <w:abstractNumId w:val="12"/>
  </w:num>
  <w:num w:numId="9">
    <w:abstractNumId w:val="2"/>
  </w:num>
  <w:num w:numId="10">
    <w:abstractNumId w:val="5"/>
  </w:num>
  <w:num w:numId="11">
    <w:abstractNumId w:val="14"/>
  </w:num>
  <w:num w:numId="12">
    <w:abstractNumId w:val="4"/>
  </w:num>
  <w:num w:numId="13">
    <w:abstractNumId w:val="7"/>
  </w:num>
  <w:num w:numId="14">
    <w:abstractNumId w:val="0"/>
  </w:num>
  <w:num w:numId="15">
    <w:abstractNumId w:val="16"/>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71"/>
    <w:rsid w:val="000D694F"/>
    <w:rsid w:val="00216776"/>
    <w:rsid w:val="002B06E3"/>
    <w:rsid w:val="00324843"/>
    <w:rsid w:val="00431065"/>
    <w:rsid w:val="005B6B00"/>
    <w:rsid w:val="006A56FB"/>
    <w:rsid w:val="006E2671"/>
    <w:rsid w:val="00736B9C"/>
    <w:rsid w:val="0076137F"/>
    <w:rsid w:val="00801661"/>
    <w:rsid w:val="009149CC"/>
    <w:rsid w:val="00A059C8"/>
    <w:rsid w:val="00A42302"/>
    <w:rsid w:val="00AC6125"/>
    <w:rsid w:val="00C35566"/>
    <w:rsid w:val="00E54B2A"/>
    <w:rsid w:val="00F15C46"/>
    <w:rsid w:val="00FE1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0517"/>
  <w15:chartTrackingRefBased/>
  <w15:docId w15:val="{18E4C06D-F41B-44A4-85A3-9FE469C8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4B2A"/>
    <w:pPr>
      <w:spacing w:after="0" w:line="240" w:lineRule="auto"/>
    </w:pPr>
    <w:rPr>
      <w:rFonts w:ascii="Calibri" w:eastAsia="Calibri" w:hAnsi="Calibri" w:cs="Times New Roman"/>
    </w:rPr>
  </w:style>
  <w:style w:type="paragraph" w:styleId="a4">
    <w:name w:val="List Paragraph"/>
    <w:basedOn w:val="a"/>
    <w:uiPriority w:val="34"/>
    <w:qFormat/>
    <w:rsid w:val="00216776"/>
    <w:pPr>
      <w:ind w:left="720"/>
      <w:contextualSpacing/>
    </w:pPr>
  </w:style>
  <w:style w:type="paragraph" w:customStyle="1" w:styleId="c3">
    <w:name w:val="c3"/>
    <w:basedOn w:val="a"/>
    <w:rsid w:val="00216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216776"/>
  </w:style>
  <w:style w:type="paragraph" w:customStyle="1" w:styleId="c7">
    <w:name w:val="c7"/>
    <w:basedOn w:val="a"/>
    <w:rsid w:val="00216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216776"/>
  </w:style>
  <w:style w:type="character" w:customStyle="1" w:styleId="c0">
    <w:name w:val="c0"/>
    <w:basedOn w:val="a0"/>
    <w:rsid w:val="00216776"/>
  </w:style>
  <w:style w:type="character" w:customStyle="1" w:styleId="c18">
    <w:name w:val="c18"/>
    <w:basedOn w:val="a0"/>
    <w:rsid w:val="00216776"/>
  </w:style>
  <w:style w:type="character" w:customStyle="1" w:styleId="c58">
    <w:name w:val="c58"/>
    <w:basedOn w:val="a0"/>
    <w:rsid w:val="00216776"/>
  </w:style>
  <w:style w:type="character" w:customStyle="1" w:styleId="c43">
    <w:name w:val="c43"/>
    <w:basedOn w:val="a0"/>
    <w:rsid w:val="00216776"/>
  </w:style>
  <w:style w:type="paragraph" w:styleId="a5">
    <w:name w:val="Balloon Text"/>
    <w:basedOn w:val="a"/>
    <w:link w:val="a6"/>
    <w:uiPriority w:val="99"/>
    <w:semiHidden/>
    <w:unhideWhenUsed/>
    <w:rsid w:val="00FE167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E1678"/>
    <w:rPr>
      <w:rFonts w:ascii="Segoe UI" w:hAnsi="Segoe UI" w:cs="Segoe UI"/>
      <w:sz w:val="18"/>
      <w:szCs w:val="18"/>
    </w:rPr>
  </w:style>
  <w:style w:type="paragraph" w:styleId="a7">
    <w:name w:val="header"/>
    <w:basedOn w:val="a"/>
    <w:link w:val="a8"/>
    <w:uiPriority w:val="99"/>
    <w:unhideWhenUsed/>
    <w:rsid w:val="00FE16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1678"/>
  </w:style>
  <w:style w:type="paragraph" w:styleId="a9">
    <w:name w:val="footer"/>
    <w:basedOn w:val="a"/>
    <w:link w:val="aa"/>
    <w:uiPriority w:val="99"/>
    <w:unhideWhenUsed/>
    <w:rsid w:val="00FE16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E1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728182">
      <w:bodyDiv w:val="1"/>
      <w:marLeft w:val="0"/>
      <w:marRight w:val="0"/>
      <w:marTop w:val="0"/>
      <w:marBottom w:val="0"/>
      <w:divBdr>
        <w:top w:val="none" w:sz="0" w:space="0" w:color="auto"/>
        <w:left w:val="none" w:sz="0" w:space="0" w:color="auto"/>
        <w:bottom w:val="none" w:sz="0" w:space="0" w:color="auto"/>
        <w:right w:val="none" w:sz="0" w:space="0" w:color="auto"/>
      </w:divBdr>
      <w:divsChild>
        <w:div w:id="2129424249">
          <w:marLeft w:val="0"/>
          <w:marRight w:val="0"/>
          <w:marTop w:val="0"/>
          <w:marBottom w:val="0"/>
          <w:divBdr>
            <w:top w:val="none" w:sz="0" w:space="0" w:color="auto"/>
            <w:left w:val="none" w:sz="0" w:space="0" w:color="auto"/>
            <w:bottom w:val="none" w:sz="0" w:space="0" w:color="auto"/>
            <w:right w:val="none" w:sz="0" w:space="0" w:color="auto"/>
          </w:divBdr>
        </w:div>
        <w:div w:id="775254090">
          <w:marLeft w:val="0"/>
          <w:marRight w:val="0"/>
          <w:marTop w:val="0"/>
          <w:marBottom w:val="0"/>
          <w:divBdr>
            <w:top w:val="none" w:sz="0" w:space="0" w:color="auto"/>
            <w:left w:val="none" w:sz="0" w:space="0" w:color="auto"/>
            <w:bottom w:val="none" w:sz="0" w:space="0" w:color="auto"/>
            <w:right w:val="none" w:sz="0" w:space="0" w:color="auto"/>
          </w:divBdr>
        </w:div>
        <w:div w:id="1723098330">
          <w:marLeft w:val="0"/>
          <w:marRight w:val="0"/>
          <w:marTop w:val="0"/>
          <w:marBottom w:val="0"/>
          <w:divBdr>
            <w:top w:val="none" w:sz="0" w:space="0" w:color="auto"/>
            <w:left w:val="none" w:sz="0" w:space="0" w:color="auto"/>
            <w:bottom w:val="none" w:sz="0" w:space="0" w:color="auto"/>
            <w:right w:val="none" w:sz="0" w:space="0" w:color="auto"/>
          </w:divBdr>
        </w:div>
        <w:div w:id="800533948">
          <w:marLeft w:val="0"/>
          <w:marRight w:val="0"/>
          <w:marTop w:val="0"/>
          <w:marBottom w:val="0"/>
          <w:divBdr>
            <w:top w:val="none" w:sz="0" w:space="0" w:color="auto"/>
            <w:left w:val="none" w:sz="0" w:space="0" w:color="auto"/>
            <w:bottom w:val="none" w:sz="0" w:space="0" w:color="auto"/>
            <w:right w:val="none" w:sz="0" w:space="0" w:color="auto"/>
          </w:divBdr>
        </w:div>
        <w:div w:id="416361724">
          <w:marLeft w:val="0"/>
          <w:marRight w:val="0"/>
          <w:marTop w:val="0"/>
          <w:marBottom w:val="0"/>
          <w:divBdr>
            <w:top w:val="none" w:sz="0" w:space="0" w:color="auto"/>
            <w:left w:val="none" w:sz="0" w:space="0" w:color="auto"/>
            <w:bottom w:val="none" w:sz="0" w:space="0" w:color="auto"/>
            <w:right w:val="none" w:sz="0" w:space="0" w:color="auto"/>
          </w:divBdr>
        </w:div>
        <w:div w:id="820004545">
          <w:marLeft w:val="0"/>
          <w:marRight w:val="0"/>
          <w:marTop w:val="0"/>
          <w:marBottom w:val="0"/>
          <w:divBdr>
            <w:top w:val="none" w:sz="0" w:space="0" w:color="auto"/>
            <w:left w:val="none" w:sz="0" w:space="0" w:color="auto"/>
            <w:bottom w:val="none" w:sz="0" w:space="0" w:color="auto"/>
            <w:right w:val="none" w:sz="0" w:space="0" w:color="auto"/>
          </w:divBdr>
        </w:div>
        <w:div w:id="1928347022">
          <w:marLeft w:val="0"/>
          <w:marRight w:val="0"/>
          <w:marTop w:val="0"/>
          <w:marBottom w:val="0"/>
          <w:divBdr>
            <w:top w:val="none" w:sz="0" w:space="0" w:color="auto"/>
            <w:left w:val="none" w:sz="0" w:space="0" w:color="auto"/>
            <w:bottom w:val="none" w:sz="0" w:space="0" w:color="auto"/>
            <w:right w:val="none" w:sz="0" w:space="0" w:color="auto"/>
          </w:divBdr>
        </w:div>
        <w:div w:id="2015455258">
          <w:marLeft w:val="0"/>
          <w:marRight w:val="0"/>
          <w:marTop w:val="0"/>
          <w:marBottom w:val="0"/>
          <w:divBdr>
            <w:top w:val="none" w:sz="0" w:space="0" w:color="auto"/>
            <w:left w:val="none" w:sz="0" w:space="0" w:color="auto"/>
            <w:bottom w:val="none" w:sz="0" w:space="0" w:color="auto"/>
            <w:right w:val="none" w:sz="0" w:space="0" w:color="auto"/>
          </w:divBdr>
        </w:div>
        <w:div w:id="1677153210">
          <w:marLeft w:val="0"/>
          <w:marRight w:val="0"/>
          <w:marTop w:val="0"/>
          <w:marBottom w:val="0"/>
          <w:divBdr>
            <w:top w:val="none" w:sz="0" w:space="0" w:color="auto"/>
            <w:left w:val="none" w:sz="0" w:space="0" w:color="auto"/>
            <w:bottom w:val="none" w:sz="0" w:space="0" w:color="auto"/>
            <w:right w:val="none" w:sz="0" w:space="0" w:color="auto"/>
          </w:divBdr>
        </w:div>
        <w:div w:id="967398957">
          <w:marLeft w:val="0"/>
          <w:marRight w:val="0"/>
          <w:marTop w:val="0"/>
          <w:marBottom w:val="0"/>
          <w:divBdr>
            <w:top w:val="none" w:sz="0" w:space="0" w:color="auto"/>
            <w:left w:val="none" w:sz="0" w:space="0" w:color="auto"/>
            <w:bottom w:val="none" w:sz="0" w:space="0" w:color="auto"/>
            <w:right w:val="none" w:sz="0" w:space="0" w:color="auto"/>
          </w:divBdr>
        </w:div>
        <w:div w:id="588972719">
          <w:marLeft w:val="0"/>
          <w:marRight w:val="0"/>
          <w:marTop w:val="0"/>
          <w:marBottom w:val="0"/>
          <w:divBdr>
            <w:top w:val="none" w:sz="0" w:space="0" w:color="auto"/>
            <w:left w:val="none" w:sz="0" w:space="0" w:color="auto"/>
            <w:bottom w:val="none" w:sz="0" w:space="0" w:color="auto"/>
            <w:right w:val="none" w:sz="0" w:space="0" w:color="auto"/>
          </w:divBdr>
        </w:div>
        <w:div w:id="18970852">
          <w:marLeft w:val="0"/>
          <w:marRight w:val="0"/>
          <w:marTop w:val="0"/>
          <w:marBottom w:val="0"/>
          <w:divBdr>
            <w:top w:val="none" w:sz="0" w:space="0" w:color="auto"/>
            <w:left w:val="none" w:sz="0" w:space="0" w:color="auto"/>
            <w:bottom w:val="none" w:sz="0" w:space="0" w:color="auto"/>
            <w:right w:val="none" w:sz="0" w:space="0" w:color="auto"/>
          </w:divBdr>
        </w:div>
        <w:div w:id="1902209415">
          <w:marLeft w:val="0"/>
          <w:marRight w:val="0"/>
          <w:marTop w:val="0"/>
          <w:marBottom w:val="0"/>
          <w:divBdr>
            <w:top w:val="none" w:sz="0" w:space="0" w:color="auto"/>
            <w:left w:val="none" w:sz="0" w:space="0" w:color="auto"/>
            <w:bottom w:val="none" w:sz="0" w:space="0" w:color="auto"/>
            <w:right w:val="none" w:sz="0" w:space="0" w:color="auto"/>
          </w:divBdr>
        </w:div>
        <w:div w:id="120268699">
          <w:marLeft w:val="0"/>
          <w:marRight w:val="0"/>
          <w:marTop w:val="0"/>
          <w:marBottom w:val="0"/>
          <w:divBdr>
            <w:top w:val="none" w:sz="0" w:space="0" w:color="auto"/>
            <w:left w:val="none" w:sz="0" w:space="0" w:color="auto"/>
            <w:bottom w:val="none" w:sz="0" w:space="0" w:color="auto"/>
            <w:right w:val="none" w:sz="0" w:space="0" w:color="auto"/>
          </w:divBdr>
        </w:div>
        <w:div w:id="2053379665">
          <w:marLeft w:val="0"/>
          <w:marRight w:val="0"/>
          <w:marTop w:val="0"/>
          <w:marBottom w:val="0"/>
          <w:divBdr>
            <w:top w:val="none" w:sz="0" w:space="0" w:color="auto"/>
            <w:left w:val="none" w:sz="0" w:space="0" w:color="auto"/>
            <w:bottom w:val="none" w:sz="0" w:space="0" w:color="auto"/>
            <w:right w:val="none" w:sz="0" w:space="0" w:color="auto"/>
          </w:divBdr>
        </w:div>
        <w:div w:id="797066481">
          <w:marLeft w:val="0"/>
          <w:marRight w:val="0"/>
          <w:marTop w:val="0"/>
          <w:marBottom w:val="0"/>
          <w:divBdr>
            <w:top w:val="none" w:sz="0" w:space="0" w:color="auto"/>
            <w:left w:val="none" w:sz="0" w:space="0" w:color="auto"/>
            <w:bottom w:val="none" w:sz="0" w:space="0" w:color="auto"/>
            <w:right w:val="none" w:sz="0" w:space="0" w:color="auto"/>
          </w:divBdr>
        </w:div>
        <w:div w:id="1933119708">
          <w:marLeft w:val="0"/>
          <w:marRight w:val="0"/>
          <w:marTop w:val="0"/>
          <w:marBottom w:val="0"/>
          <w:divBdr>
            <w:top w:val="none" w:sz="0" w:space="0" w:color="auto"/>
            <w:left w:val="none" w:sz="0" w:space="0" w:color="auto"/>
            <w:bottom w:val="none" w:sz="0" w:space="0" w:color="auto"/>
            <w:right w:val="none" w:sz="0" w:space="0" w:color="auto"/>
          </w:divBdr>
        </w:div>
        <w:div w:id="1452286712">
          <w:marLeft w:val="0"/>
          <w:marRight w:val="0"/>
          <w:marTop w:val="0"/>
          <w:marBottom w:val="0"/>
          <w:divBdr>
            <w:top w:val="none" w:sz="0" w:space="0" w:color="auto"/>
            <w:left w:val="none" w:sz="0" w:space="0" w:color="auto"/>
            <w:bottom w:val="none" w:sz="0" w:space="0" w:color="auto"/>
            <w:right w:val="none" w:sz="0" w:space="0" w:color="auto"/>
          </w:divBdr>
        </w:div>
        <w:div w:id="321859909">
          <w:marLeft w:val="0"/>
          <w:marRight w:val="0"/>
          <w:marTop w:val="0"/>
          <w:marBottom w:val="0"/>
          <w:divBdr>
            <w:top w:val="none" w:sz="0" w:space="0" w:color="auto"/>
            <w:left w:val="none" w:sz="0" w:space="0" w:color="auto"/>
            <w:bottom w:val="none" w:sz="0" w:space="0" w:color="auto"/>
            <w:right w:val="none" w:sz="0" w:space="0" w:color="auto"/>
          </w:divBdr>
        </w:div>
        <w:div w:id="887956041">
          <w:marLeft w:val="0"/>
          <w:marRight w:val="0"/>
          <w:marTop w:val="0"/>
          <w:marBottom w:val="0"/>
          <w:divBdr>
            <w:top w:val="none" w:sz="0" w:space="0" w:color="auto"/>
            <w:left w:val="none" w:sz="0" w:space="0" w:color="auto"/>
            <w:bottom w:val="none" w:sz="0" w:space="0" w:color="auto"/>
            <w:right w:val="none" w:sz="0" w:space="0" w:color="auto"/>
          </w:divBdr>
        </w:div>
        <w:div w:id="1597055147">
          <w:marLeft w:val="0"/>
          <w:marRight w:val="0"/>
          <w:marTop w:val="0"/>
          <w:marBottom w:val="0"/>
          <w:divBdr>
            <w:top w:val="none" w:sz="0" w:space="0" w:color="auto"/>
            <w:left w:val="none" w:sz="0" w:space="0" w:color="auto"/>
            <w:bottom w:val="none" w:sz="0" w:space="0" w:color="auto"/>
            <w:right w:val="none" w:sz="0" w:space="0" w:color="auto"/>
          </w:divBdr>
        </w:div>
        <w:div w:id="1199390157">
          <w:marLeft w:val="0"/>
          <w:marRight w:val="0"/>
          <w:marTop w:val="0"/>
          <w:marBottom w:val="0"/>
          <w:divBdr>
            <w:top w:val="none" w:sz="0" w:space="0" w:color="auto"/>
            <w:left w:val="none" w:sz="0" w:space="0" w:color="auto"/>
            <w:bottom w:val="none" w:sz="0" w:space="0" w:color="auto"/>
            <w:right w:val="none" w:sz="0" w:space="0" w:color="auto"/>
          </w:divBdr>
        </w:div>
        <w:div w:id="1849833842">
          <w:marLeft w:val="0"/>
          <w:marRight w:val="0"/>
          <w:marTop w:val="0"/>
          <w:marBottom w:val="0"/>
          <w:divBdr>
            <w:top w:val="none" w:sz="0" w:space="0" w:color="auto"/>
            <w:left w:val="none" w:sz="0" w:space="0" w:color="auto"/>
            <w:bottom w:val="none" w:sz="0" w:space="0" w:color="auto"/>
            <w:right w:val="none" w:sz="0" w:space="0" w:color="auto"/>
          </w:divBdr>
        </w:div>
        <w:div w:id="1457480742">
          <w:marLeft w:val="0"/>
          <w:marRight w:val="0"/>
          <w:marTop w:val="0"/>
          <w:marBottom w:val="0"/>
          <w:divBdr>
            <w:top w:val="none" w:sz="0" w:space="0" w:color="auto"/>
            <w:left w:val="none" w:sz="0" w:space="0" w:color="auto"/>
            <w:bottom w:val="none" w:sz="0" w:space="0" w:color="auto"/>
            <w:right w:val="none" w:sz="0" w:space="0" w:color="auto"/>
          </w:divBdr>
        </w:div>
        <w:div w:id="543367588">
          <w:marLeft w:val="0"/>
          <w:marRight w:val="0"/>
          <w:marTop w:val="0"/>
          <w:marBottom w:val="0"/>
          <w:divBdr>
            <w:top w:val="none" w:sz="0" w:space="0" w:color="auto"/>
            <w:left w:val="none" w:sz="0" w:space="0" w:color="auto"/>
            <w:bottom w:val="none" w:sz="0" w:space="0" w:color="auto"/>
            <w:right w:val="none" w:sz="0" w:space="0" w:color="auto"/>
          </w:divBdr>
        </w:div>
        <w:div w:id="882718193">
          <w:marLeft w:val="0"/>
          <w:marRight w:val="0"/>
          <w:marTop w:val="0"/>
          <w:marBottom w:val="0"/>
          <w:divBdr>
            <w:top w:val="none" w:sz="0" w:space="0" w:color="auto"/>
            <w:left w:val="none" w:sz="0" w:space="0" w:color="auto"/>
            <w:bottom w:val="none" w:sz="0" w:space="0" w:color="auto"/>
            <w:right w:val="none" w:sz="0" w:space="0" w:color="auto"/>
          </w:divBdr>
        </w:div>
        <w:div w:id="1828090686">
          <w:marLeft w:val="0"/>
          <w:marRight w:val="0"/>
          <w:marTop w:val="0"/>
          <w:marBottom w:val="0"/>
          <w:divBdr>
            <w:top w:val="none" w:sz="0" w:space="0" w:color="auto"/>
            <w:left w:val="none" w:sz="0" w:space="0" w:color="auto"/>
            <w:bottom w:val="none" w:sz="0" w:space="0" w:color="auto"/>
            <w:right w:val="none" w:sz="0" w:space="0" w:color="auto"/>
          </w:divBdr>
        </w:div>
        <w:div w:id="1299382962">
          <w:marLeft w:val="0"/>
          <w:marRight w:val="0"/>
          <w:marTop w:val="0"/>
          <w:marBottom w:val="0"/>
          <w:divBdr>
            <w:top w:val="none" w:sz="0" w:space="0" w:color="auto"/>
            <w:left w:val="none" w:sz="0" w:space="0" w:color="auto"/>
            <w:bottom w:val="none" w:sz="0" w:space="0" w:color="auto"/>
            <w:right w:val="none" w:sz="0" w:space="0" w:color="auto"/>
          </w:divBdr>
        </w:div>
        <w:div w:id="2078362915">
          <w:marLeft w:val="0"/>
          <w:marRight w:val="0"/>
          <w:marTop w:val="0"/>
          <w:marBottom w:val="0"/>
          <w:divBdr>
            <w:top w:val="none" w:sz="0" w:space="0" w:color="auto"/>
            <w:left w:val="none" w:sz="0" w:space="0" w:color="auto"/>
            <w:bottom w:val="none" w:sz="0" w:space="0" w:color="auto"/>
            <w:right w:val="none" w:sz="0" w:space="0" w:color="auto"/>
          </w:divBdr>
        </w:div>
        <w:div w:id="1700617744">
          <w:marLeft w:val="0"/>
          <w:marRight w:val="0"/>
          <w:marTop w:val="0"/>
          <w:marBottom w:val="0"/>
          <w:divBdr>
            <w:top w:val="none" w:sz="0" w:space="0" w:color="auto"/>
            <w:left w:val="none" w:sz="0" w:space="0" w:color="auto"/>
            <w:bottom w:val="none" w:sz="0" w:space="0" w:color="auto"/>
            <w:right w:val="none" w:sz="0" w:space="0" w:color="auto"/>
          </w:divBdr>
        </w:div>
        <w:div w:id="1044062065">
          <w:marLeft w:val="0"/>
          <w:marRight w:val="0"/>
          <w:marTop w:val="0"/>
          <w:marBottom w:val="0"/>
          <w:divBdr>
            <w:top w:val="none" w:sz="0" w:space="0" w:color="auto"/>
            <w:left w:val="none" w:sz="0" w:space="0" w:color="auto"/>
            <w:bottom w:val="none" w:sz="0" w:space="0" w:color="auto"/>
            <w:right w:val="none" w:sz="0" w:space="0" w:color="auto"/>
          </w:divBdr>
        </w:div>
        <w:div w:id="1104423153">
          <w:marLeft w:val="0"/>
          <w:marRight w:val="0"/>
          <w:marTop w:val="0"/>
          <w:marBottom w:val="0"/>
          <w:divBdr>
            <w:top w:val="none" w:sz="0" w:space="0" w:color="auto"/>
            <w:left w:val="none" w:sz="0" w:space="0" w:color="auto"/>
            <w:bottom w:val="none" w:sz="0" w:space="0" w:color="auto"/>
            <w:right w:val="none" w:sz="0" w:space="0" w:color="auto"/>
          </w:divBdr>
        </w:div>
        <w:div w:id="672874631">
          <w:marLeft w:val="0"/>
          <w:marRight w:val="0"/>
          <w:marTop w:val="0"/>
          <w:marBottom w:val="0"/>
          <w:divBdr>
            <w:top w:val="none" w:sz="0" w:space="0" w:color="auto"/>
            <w:left w:val="none" w:sz="0" w:space="0" w:color="auto"/>
            <w:bottom w:val="none" w:sz="0" w:space="0" w:color="auto"/>
            <w:right w:val="none" w:sz="0" w:space="0" w:color="auto"/>
          </w:divBdr>
        </w:div>
        <w:div w:id="232081009">
          <w:marLeft w:val="0"/>
          <w:marRight w:val="0"/>
          <w:marTop w:val="0"/>
          <w:marBottom w:val="0"/>
          <w:divBdr>
            <w:top w:val="none" w:sz="0" w:space="0" w:color="auto"/>
            <w:left w:val="none" w:sz="0" w:space="0" w:color="auto"/>
            <w:bottom w:val="none" w:sz="0" w:space="0" w:color="auto"/>
            <w:right w:val="none" w:sz="0" w:space="0" w:color="auto"/>
          </w:divBdr>
        </w:div>
        <w:div w:id="1871723106">
          <w:marLeft w:val="0"/>
          <w:marRight w:val="0"/>
          <w:marTop w:val="0"/>
          <w:marBottom w:val="0"/>
          <w:divBdr>
            <w:top w:val="none" w:sz="0" w:space="0" w:color="auto"/>
            <w:left w:val="none" w:sz="0" w:space="0" w:color="auto"/>
            <w:bottom w:val="none" w:sz="0" w:space="0" w:color="auto"/>
            <w:right w:val="none" w:sz="0" w:space="0" w:color="auto"/>
          </w:divBdr>
        </w:div>
        <w:div w:id="1469660957">
          <w:marLeft w:val="0"/>
          <w:marRight w:val="0"/>
          <w:marTop w:val="0"/>
          <w:marBottom w:val="0"/>
          <w:divBdr>
            <w:top w:val="none" w:sz="0" w:space="0" w:color="auto"/>
            <w:left w:val="none" w:sz="0" w:space="0" w:color="auto"/>
            <w:bottom w:val="none" w:sz="0" w:space="0" w:color="auto"/>
            <w:right w:val="none" w:sz="0" w:space="0" w:color="auto"/>
          </w:divBdr>
        </w:div>
        <w:div w:id="1654984290">
          <w:marLeft w:val="0"/>
          <w:marRight w:val="0"/>
          <w:marTop w:val="0"/>
          <w:marBottom w:val="0"/>
          <w:divBdr>
            <w:top w:val="none" w:sz="0" w:space="0" w:color="auto"/>
            <w:left w:val="none" w:sz="0" w:space="0" w:color="auto"/>
            <w:bottom w:val="none" w:sz="0" w:space="0" w:color="auto"/>
            <w:right w:val="none" w:sz="0" w:space="0" w:color="auto"/>
          </w:divBdr>
        </w:div>
        <w:div w:id="1173060132">
          <w:marLeft w:val="0"/>
          <w:marRight w:val="0"/>
          <w:marTop w:val="0"/>
          <w:marBottom w:val="0"/>
          <w:divBdr>
            <w:top w:val="none" w:sz="0" w:space="0" w:color="auto"/>
            <w:left w:val="none" w:sz="0" w:space="0" w:color="auto"/>
            <w:bottom w:val="none" w:sz="0" w:space="0" w:color="auto"/>
            <w:right w:val="none" w:sz="0" w:space="0" w:color="auto"/>
          </w:divBdr>
        </w:div>
        <w:div w:id="1572619071">
          <w:marLeft w:val="0"/>
          <w:marRight w:val="0"/>
          <w:marTop w:val="0"/>
          <w:marBottom w:val="0"/>
          <w:divBdr>
            <w:top w:val="none" w:sz="0" w:space="0" w:color="auto"/>
            <w:left w:val="none" w:sz="0" w:space="0" w:color="auto"/>
            <w:bottom w:val="none" w:sz="0" w:space="0" w:color="auto"/>
            <w:right w:val="none" w:sz="0" w:space="0" w:color="auto"/>
          </w:divBdr>
        </w:div>
        <w:div w:id="1750686700">
          <w:marLeft w:val="0"/>
          <w:marRight w:val="0"/>
          <w:marTop w:val="0"/>
          <w:marBottom w:val="0"/>
          <w:divBdr>
            <w:top w:val="none" w:sz="0" w:space="0" w:color="auto"/>
            <w:left w:val="none" w:sz="0" w:space="0" w:color="auto"/>
            <w:bottom w:val="none" w:sz="0" w:space="0" w:color="auto"/>
            <w:right w:val="none" w:sz="0" w:space="0" w:color="auto"/>
          </w:divBdr>
        </w:div>
        <w:div w:id="407578640">
          <w:marLeft w:val="0"/>
          <w:marRight w:val="0"/>
          <w:marTop w:val="0"/>
          <w:marBottom w:val="0"/>
          <w:divBdr>
            <w:top w:val="none" w:sz="0" w:space="0" w:color="auto"/>
            <w:left w:val="none" w:sz="0" w:space="0" w:color="auto"/>
            <w:bottom w:val="none" w:sz="0" w:space="0" w:color="auto"/>
            <w:right w:val="none" w:sz="0" w:space="0" w:color="auto"/>
          </w:divBdr>
        </w:div>
        <w:div w:id="221059733">
          <w:marLeft w:val="0"/>
          <w:marRight w:val="0"/>
          <w:marTop w:val="0"/>
          <w:marBottom w:val="0"/>
          <w:divBdr>
            <w:top w:val="none" w:sz="0" w:space="0" w:color="auto"/>
            <w:left w:val="none" w:sz="0" w:space="0" w:color="auto"/>
            <w:bottom w:val="none" w:sz="0" w:space="0" w:color="auto"/>
            <w:right w:val="none" w:sz="0" w:space="0" w:color="auto"/>
          </w:divBdr>
        </w:div>
        <w:div w:id="1708137429">
          <w:marLeft w:val="0"/>
          <w:marRight w:val="0"/>
          <w:marTop w:val="0"/>
          <w:marBottom w:val="0"/>
          <w:divBdr>
            <w:top w:val="none" w:sz="0" w:space="0" w:color="auto"/>
            <w:left w:val="none" w:sz="0" w:space="0" w:color="auto"/>
            <w:bottom w:val="none" w:sz="0" w:space="0" w:color="auto"/>
            <w:right w:val="none" w:sz="0" w:space="0" w:color="auto"/>
          </w:divBdr>
        </w:div>
        <w:div w:id="1483351917">
          <w:marLeft w:val="0"/>
          <w:marRight w:val="0"/>
          <w:marTop w:val="0"/>
          <w:marBottom w:val="0"/>
          <w:divBdr>
            <w:top w:val="none" w:sz="0" w:space="0" w:color="auto"/>
            <w:left w:val="none" w:sz="0" w:space="0" w:color="auto"/>
            <w:bottom w:val="none" w:sz="0" w:space="0" w:color="auto"/>
            <w:right w:val="none" w:sz="0" w:space="0" w:color="auto"/>
          </w:divBdr>
        </w:div>
        <w:div w:id="196084872">
          <w:marLeft w:val="0"/>
          <w:marRight w:val="0"/>
          <w:marTop w:val="0"/>
          <w:marBottom w:val="0"/>
          <w:divBdr>
            <w:top w:val="none" w:sz="0" w:space="0" w:color="auto"/>
            <w:left w:val="none" w:sz="0" w:space="0" w:color="auto"/>
            <w:bottom w:val="none" w:sz="0" w:space="0" w:color="auto"/>
            <w:right w:val="none" w:sz="0" w:space="0" w:color="auto"/>
          </w:divBdr>
        </w:div>
        <w:div w:id="1359238140">
          <w:marLeft w:val="0"/>
          <w:marRight w:val="0"/>
          <w:marTop w:val="0"/>
          <w:marBottom w:val="0"/>
          <w:divBdr>
            <w:top w:val="none" w:sz="0" w:space="0" w:color="auto"/>
            <w:left w:val="none" w:sz="0" w:space="0" w:color="auto"/>
            <w:bottom w:val="none" w:sz="0" w:space="0" w:color="auto"/>
            <w:right w:val="none" w:sz="0" w:space="0" w:color="auto"/>
          </w:divBdr>
        </w:div>
        <w:div w:id="660887537">
          <w:marLeft w:val="0"/>
          <w:marRight w:val="0"/>
          <w:marTop w:val="0"/>
          <w:marBottom w:val="0"/>
          <w:divBdr>
            <w:top w:val="none" w:sz="0" w:space="0" w:color="auto"/>
            <w:left w:val="none" w:sz="0" w:space="0" w:color="auto"/>
            <w:bottom w:val="none" w:sz="0" w:space="0" w:color="auto"/>
            <w:right w:val="none" w:sz="0" w:space="0" w:color="auto"/>
          </w:divBdr>
        </w:div>
        <w:div w:id="1583877086">
          <w:marLeft w:val="0"/>
          <w:marRight w:val="0"/>
          <w:marTop w:val="0"/>
          <w:marBottom w:val="0"/>
          <w:divBdr>
            <w:top w:val="none" w:sz="0" w:space="0" w:color="auto"/>
            <w:left w:val="none" w:sz="0" w:space="0" w:color="auto"/>
            <w:bottom w:val="none" w:sz="0" w:space="0" w:color="auto"/>
            <w:right w:val="none" w:sz="0" w:space="0" w:color="auto"/>
          </w:divBdr>
        </w:div>
        <w:div w:id="1266155868">
          <w:marLeft w:val="0"/>
          <w:marRight w:val="0"/>
          <w:marTop w:val="0"/>
          <w:marBottom w:val="0"/>
          <w:divBdr>
            <w:top w:val="none" w:sz="0" w:space="0" w:color="auto"/>
            <w:left w:val="none" w:sz="0" w:space="0" w:color="auto"/>
            <w:bottom w:val="none" w:sz="0" w:space="0" w:color="auto"/>
            <w:right w:val="none" w:sz="0" w:space="0" w:color="auto"/>
          </w:divBdr>
        </w:div>
        <w:div w:id="999381115">
          <w:marLeft w:val="0"/>
          <w:marRight w:val="0"/>
          <w:marTop w:val="0"/>
          <w:marBottom w:val="0"/>
          <w:divBdr>
            <w:top w:val="none" w:sz="0" w:space="0" w:color="auto"/>
            <w:left w:val="none" w:sz="0" w:space="0" w:color="auto"/>
            <w:bottom w:val="none" w:sz="0" w:space="0" w:color="auto"/>
            <w:right w:val="none" w:sz="0" w:space="0" w:color="auto"/>
          </w:divBdr>
        </w:div>
      </w:divsChild>
    </w:div>
    <w:div w:id="832452349">
      <w:bodyDiv w:val="1"/>
      <w:marLeft w:val="0"/>
      <w:marRight w:val="0"/>
      <w:marTop w:val="0"/>
      <w:marBottom w:val="0"/>
      <w:divBdr>
        <w:top w:val="none" w:sz="0" w:space="0" w:color="auto"/>
        <w:left w:val="none" w:sz="0" w:space="0" w:color="auto"/>
        <w:bottom w:val="none" w:sz="0" w:space="0" w:color="auto"/>
        <w:right w:val="none" w:sz="0" w:space="0" w:color="auto"/>
      </w:divBdr>
    </w:div>
    <w:div w:id="149205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8426</Words>
  <Characters>48033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2022-02-13T15:16:00Z</cp:lastPrinted>
  <dcterms:created xsi:type="dcterms:W3CDTF">2022-11-23T14:23:00Z</dcterms:created>
  <dcterms:modified xsi:type="dcterms:W3CDTF">2022-11-23T14:23:00Z</dcterms:modified>
</cp:coreProperties>
</file>